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02F41" w14:textId="77777777" w:rsidR="006F6787" w:rsidRPr="0027150E" w:rsidRDefault="006F6787">
      <w:pPr>
        <w:spacing w:after="0" w:line="360" w:lineRule="auto"/>
        <w:jc w:val="center"/>
        <w:rPr>
          <w:iCs/>
          <w:lang w:val="en-US"/>
        </w:rPr>
      </w:pPr>
      <w:r w:rsidRPr="0027150E">
        <w:rPr>
          <w:rFonts w:ascii="Times New Roman" w:hAnsi="Times New Roman"/>
          <w:b/>
          <w:iCs/>
          <w:color w:val="000000"/>
          <w:sz w:val="24"/>
          <w:szCs w:val="24"/>
          <w:lang w:val="en-US"/>
        </w:rPr>
        <w:t xml:space="preserve">Assessing </w:t>
      </w:r>
      <w:r w:rsidRPr="000C24B2">
        <w:rPr>
          <w:rFonts w:ascii="Times New Roman" w:hAnsi="Times New Roman"/>
          <w:b/>
          <w:iCs/>
          <w:noProof/>
          <w:color w:val="000000"/>
          <w:sz w:val="24"/>
          <w:szCs w:val="24"/>
          <w:lang w:val="en-US"/>
        </w:rPr>
        <w:t>maturity</w:t>
      </w:r>
      <w:r w:rsidRPr="0027150E">
        <w:rPr>
          <w:rFonts w:ascii="Times New Roman" w:hAnsi="Times New Roman"/>
          <w:b/>
          <w:iCs/>
          <w:color w:val="000000"/>
          <w:sz w:val="24"/>
          <w:szCs w:val="24"/>
          <w:lang w:val="en-US"/>
        </w:rPr>
        <w:t xml:space="preserve"> level of </w:t>
      </w:r>
      <w:r w:rsidRPr="000C24B2">
        <w:rPr>
          <w:rFonts w:ascii="Times New Roman" w:hAnsi="Times New Roman"/>
          <w:b/>
          <w:iCs/>
          <w:noProof/>
          <w:color w:val="000000"/>
          <w:sz w:val="24"/>
          <w:szCs w:val="24"/>
          <w:lang w:val="en-US"/>
        </w:rPr>
        <w:t>product</w:t>
      </w:r>
      <w:r w:rsidRPr="0027150E">
        <w:rPr>
          <w:rFonts w:ascii="Times New Roman" w:hAnsi="Times New Roman"/>
          <w:b/>
          <w:iCs/>
          <w:color w:val="000000"/>
          <w:sz w:val="24"/>
          <w:szCs w:val="24"/>
          <w:lang w:val="en-US"/>
        </w:rPr>
        <w:t xml:space="preserve"> development process in </w:t>
      </w:r>
      <w:r w:rsidRPr="000C24B2">
        <w:rPr>
          <w:rFonts w:ascii="Times New Roman" w:hAnsi="Times New Roman"/>
          <w:b/>
          <w:iCs/>
          <w:noProof/>
          <w:color w:val="000000"/>
          <w:sz w:val="24"/>
          <w:szCs w:val="24"/>
          <w:lang w:val="en-US"/>
        </w:rPr>
        <w:t>electrical-electronic</w:t>
      </w:r>
      <w:r w:rsidRPr="0027150E">
        <w:rPr>
          <w:rFonts w:ascii="Times New Roman" w:hAnsi="Times New Roman"/>
          <w:b/>
          <w:iCs/>
          <w:color w:val="000000"/>
          <w:sz w:val="24"/>
          <w:szCs w:val="24"/>
          <w:lang w:val="en-US"/>
        </w:rPr>
        <w:t xml:space="preserve"> industry</w:t>
      </w:r>
    </w:p>
    <w:p w14:paraId="0C419DCB" w14:textId="77777777" w:rsidR="006F6787" w:rsidRDefault="006F6787">
      <w:pPr>
        <w:spacing w:after="0" w:line="360" w:lineRule="auto"/>
        <w:jc w:val="center"/>
        <w:rPr>
          <w:rFonts w:ascii="Times New Roman" w:hAnsi="Times New Roman"/>
          <w:b/>
          <w:i/>
          <w:color w:val="000000"/>
          <w:sz w:val="24"/>
          <w:szCs w:val="24"/>
          <w:lang w:val="en-US"/>
        </w:rPr>
      </w:pPr>
    </w:p>
    <w:p w14:paraId="4C4F2BAB" w14:textId="77777777" w:rsidR="006F6787" w:rsidRDefault="006F6787">
      <w:pPr>
        <w:spacing w:after="0" w:line="360" w:lineRule="auto"/>
        <w:jc w:val="center"/>
      </w:pPr>
      <w:r>
        <w:rPr>
          <w:rFonts w:ascii="Times New Roman" w:hAnsi="Times New Roman"/>
          <w:color w:val="000000"/>
          <w:sz w:val="17"/>
          <w:szCs w:val="17"/>
        </w:rPr>
        <w:t>Tamie Takeda Yokoyama</w:t>
      </w:r>
      <w:r>
        <w:rPr>
          <w:rFonts w:ascii="Times New Roman" w:hAnsi="Times New Roman"/>
          <w:color w:val="000000"/>
          <w:sz w:val="17"/>
          <w:szCs w:val="17"/>
          <w:vertAlign w:val="superscript"/>
        </w:rPr>
        <w:t>1</w:t>
      </w:r>
      <w:r>
        <w:rPr>
          <w:rFonts w:ascii="Times New Roman" w:hAnsi="Times New Roman"/>
          <w:color w:val="000000"/>
          <w:sz w:val="17"/>
          <w:szCs w:val="17"/>
        </w:rPr>
        <w:t xml:space="preserve"> – Centro Universitário </w:t>
      </w:r>
      <w:proofErr w:type="spellStart"/>
      <w:r>
        <w:rPr>
          <w:rFonts w:ascii="Times New Roman" w:hAnsi="Times New Roman"/>
          <w:color w:val="000000"/>
          <w:sz w:val="17"/>
          <w:szCs w:val="17"/>
        </w:rPr>
        <w:t>UniSociesc</w:t>
      </w:r>
      <w:proofErr w:type="spellEnd"/>
      <w:r>
        <w:rPr>
          <w:rFonts w:ascii="Times New Roman" w:hAnsi="Times New Roman"/>
          <w:color w:val="000000"/>
          <w:sz w:val="17"/>
          <w:szCs w:val="17"/>
        </w:rPr>
        <w:t xml:space="preserve"> – Programa de Pós-Graduação em Engenharia de Produção</w:t>
      </w:r>
    </w:p>
    <w:p w14:paraId="144B1E6F" w14:textId="77777777" w:rsidR="006F6787" w:rsidRDefault="006F6787">
      <w:pPr>
        <w:spacing w:after="0" w:line="360" w:lineRule="auto"/>
        <w:jc w:val="center"/>
      </w:pPr>
      <w:proofErr w:type="spellStart"/>
      <w:r>
        <w:rPr>
          <w:rFonts w:ascii="Times New Roman" w:hAnsi="Times New Roman"/>
          <w:color w:val="000000"/>
          <w:sz w:val="17"/>
          <w:szCs w:val="17"/>
        </w:rPr>
        <w:t>Satie</w:t>
      </w:r>
      <w:proofErr w:type="spellEnd"/>
      <w:r>
        <w:rPr>
          <w:rFonts w:ascii="Times New Roman" w:hAnsi="Times New Roman"/>
          <w:color w:val="000000"/>
          <w:sz w:val="17"/>
          <w:szCs w:val="17"/>
        </w:rPr>
        <w:t xml:space="preserve"> </w:t>
      </w:r>
      <w:proofErr w:type="spellStart"/>
      <w:r>
        <w:rPr>
          <w:rFonts w:ascii="Times New Roman" w:hAnsi="Times New Roman"/>
          <w:color w:val="000000"/>
          <w:sz w:val="17"/>
          <w:szCs w:val="17"/>
        </w:rPr>
        <w:t>Ledoux</w:t>
      </w:r>
      <w:proofErr w:type="spellEnd"/>
      <w:r>
        <w:rPr>
          <w:rFonts w:ascii="Times New Roman" w:hAnsi="Times New Roman"/>
          <w:color w:val="000000"/>
          <w:sz w:val="17"/>
          <w:szCs w:val="17"/>
        </w:rPr>
        <w:t xml:space="preserve"> Takeda Berger</w:t>
      </w:r>
      <w:r>
        <w:rPr>
          <w:rFonts w:ascii="Times New Roman" w:hAnsi="Times New Roman"/>
          <w:color w:val="000000"/>
          <w:sz w:val="17"/>
          <w:szCs w:val="17"/>
          <w:vertAlign w:val="superscript"/>
        </w:rPr>
        <w:t>2</w:t>
      </w:r>
      <w:r>
        <w:rPr>
          <w:rFonts w:ascii="Times New Roman" w:hAnsi="Times New Roman"/>
          <w:color w:val="000000"/>
          <w:sz w:val="17"/>
          <w:szCs w:val="17"/>
        </w:rPr>
        <w:t xml:space="preserve"> – Universidade Federal de Santa Catarina – Programa de Pós-Graduação em Engenharia de Produção</w:t>
      </w:r>
    </w:p>
    <w:p w14:paraId="20DB3D9A" w14:textId="77777777" w:rsidR="006F6787" w:rsidRDefault="006F6787">
      <w:pPr>
        <w:spacing w:after="0" w:line="360" w:lineRule="auto"/>
        <w:jc w:val="center"/>
      </w:pPr>
      <w:r>
        <w:rPr>
          <w:rFonts w:ascii="Times New Roman" w:hAnsi="Times New Roman"/>
          <w:color w:val="000000"/>
          <w:sz w:val="17"/>
          <w:szCs w:val="17"/>
        </w:rPr>
        <w:t>Marco Aurélio de Oliveira</w:t>
      </w:r>
      <w:r>
        <w:rPr>
          <w:rFonts w:ascii="Times New Roman" w:hAnsi="Times New Roman"/>
          <w:color w:val="000000"/>
          <w:sz w:val="17"/>
          <w:szCs w:val="17"/>
          <w:vertAlign w:val="superscript"/>
        </w:rPr>
        <w:t>3</w:t>
      </w:r>
      <w:r>
        <w:rPr>
          <w:rFonts w:ascii="Times New Roman" w:hAnsi="Times New Roman"/>
          <w:color w:val="000000"/>
          <w:sz w:val="17"/>
          <w:szCs w:val="17"/>
        </w:rPr>
        <w:t xml:space="preserve"> – Centro Universitário </w:t>
      </w:r>
      <w:proofErr w:type="spellStart"/>
      <w:r>
        <w:rPr>
          <w:rFonts w:ascii="Times New Roman" w:hAnsi="Times New Roman"/>
          <w:color w:val="000000"/>
          <w:sz w:val="17"/>
          <w:szCs w:val="17"/>
        </w:rPr>
        <w:t>UniSociesc</w:t>
      </w:r>
      <w:proofErr w:type="spellEnd"/>
      <w:r>
        <w:rPr>
          <w:rFonts w:ascii="Times New Roman" w:hAnsi="Times New Roman"/>
          <w:color w:val="000000"/>
          <w:sz w:val="17"/>
          <w:szCs w:val="17"/>
        </w:rPr>
        <w:t xml:space="preserve"> – Programa de Pós-Graduação em Engenharia de Produção</w:t>
      </w:r>
    </w:p>
    <w:p w14:paraId="15D6F60B" w14:textId="77777777" w:rsidR="006F6787" w:rsidRDefault="006F6787">
      <w:pPr>
        <w:spacing w:after="0" w:line="360" w:lineRule="auto"/>
        <w:jc w:val="center"/>
      </w:pPr>
      <w:r>
        <w:rPr>
          <w:rFonts w:ascii="Times New Roman" w:hAnsi="Times New Roman"/>
          <w:color w:val="000000"/>
          <w:sz w:val="17"/>
          <w:szCs w:val="17"/>
        </w:rPr>
        <w:t xml:space="preserve">Enzo </w:t>
      </w:r>
      <w:proofErr w:type="spellStart"/>
      <w:r>
        <w:rPr>
          <w:rFonts w:ascii="Times New Roman" w:hAnsi="Times New Roman"/>
          <w:color w:val="000000"/>
          <w:sz w:val="17"/>
          <w:szCs w:val="17"/>
        </w:rPr>
        <w:t>Morosini</w:t>
      </w:r>
      <w:proofErr w:type="spellEnd"/>
      <w:r>
        <w:rPr>
          <w:rFonts w:ascii="Times New Roman" w:hAnsi="Times New Roman"/>
          <w:color w:val="000000"/>
          <w:sz w:val="17"/>
          <w:szCs w:val="17"/>
        </w:rPr>
        <w:t xml:space="preserve"> Frazzon</w:t>
      </w:r>
      <w:r>
        <w:rPr>
          <w:rFonts w:ascii="Times New Roman" w:hAnsi="Times New Roman"/>
          <w:color w:val="000000"/>
          <w:sz w:val="17"/>
          <w:szCs w:val="17"/>
          <w:vertAlign w:val="superscript"/>
        </w:rPr>
        <w:t>4</w:t>
      </w:r>
      <w:r>
        <w:rPr>
          <w:rFonts w:ascii="Times New Roman" w:hAnsi="Times New Roman"/>
          <w:color w:val="000000"/>
          <w:sz w:val="17"/>
          <w:szCs w:val="17"/>
        </w:rPr>
        <w:t xml:space="preserve"> – Universidade Federal de Santa Catarina – Programa de Pós-Graduação em Engenharia de Produção</w:t>
      </w:r>
    </w:p>
    <w:p w14:paraId="72A9C734" w14:textId="77777777" w:rsidR="006F6787" w:rsidRDefault="006F6787">
      <w:pPr>
        <w:spacing w:after="0" w:line="360" w:lineRule="auto"/>
        <w:jc w:val="center"/>
      </w:pPr>
      <w:r>
        <w:rPr>
          <w:rFonts w:ascii="Times New Roman" w:hAnsi="Times New Roman"/>
          <w:color w:val="000000"/>
          <w:sz w:val="17"/>
          <w:szCs w:val="17"/>
        </w:rPr>
        <w:t xml:space="preserve">André </w:t>
      </w:r>
      <w:proofErr w:type="spellStart"/>
      <w:r>
        <w:rPr>
          <w:rFonts w:ascii="Times New Roman" w:hAnsi="Times New Roman"/>
          <w:color w:val="000000"/>
          <w:sz w:val="17"/>
          <w:szCs w:val="17"/>
        </w:rPr>
        <w:t>Hideto</w:t>
      </w:r>
      <w:proofErr w:type="spellEnd"/>
      <w:r>
        <w:rPr>
          <w:rFonts w:ascii="Times New Roman" w:hAnsi="Times New Roman"/>
          <w:color w:val="000000"/>
          <w:sz w:val="17"/>
          <w:szCs w:val="17"/>
        </w:rPr>
        <w:t xml:space="preserve"> Futami</w:t>
      </w:r>
      <w:r>
        <w:rPr>
          <w:rFonts w:ascii="Times New Roman" w:hAnsi="Times New Roman"/>
          <w:color w:val="000000"/>
          <w:sz w:val="17"/>
          <w:szCs w:val="17"/>
          <w:vertAlign w:val="superscript"/>
        </w:rPr>
        <w:t>5</w:t>
      </w:r>
      <w:r>
        <w:rPr>
          <w:rFonts w:ascii="Times New Roman" w:hAnsi="Times New Roman"/>
          <w:color w:val="000000"/>
          <w:sz w:val="17"/>
          <w:szCs w:val="17"/>
        </w:rPr>
        <w:t xml:space="preserve"> – Centro Universitário </w:t>
      </w:r>
      <w:proofErr w:type="spellStart"/>
      <w:r>
        <w:rPr>
          <w:rFonts w:ascii="Times New Roman" w:hAnsi="Times New Roman"/>
          <w:color w:val="000000"/>
          <w:sz w:val="17"/>
          <w:szCs w:val="17"/>
        </w:rPr>
        <w:t>UniSociesc</w:t>
      </w:r>
      <w:proofErr w:type="spellEnd"/>
      <w:r>
        <w:rPr>
          <w:rFonts w:ascii="Times New Roman" w:hAnsi="Times New Roman"/>
          <w:color w:val="000000"/>
          <w:sz w:val="17"/>
          <w:szCs w:val="17"/>
        </w:rPr>
        <w:t xml:space="preserve"> – Programa de Pós-Graduação em Engenharia de Produção</w:t>
      </w:r>
    </w:p>
    <w:p w14:paraId="764C1378" w14:textId="77777777" w:rsidR="006F6787" w:rsidRDefault="006F6787">
      <w:pPr>
        <w:spacing w:after="0" w:line="360" w:lineRule="auto"/>
        <w:jc w:val="center"/>
        <w:rPr>
          <w:rFonts w:ascii="Times New Roman" w:hAnsi="Times New Roman"/>
          <w:color w:val="000000"/>
          <w:sz w:val="24"/>
          <w:szCs w:val="24"/>
        </w:rPr>
      </w:pPr>
    </w:p>
    <w:p w14:paraId="5F93CCEA" w14:textId="77777777" w:rsidR="006F6787" w:rsidRPr="0027150E" w:rsidRDefault="006F6787">
      <w:pPr>
        <w:spacing w:after="0" w:line="360" w:lineRule="auto"/>
        <w:jc w:val="both"/>
        <w:rPr>
          <w:iCs/>
          <w:lang w:val="en-US"/>
        </w:rPr>
      </w:pPr>
      <w:r w:rsidRPr="0027150E">
        <w:rPr>
          <w:rFonts w:ascii="Times New Roman" w:hAnsi="Times New Roman"/>
          <w:b/>
          <w:iCs/>
          <w:color w:val="000000"/>
          <w:sz w:val="24"/>
          <w:szCs w:val="24"/>
          <w:lang w:val="en-US"/>
        </w:rPr>
        <w:t>Abstract</w:t>
      </w:r>
    </w:p>
    <w:p w14:paraId="4429239F" w14:textId="176836FB" w:rsidR="006F6787" w:rsidRPr="0027150E" w:rsidRDefault="006F6787">
      <w:pPr>
        <w:spacing w:after="0" w:line="360" w:lineRule="auto"/>
        <w:jc w:val="both"/>
        <w:rPr>
          <w:iCs/>
          <w:color w:val="000000"/>
          <w:lang w:val="en-US"/>
        </w:rPr>
      </w:pPr>
      <w:r w:rsidRPr="0027150E">
        <w:rPr>
          <w:rFonts w:ascii="Times New Roman" w:hAnsi="Times New Roman"/>
          <w:iCs/>
          <w:color w:val="000000"/>
          <w:sz w:val="24"/>
          <w:szCs w:val="24"/>
          <w:lang w:val="en-US"/>
        </w:rPr>
        <w:t xml:space="preserve">The achievement of a strategic, dynamic and flexible Product Development Process (PDP), allows companies to gain prominence and increase their sales. This can improve their market share, bringing them </w:t>
      </w:r>
      <w:r w:rsidR="000C24B2">
        <w:rPr>
          <w:rFonts w:ascii="Times New Roman" w:hAnsi="Times New Roman"/>
          <w:iCs/>
          <w:color w:val="000000"/>
          <w:sz w:val="24"/>
          <w:szCs w:val="24"/>
          <w:lang w:val="en-US"/>
        </w:rPr>
        <w:t xml:space="preserve">a </w:t>
      </w:r>
      <w:r w:rsidRPr="000C24B2">
        <w:rPr>
          <w:rFonts w:ascii="Times New Roman" w:hAnsi="Times New Roman"/>
          <w:iCs/>
          <w:noProof/>
          <w:color w:val="000000"/>
          <w:sz w:val="24"/>
          <w:szCs w:val="24"/>
          <w:lang w:val="en-US"/>
        </w:rPr>
        <w:t>competitive</w:t>
      </w:r>
      <w:r w:rsidRPr="0027150E">
        <w:rPr>
          <w:rFonts w:ascii="Times New Roman" w:hAnsi="Times New Roman"/>
          <w:iCs/>
          <w:color w:val="000000"/>
          <w:sz w:val="24"/>
          <w:szCs w:val="24"/>
          <w:lang w:val="en-US"/>
        </w:rPr>
        <w:t xml:space="preserve"> advantage. In this context, it is relevant to understand the practices, procedures and tools that compose and determine the </w:t>
      </w:r>
      <w:r w:rsidR="00FD4967" w:rsidRPr="0027150E">
        <w:rPr>
          <w:rFonts w:ascii="Times New Roman" w:hAnsi="Times New Roman"/>
          <w:iCs/>
          <w:color w:val="000000"/>
          <w:sz w:val="24"/>
          <w:szCs w:val="24"/>
          <w:lang w:val="en-US"/>
        </w:rPr>
        <w:t xml:space="preserve">PDP maturity </w:t>
      </w:r>
      <w:r w:rsidRPr="0027150E">
        <w:rPr>
          <w:rFonts w:ascii="Times New Roman" w:hAnsi="Times New Roman"/>
          <w:iCs/>
          <w:color w:val="000000"/>
          <w:sz w:val="24"/>
          <w:szCs w:val="24"/>
          <w:lang w:val="en-US"/>
        </w:rPr>
        <w:t xml:space="preserve">level, in order to structure it to obtain a superior performance than competitors. This article aims to evaluate the </w:t>
      </w:r>
      <w:r w:rsidR="00FD4967" w:rsidRPr="0027150E">
        <w:rPr>
          <w:rFonts w:ascii="Times New Roman" w:hAnsi="Times New Roman"/>
          <w:iCs/>
          <w:color w:val="000000"/>
          <w:sz w:val="24"/>
          <w:szCs w:val="24"/>
          <w:lang w:val="en-US"/>
        </w:rPr>
        <w:t xml:space="preserve">PDP maturity level </w:t>
      </w:r>
      <w:r w:rsidRPr="0027150E">
        <w:rPr>
          <w:rFonts w:ascii="Times New Roman" w:hAnsi="Times New Roman"/>
          <w:iCs/>
          <w:color w:val="000000"/>
          <w:sz w:val="24"/>
          <w:szCs w:val="24"/>
          <w:lang w:val="en-US"/>
        </w:rPr>
        <w:t>of an industry manufacturer of ho</w:t>
      </w:r>
      <w:r w:rsidR="00FD4967" w:rsidRPr="0027150E">
        <w:rPr>
          <w:rFonts w:ascii="Times New Roman" w:hAnsi="Times New Roman"/>
          <w:iCs/>
          <w:color w:val="000000"/>
          <w:sz w:val="24"/>
          <w:szCs w:val="24"/>
          <w:lang w:val="en-US"/>
        </w:rPr>
        <w:t>usehold</w:t>
      </w:r>
      <w:r w:rsidRPr="0027150E">
        <w:rPr>
          <w:rFonts w:ascii="Times New Roman" w:hAnsi="Times New Roman"/>
          <w:iCs/>
          <w:color w:val="000000"/>
          <w:sz w:val="24"/>
          <w:szCs w:val="24"/>
          <w:lang w:val="en-US"/>
        </w:rPr>
        <w:t xml:space="preserve"> appliances and electronic products. In view of this, a study was developed in which the questionnaire of a maturity model is applied; it considers the evaluation of 5 levels of maturity. At each level it is necessary to get 4 as median on all questions to be considered as reached level. Data analysis revealed that the industry</w:t>
      </w:r>
      <w:r w:rsidR="00FD4967" w:rsidRPr="0027150E">
        <w:rPr>
          <w:rFonts w:ascii="Times New Roman" w:hAnsi="Times New Roman"/>
          <w:iCs/>
          <w:color w:val="000000"/>
          <w:sz w:val="24"/>
          <w:szCs w:val="24"/>
          <w:lang w:val="en-US"/>
        </w:rPr>
        <w:t>'s</w:t>
      </w:r>
      <w:r w:rsidRPr="0027150E">
        <w:rPr>
          <w:rFonts w:ascii="Times New Roman" w:hAnsi="Times New Roman"/>
          <w:iCs/>
          <w:color w:val="000000"/>
          <w:sz w:val="24"/>
          <w:szCs w:val="24"/>
          <w:lang w:val="en-US"/>
        </w:rPr>
        <w:t xml:space="preserve"> PDP is currently at maturity level 1, from a scale of 1 to 5. A more detailed diagnosis of the industry</w:t>
      </w:r>
      <w:r w:rsidR="00FD4967" w:rsidRPr="0027150E">
        <w:rPr>
          <w:rFonts w:ascii="Times New Roman" w:hAnsi="Times New Roman"/>
          <w:iCs/>
          <w:color w:val="000000"/>
          <w:sz w:val="24"/>
          <w:szCs w:val="24"/>
          <w:lang w:val="en-US"/>
        </w:rPr>
        <w:t>'s</w:t>
      </w:r>
      <w:r w:rsidRPr="0027150E">
        <w:rPr>
          <w:rFonts w:ascii="Times New Roman" w:hAnsi="Times New Roman"/>
          <w:iCs/>
          <w:color w:val="000000"/>
          <w:sz w:val="24"/>
          <w:szCs w:val="24"/>
          <w:lang w:val="en-US"/>
        </w:rPr>
        <w:t xml:space="preserve"> PDP is provided and, from it, critical practices have been identified that by receiving greater managerial attention, can provide an increase in the maturity of the </w:t>
      </w:r>
      <w:r w:rsidR="00FD4967" w:rsidRPr="0027150E">
        <w:rPr>
          <w:rFonts w:ascii="Times New Roman" w:hAnsi="Times New Roman"/>
          <w:iCs/>
          <w:color w:val="000000"/>
          <w:sz w:val="24"/>
          <w:szCs w:val="24"/>
          <w:lang w:val="en-US"/>
        </w:rPr>
        <w:t>industr</w:t>
      </w:r>
      <w:r w:rsidRPr="0027150E">
        <w:rPr>
          <w:rFonts w:ascii="Times New Roman" w:hAnsi="Times New Roman"/>
          <w:iCs/>
          <w:color w:val="000000"/>
          <w:sz w:val="24"/>
          <w:szCs w:val="24"/>
          <w:lang w:val="en-US"/>
        </w:rPr>
        <w:t xml:space="preserve">y's PDP. </w:t>
      </w:r>
    </w:p>
    <w:p w14:paraId="794852D7" w14:textId="77777777" w:rsidR="006F6787" w:rsidRPr="0027150E" w:rsidRDefault="006F6787">
      <w:pPr>
        <w:spacing w:after="0" w:line="360" w:lineRule="auto"/>
        <w:jc w:val="both"/>
        <w:rPr>
          <w:iCs/>
          <w:lang w:val="en-US"/>
        </w:rPr>
      </w:pPr>
      <w:r w:rsidRPr="0027150E">
        <w:rPr>
          <w:rFonts w:ascii="Times New Roman" w:hAnsi="Times New Roman"/>
          <w:iCs/>
          <w:color w:val="000000"/>
          <w:sz w:val="24"/>
          <w:szCs w:val="24"/>
          <w:lang w:val="en-US"/>
        </w:rPr>
        <w:t>Keywords:</w:t>
      </w:r>
      <w:r w:rsidRPr="0027150E">
        <w:rPr>
          <w:iCs/>
          <w:color w:val="000000"/>
          <w:lang w:val="en-US"/>
        </w:rPr>
        <w:t xml:space="preserve"> </w:t>
      </w:r>
      <w:r w:rsidRPr="0027150E">
        <w:rPr>
          <w:rFonts w:ascii="Times New Roman" w:hAnsi="Times New Roman"/>
          <w:iCs/>
          <w:color w:val="000000"/>
          <w:sz w:val="24"/>
          <w:szCs w:val="24"/>
          <w:lang w:val="en-US"/>
        </w:rPr>
        <w:t>Product development. Maturity level. CMMI. Household appliance and electronic industry.</w:t>
      </w:r>
    </w:p>
    <w:p w14:paraId="669EF844" w14:textId="77777777" w:rsidR="006F6787" w:rsidRPr="0027150E" w:rsidRDefault="006F6787">
      <w:pPr>
        <w:spacing w:after="0" w:line="360" w:lineRule="auto"/>
        <w:jc w:val="both"/>
        <w:rPr>
          <w:rFonts w:ascii="Times New Roman" w:hAnsi="Times New Roman"/>
          <w:iCs/>
          <w:color w:val="000000"/>
          <w:sz w:val="24"/>
          <w:szCs w:val="24"/>
          <w:lang w:val="en-US"/>
        </w:rPr>
      </w:pPr>
    </w:p>
    <w:p w14:paraId="7BA733C6" w14:textId="77777777" w:rsidR="006F6787" w:rsidRPr="00280180" w:rsidRDefault="006F6787">
      <w:pPr>
        <w:spacing w:after="0" w:line="360" w:lineRule="auto"/>
        <w:jc w:val="both"/>
        <w:rPr>
          <w:lang w:val="en-US"/>
        </w:rPr>
      </w:pPr>
      <w:r>
        <w:rPr>
          <w:rFonts w:ascii="Times New Roman" w:hAnsi="Times New Roman"/>
          <w:b/>
          <w:color w:val="000000"/>
          <w:sz w:val="24"/>
          <w:szCs w:val="24"/>
          <w:lang w:val="en-US"/>
        </w:rPr>
        <w:t>1. Introduction</w:t>
      </w:r>
    </w:p>
    <w:p w14:paraId="587A226C" w14:textId="77777777" w:rsidR="006F6787" w:rsidRPr="00280180" w:rsidRDefault="006F6787">
      <w:pPr>
        <w:spacing w:after="0" w:line="360" w:lineRule="auto"/>
        <w:ind w:firstLine="708"/>
        <w:jc w:val="both"/>
        <w:rPr>
          <w:lang w:val="en-US"/>
        </w:rPr>
      </w:pPr>
      <w:r>
        <w:rPr>
          <w:rFonts w:ascii="Times New Roman" w:hAnsi="Times New Roman"/>
          <w:color w:val="000000"/>
          <w:sz w:val="24"/>
          <w:szCs w:val="24"/>
          <w:lang w:val="en-US"/>
        </w:rPr>
        <w:t xml:space="preserve">With a rapidly changing global economy, companies have been pressured </w:t>
      </w:r>
      <w:r w:rsidRPr="000C24B2">
        <w:rPr>
          <w:rFonts w:ascii="Times New Roman" w:hAnsi="Times New Roman"/>
          <w:noProof/>
          <w:color w:val="000000"/>
          <w:sz w:val="24"/>
          <w:szCs w:val="24"/>
          <w:lang w:val="en-US"/>
        </w:rPr>
        <w:t>to successfully develop products to remain competitive</w:t>
      </w:r>
      <w:r>
        <w:rPr>
          <w:rFonts w:ascii="Times New Roman" w:hAnsi="Times New Roman"/>
          <w:color w:val="000000"/>
          <w:sz w:val="24"/>
          <w:szCs w:val="24"/>
          <w:lang w:val="en-US"/>
        </w:rPr>
        <w:t xml:space="preserve">. Thus, in recent decades, in order to achieve this goal effectively, companies have established Product Development Processes (PDP). Since most industries base these actions on academic research, Product Development (PD) theory and methods have progressed rapidly to </w:t>
      </w:r>
      <w:r w:rsidRPr="005F6CB8">
        <w:rPr>
          <w:rFonts w:ascii="Times New Roman" w:hAnsi="Times New Roman"/>
          <w:color w:val="000000"/>
          <w:sz w:val="24"/>
          <w:szCs w:val="24"/>
          <w:lang w:val="en-US"/>
        </w:rPr>
        <w:t>keep up with</w:t>
      </w:r>
      <w:r>
        <w:rPr>
          <w:rFonts w:ascii="Times New Roman" w:hAnsi="Times New Roman"/>
          <w:color w:val="000000"/>
          <w:sz w:val="24"/>
          <w:szCs w:val="24"/>
          <w:lang w:val="en-US"/>
        </w:rPr>
        <w:t xml:space="preserve"> these changes (MIGUEL, 2005; PERSSON, 2016).</w:t>
      </w:r>
    </w:p>
    <w:p w14:paraId="60876DDD" w14:textId="77777777" w:rsidR="006F6787" w:rsidRPr="00280180" w:rsidRDefault="006F6787">
      <w:pPr>
        <w:spacing w:after="0" w:line="360" w:lineRule="auto"/>
        <w:ind w:firstLine="708"/>
        <w:jc w:val="both"/>
        <w:rPr>
          <w:lang w:val="en-US"/>
        </w:rPr>
      </w:pPr>
      <w:r>
        <w:rPr>
          <w:rFonts w:ascii="Times New Roman" w:hAnsi="Times New Roman"/>
          <w:color w:val="000000"/>
          <w:sz w:val="24"/>
          <w:szCs w:val="24"/>
          <w:lang w:val="en-US"/>
        </w:rPr>
        <w:t>To face competition</w:t>
      </w:r>
      <w:r w:rsidRPr="005F6CB8">
        <w:rPr>
          <w:rFonts w:ascii="Times New Roman" w:hAnsi="Times New Roman"/>
          <w:color w:val="000000"/>
          <w:sz w:val="24"/>
          <w:szCs w:val="24"/>
          <w:lang w:val="en-US"/>
        </w:rPr>
        <w:t>, it is critical that companies</w:t>
      </w:r>
      <w:r>
        <w:rPr>
          <w:rFonts w:ascii="Times New Roman" w:hAnsi="Times New Roman"/>
          <w:color w:val="000000"/>
          <w:sz w:val="24"/>
          <w:szCs w:val="24"/>
          <w:lang w:val="en-US"/>
        </w:rPr>
        <w:t xml:space="preserve"> develop innovative products and reconcile product lifecycle management concepts with technology management concepts, </w:t>
      </w:r>
      <w:r w:rsidR="00E403F6" w:rsidRPr="005F6CB8">
        <w:rPr>
          <w:rFonts w:ascii="Times New Roman" w:hAnsi="Times New Roman"/>
          <w:color w:val="000000"/>
          <w:sz w:val="24"/>
          <w:szCs w:val="24"/>
          <w:lang w:val="en-US"/>
        </w:rPr>
        <w:lastRenderedPageBreak/>
        <w:t>taking advantage of their benefits</w:t>
      </w:r>
      <w:r w:rsidR="00E403F6" w:rsidRPr="00E403F6">
        <w:rPr>
          <w:rFonts w:ascii="Times New Roman" w:hAnsi="Times New Roman"/>
          <w:color w:val="FF3333"/>
          <w:sz w:val="24"/>
          <w:szCs w:val="24"/>
          <w:lang w:val="en-US"/>
        </w:rPr>
        <w:t xml:space="preserve"> </w:t>
      </w:r>
      <w:r>
        <w:rPr>
          <w:rFonts w:ascii="Times New Roman" w:hAnsi="Times New Roman"/>
          <w:color w:val="000000"/>
          <w:sz w:val="24"/>
          <w:szCs w:val="24"/>
          <w:lang w:val="en-US"/>
        </w:rPr>
        <w:t>(BITZER; VIELHABER; DOHR, 2014). Innovative products deliver long-term success by making a company's product portfolio healthy and sustainable. However, achieving a permanent flow of innovative products that are attractive to customers is not a simple task (COOPER, 2011). Just as important as innovations for competitive advantage are also changes in PDP processes (FLEURY; FLEURY, 2003) and the achievement of a unique performance PDP (CLARK; WHEELWRIGHT, 1993). Establishing a PDP and coordinating it while maintaining good performance has been a recurring challenge for industries and academia (GMELIN; SEURING, 2014).</w:t>
      </w:r>
    </w:p>
    <w:p w14:paraId="468E8EF4" w14:textId="77777777" w:rsidR="006F6787" w:rsidRPr="00280180" w:rsidRDefault="006F6787">
      <w:pPr>
        <w:spacing w:after="0" w:line="360" w:lineRule="auto"/>
        <w:ind w:firstLine="708"/>
        <w:jc w:val="both"/>
        <w:rPr>
          <w:lang w:val="en-US"/>
        </w:rPr>
      </w:pPr>
      <w:r>
        <w:rPr>
          <w:rFonts w:ascii="Times New Roman" w:hAnsi="Times New Roman"/>
          <w:color w:val="000000"/>
          <w:sz w:val="24"/>
          <w:szCs w:val="24"/>
          <w:lang w:val="en-US"/>
        </w:rPr>
        <w:t xml:space="preserve">Increased speed in New Product Development (NPD), as well as products that deliver value to customers </w:t>
      </w:r>
      <w:r w:rsidR="00E403F6">
        <w:rPr>
          <w:rFonts w:ascii="Times New Roman" w:hAnsi="Times New Roman"/>
          <w:color w:val="000000"/>
          <w:sz w:val="24"/>
          <w:szCs w:val="24"/>
          <w:lang w:val="en-US"/>
        </w:rPr>
        <w:t>–</w:t>
      </w:r>
      <w:r>
        <w:rPr>
          <w:rFonts w:ascii="Times New Roman" w:hAnsi="Times New Roman"/>
          <w:color w:val="000000"/>
          <w:sz w:val="24"/>
          <w:szCs w:val="24"/>
          <w:lang w:val="en-US"/>
        </w:rPr>
        <w:t xml:space="preserve"> are</w:t>
      </w:r>
      <w:r w:rsidR="00E403F6">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unique and meet their needs </w:t>
      </w:r>
      <w:r w:rsidR="00E403F6">
        <w:rPr>
          <w:rFonts w:ascii="Times New Roman" w:hAnsi="Times New Roman"/>
          <w:color w:val="000000"/>
          <w:sz w:val="24"/>
          <w:szCs w:val="24"/>
          <w:lang w:val="en-US"/>
        </w:rPr>
        <w:t xml:space="preserve">– </w:t>
      </w:r>
      <w:r>
        <w:rPr>
          <w:rFonts w:ascii="Times New Roman" w:hAnsi="Times New Roman"/>
          <w:color w:val="000000"/>
          <w:sz w:val="24"/>
          <w:szCs w:val="24"/>
          <w:lang w:val="en-US"/>
        </w:rPr>
        <w:t>drive companies' competitiveness, profitability and success (COOPER, 2011). PD is a complex, multidisciplinary activity that involves the planning, development, manufacture and marketing of new products, and the improvement in the relationship between performance and cost of these new products (TYAGI et al., 2015; PERSSON, 2016). The forces tha</w:t>
      </w:r>
      <w:r w:rsidRPr="005F6CB8">
        <w:rPr>
          <w:rFonts w:ascii="Times New Roman" w:hAnsi="Times New Roman"/>
          <w:color w:val="000000"/>
          <w:sz w:val="24"/>
          <w:szCs w:val="24"/>
          <w:lang w:val="en-US"/>
        </w:rPr>
        <w:t xml:space="preserve">t </w:t>
      </w:r>
      <w:r w:rsidR="00056ADA" w:rsidRPr="005F6CB8">
        <w:rPr>
          <w:rFonts w:ascii="Times New Roman" w:hAnsi="Times New Roman"/>
          <w:color w:val="000000"/>
          <w:sz w:val="24"/>
          <w:szCs w:val="24"/>
          <w:lang w:val="en-US"/>
        </w:rPr>
        <w:t>stimulate</w:t>
      </w:r>
      <w:r>
        <w:rPr>
          <w:rFonts w:ascii="Times New Roman" w:hAnsi="Times New Roman"/>
          <w:color w:val="000000"/>
          <w:sz w:val="24"/>
          <w:szCs w:val="24"/>
          <w:lang w:val="en-US"/>
        </w:rPr>
        <w:t xml:space="preserve"> P</w:t>
      </w:r>
      <w:r w:rsidR="00BB67BF">
        <w:rPr>
          <w:rFonts w:ascii="Times New Roman" w:hAnsi="Times New Roman"/>
          <w:color w:val="000000"/>
          <w:sz w:val="24"/>
          <w:szCs w:val="24"/>
          <w:lang w:val="en-US"/>
        </w:rPr>
        <w:t>D</w:t>
      </w:r>
      <w:r>
        <w:rPr>
          <w:rFonts w:ascii="Times New Roman" w:hAnsi="Times New Roman"/>
          <w:color w:val="000000"/>
          <w:sz w:val="24"/>
          <w:szCs w:val="24"/>
          <w:lang w:val="en-US"/>
        </w:rPr>
        <w:t xml:space="preserve"> actions are technology, market and society (PERSSON, 2016).</w:t>
      </w:r>
    </w:p>
    <w:p w14:paraId="660EEE0C" w14:textId="77777777" w:rsidR="006F6787" w:rsidRPr="00280180" w:rsidRDefault="006F6787">
      <w:pPr>
        <w:spacing w:after="0" w:line="360" w:lineRule="auto"/>
        <w:ind w:firstLine="708"/>
        <w:jc w:val="both"/>
        <w:rPr>
          <w:lang w:val="en-US"/>
        </w:rPr>
      </w:pPr>
      <w:r w:rsidRPr="005F6CB8">
        <w:rPr>
          <w:rFonts w:ascii="Times New Roman" w:hAnsi="Times New Roman"/>
          <w:color w:val="000000"/>
          <w:sz w:val="24"/>
          <w:szCs w:val="24"/>
          <w:lang w:val="en-US"/>
        </w:rPr>
        <w:t>F</w:t>
      </w:r>
      <w:r w:rsidR="00056ADA" w:rsidRPr="005F6CB8">
        <w:rPr>
          <w:rFonts w:ascii="Times New Roman" w:hAnsi="Times New Roman"/>
          <w:color w:val="000000"/>
          <w:sz w:val="24"/>
          <w:szCs w:val="24"/>
          <w:lang w:val="en-US"/>
        </w:rPr>
        <w:t>ollowing</w:t>
      </w:r>
      <w:r w:rsidRPr="005F6CB8">
        <w:rPr>
          <w:rFonts w:ascii="Times New Roman" w:hAnsi="Times New Roman"/>
          <w:color w:val="000000"/>
          <w:sz w:val="24"/>
          <w:szCs w:val="24"/>
          <w:lang w:val="en-US"/>
        </w:rPr>
        <w:t xml:space="preserve"> Michael Hammer and James </w:t>
      </w:r>
      <w:proofErr w:type="spellStart"/>
      <w:r w:rsidRPr="005F6CB8">
        <w:rPr>
          <w:rFonts w:ascii="Times New Roman" w:hAnsi="Times New Roman"/>
          <w:color w:val="000000"/>
          <w:sz w:val="24"/>
          <w:szCs w:val="24"/>
          <w:lang w:val="en-US"/>
        </w:rPr>
        <w:t>Champy's</w:t>
      </w:r>
      <w:proofErr w:type="spellEnd"/>
      <w:r w:rsidRPr="005F6CB8">
        <w:rPr>
          <w:rFonts w:ascii="Times New Roman" w:hAnsi="Times New Roman"/>
          <w:color w:val="000000"/>
          <w:sz w:val="24"/>
          <w:szCs w:val="24"/>
          <w:lang w:val="en-US"/>
        </w:rPr>
        <w:t xml:space="preserve"> work </w:t>
      </w:r>
      <w:r w:rsidR="00056ADA" w:rsidRPr="005F6CB8">
        <w:rPr>
          <w:rFonts w:ascii="Times New Roman" w:hAnsi="Times New Roman"/>
          <w:color w:val="000000"/>
          <w:sz w:val="24"/>
          <w:szCs w:val="24"/>
          <w:lang w:val="en-US"/>
        </w:rPr>
        <w:t>about</w:t>
      </w:r>
      <w:r w:rsidRPr="005F6CB8">
        <w:rPr>
          <w:rFonts w:ascii="Times New Roman" w:hAnsi="Times New Roman"/>
          <w:color w:val="000000"/>
          <w:sz w:val="24"/>
          <w:szCs w:val="24"/>
          <w:lang w:val="en-US"/>
        </w:rPr>
        <w:t xml:space="preserve"> process reengineering in the early 1990s, business process concepts </w:t>
      </w:r>
      <w:r w:rsidR="00056ADA" w:rsidRPr="005F6CB8">
        <w:rPr>
          <w:rFonts w:ascii="Times New Roman" w:hAnsi="Times New Roman"/>
          <w:color w:val="000000"/>
          <w:sz w:val="24"/>
          <w:szCs w:val="24"/>
          <w:lang w:val="en-US"/>
        </w:rPr>
        <w:t>have spread and are considered an essential factor for competitiveness</w:t>
      </w:r>
      <w:r w:rsidRPr="005F6CB8">
        <w:rPr>
          <w:rFonts w:ascii="Times New Roman" w:hAnsi="Times New Roman"/>
          <w:color w:val="000000"/>
          <w:sz w:val="24"/>
          <w:szCs w:val="24"/>
          <w:lang w:val="en-US"/>
        </w:rPr>
        <w:t>.</w:t>
      </w:r>
      <w:r>
        <w:rPr>
          <w:rFonts w:ascii="Times New Roman" w:hAnsi="Times New Roman"/>
          <w:color w:val="000000"/>
          <w:sz w:val="24"/>
          <w:szCs w:val="24"/>
          <w:lang w:val="en-US"/>
        </w:rPr>
        <w:t xml:space="preserve"> Among the most relevant business processes for companies is PDP. </w:t>
      </w:r>
      <w:r w:rsidR="00056ADA" w:rsidRPr="00056ADA">
        <w:rPr>
          <w:rFonts w:ascii="Times New Roman" w:hAnsi="Times New Roman"/>
          <w:color w:val="000000"/>
          <w:sz w:val="24"/>
          <w:szCs w:val="24"/>
          <w:lang w:val="en-US"/>
        </w:rPr>
        <w:t>Proper management and enhancement of the PDP with the intention of creating customer value can ensure market leadership</w:t>
      </w:r>
      <w:r>
        <w:rPr>
          <w:rFonts w:ascii="Times New Roman" w:hAnsi="Times New Roman"/>
          <w:color w:val="000000"/>
          <w:sz w:val="24"/>
          <w:szCs w:val="24"/>
          <w:lang w:val="en-US"/>
        </w:rPr>
        <w:t xml:space="preserve">. To deliver a desired product to the customer, the PDP needs to be comprehensive, ranging from market </w:t>
      </w:r>
      <w:r w:rsidRPr="005F6CB8">
        <w:rPr>
          <w:rFonts w:ascii="Times New Roman" w:hAnsi="Times New Roman"/>
          <w:color w:val="000000"/>
          <w:sz w:val="24"/>
          <w:szCs w:val="24"/>
          <w:lang w:val="en-US"/>
        </w:rPr>
        <w:t xml:space="preserve">needs </w:t>
      </w:r>
      <w:r w:rsidR="00056ADA" w:rsidRPr="005F6CB8">
        <w:rPr>
          <w:rFonts w:ascii="Times New Roman" w:hAnsi="Times New Roman"/>
          <w:color w:val="000000"/>
          <w:sz w:val="24"/>
          <w:szCs w:val="24"/>
          <w:lang w:val="en-US"/>
        </w:rPr>
        <w:t>until</w:t>
      </w:r>
      <w:r w:rsidRPr="005F6CB8">
        <w:rPr>
          <w:rFonts w:ascii="Times New Roman" w:hAnsi="Times New Roman"/>
          <w:color w:val="000000"/>
          <w:sz w:val="24"/>
          <w:szCs w:val="24"/>
          <w:lang w:val="en-US"/>
        </w:rPr>
        <w:t xml:space="preserve"> the end of</w:t>
      </w:r>
      <w:r>
        <w:rPr>
          <w:rFonts w:ascii="Times New Roman" w:hAnsi="Times New Roman"/>
          <w:color w:val="000000"/>
          <w:sz w:val="24"/>
          <w:szCs w:val="24"/>
          <w:lang w:val="en-US"/>
        </w:rPr>
        <w:t xml:space="preserve"> the product life cycle (ROZENFELD et al., 2006).</w:t>
      </w:r>
    </w:p>
    <w:p w14:paraId="65CF202B" w14:textId="77777777" w:rsidR="006F6787" w:rsidRPr="00280180" w:rsidRDefault="006F6787">
      <w:pPr>
        <w:spacing w:after="0" w:line="360" w:lineRule="auto"/>
        <w:ind w:firstLine="708"/>
        <w:jc w:val="both"/>
        <w:rPr>
          <w:lang w:val="en-US"/>
        </w:rPr>
      </w:pPr>
      <w:r>
        <w:rPr>
          <w:rFonts w:ascii="Times New Roman" w:hAnsi="Times New Roman"/>
          <w:color w:val="000000"/>
          <w:sz w:val="24"/>
          <w:szCs w:val="24"/>
          <w:lang w:val="en-US"/>
        </w:rPr>
        <w:t>The scope of P</w:t>
      </w:r>
      <w:r w:rsidR="00280180">
        <w:rPr>
          <w:rFonts w:ascii="Times New Roman" w:hAnsi="Times New Roman"/>
          <w:color w:val="000000"/>
          <w:sz w:val="24"/>
          <w:szCs w:val="24"/>
          <w:lang w:val="en-US"/>
        </w:rPr>
        <w:t>D</w:t>
      </w:r>
      <w:r>
        <w:rPr>
          <w:rFonts w:ascii="Times New Roman" w:hAnsi="Times New Roman"/>
          <w:color w:val="000000"/>
          <w:sz w:val="24"/>
          <w:szCs w:val="24"/>
          <w:lang w:val="en-US"/>
        </w:rPr>
        <w:t xml:space="preserve"> is </w:t>
      </w:r>
      <w:r w:rsidR="00A93A63">
        <w:rPr>
          <w:rFonts w:ascii="Times New Roman" w:hAnsi="Times New Roman"/>
          <w:color w:val="000000"/>
          <w:sz w:val="24"/>
          <w:szCs w:val="24"/>
          <w:lang w:val="en-US"/>
        </w:rPr>
        <w:t>wide;</w:t>
      </w:r>
      <w:r>
        <w:rPr>
          <w:rFonts w:ascii="Times New Roman" w:hAnsi="Times New Roman"/>
          <w:color w:val="000000"/>
          <w:sz w:val="24"/>
          <w:szCs w:val="24"/>
          <w:lang w:val="en-US"/>
        </w:rPr>
        <w:t xml:space="preserve"> however, the concept of an efficient PDP is simple. </w:t>
      </w:r>
      <w:r w:rsidR="00056ADA" w:rsidRPr="00056ADA">
        <w:rPr>
          <w:rFonts w:ascii="Times New Roman" w:hAnsi="Times New Roman"/>
          <w:color w:val="000000"/>
          <w:sz w:val="24"/>
          <w:szCs w:val="24"/>
          <w:lang w:val="en-US"/>
        </w:rPr>
        <w:t xml:space="preserve">The PDP efficiency </w:t>
      </w:r>
      <w:r>
        <w:rPr>
          <w:rFonts w:ascii="Times New Roman" w:hAnsi="Times New Roman"/>
          <w:color w:val="000000"/>
          <w:sz w:val="24"/>
          <w:szCs w:val="24"/>
          <w:lang w:val="en-US"/>
        </w:rPr>
        <w:t xml:space="preserve">can be seen in its ability to facilitate obtaining a product with better quality and low cost (TYAGI et al., 2015). Another way to examine </w:t>
      </w:r>
      <w:r w:rsidR="00056ADA" w:rsidRPr="00056ADA">
        <w:rPr>
          <w:rFonts w:ascii="Times New Roman" w:hAnsi="Times New Roman"/>
          <w:color w:val="000000"/>
          <w:sz w:val="24"/>
          <w:szCs w:val="24"/>
          <w:lang w:val="en-US"/>
        </w:rPr>
        <w:t xml:space="preserve">a PDP performance </w:t>
      </w:r>
      <w:r>
        <w:rPr>
          <w:rFonts w:ascii="Times New Roman" w:hAnsi="Times New Roman"/>
          <w:color w:val="000000"/>
          <w:sz w:val="24"/>
          <w:szCs w:val="24"/>
          <w:lang w:val="en-US"/>
        </w:rPr>
        <w:t>and still identify what can be improved is by assessing maturity levels (JUGEND et al., 2010; PAUL et al., 2010; BOUGHZALA, 2014).</w:t>
      </w:r>
    </w:p>
    <w:p w14:paraId="5611FB58" w14:textId="77777777" w:rsidR="006F6787" w:rsidRPr="00280180" w:rsidRDefault="00F604CF">
      <w:pPr>
        <w:spacing w:after="0" w:line="360" w:lineRule="auto"/>
        <w:ind w:firstLine="708"/>
        <w:jc w:val="both"/>
        <w:rPr>
          <w:lang w:val="en-US"/>
        </w:rPr>
      </w:pPr>
      <w:r w:rsidRPr="00F604CF">
        <w:rPr>
          <w:rFonts w:ascii="Times New Roman" w:hAnsi="Times New Roman"/>
          <w:color w:val="000000"/>
          <w:sz w:val="24"/>
          <w:szCs w:val="24"/>
          <w:lang w:val="en-US"/>
        </w:rPr>
        <w:t>Given these considerations</w:t>
      </w:r>
      <w:r>
        <w:rPr>
          <w:rFonts w:ascii="Times New Roman" w:hAnsi="Times New Roman"/>
          <w:color w:val="000000"/>
          <w:sz w:val="24"/>
          <w:szCs w:val="24"/>
          <w:lang w:val="en-US"/>
        </w:rPr>
        <w:t xml:space="preserve">, </w:t>
      </w:r>
      <w:r w:rsidR="00A97B78">
        <w:rPr>
          <w:rFonts w:ascii="Times New Roman" w:hAnsi="Times New Roman"/>
          <w:color w:val="000000"/>
          <w:sz w:val="24"/>
          <w:szCs w:val="24"/>
          <w:lang w:val="en-US"/>
        </w:rPr>
        <w:t>s</w:t>
      </w:r>
      <w:r w:rsidR="006F6787">
        <w:rPr>
          <w:rFonts w:ascii="Times New Roman" w:hAnsi="Times New Roman"/>
          <w:color w:val="000000"/>
          <w:sz w:val="24"/>
          <w:szCs w:val="24"/>
          <w:lang w:val="en-US"/>
        </w:rPr>
        <w:t xml:space="preserve">tudying the PDP of an </w:t>
      </w:r>
      <w:r w:rsidR="006A3CFD" w:rsidRPr="006A3CFD">
        <w:rPr>
          <w:rFonts w:ascii="Times New Roman" w:hAnsi="Times New Roman"/>
          <w:color w:val="000000"/>
          <w:sz w:val="24"/>
          <w:szCs w:val="24"/>
          <w:lang w:val="en-US"/>
        </w:rPr>
        <w:t>electrical-electronic</w:t>
      </w:r>
      <w:r w:rsidR="006F6787">
        <w:rPr>
          <w:rFonts w:ascii="Times New Roman" w:hAnsi="Times New Roman"/>
          <w:color w:val="000000"/>
          <w:sz w:val="24"/>
          <w:szCs w:val="24"/>
          <w:lang w:val="en-US"/>
        </w:rPr>
        <w:t xml:space="preserve"> industry that </w:t>
      </w:r>
      <w:r w:rsidR="004A2DD2" w:rsidRPr="00A500DD">
        <w:rPr>
          <w:rFonts w:ascii="Times New Roman" w:hAnsi="Times New Roman"/>
          <w:color w:val="000000"/>
          <w:sz w:val="24"/>
          <w:szCs w:val="24"/>
          <w:lang w:val="en-US"/>
        </w:rPr>
        <w:t>has its products sold throughout Brazil</w:t>
      </w:r>
      <w:r w:rsidR="006F6787" w:rsidRPr="00A500DD">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it was found that </w:t>
      </w:r>
      <w:r w:rsidRPr="00F604CF">
        <w:rPr>
          <w:rFonts w:ascii="Times New Roman" w:hAnsi="Times New Roman"/>
          <w:color w:val="000000"/>
          <w:sz w:val="24"/>
          <w:szCs w:val="24"/>
          <w:lang w:val="en-US"/>
        </w:rPr>
        <w:t xml:space="preserve">the industry faces problems </w:t>
      </w:r>
      <w:r w:rsidR="006F6787">
        <w:rPr>
          <w:rFonts w:ascii="Times New Roman" w:hAnsi="Times New Roman"/>
          <w:color w:val="000000"/>
          <w:sz w:val="24"/>
          <w:szCs w:val="24"/>
          <w:lang w:val="en-US"/>
        </w:rPr>
        <w:t>such as customer complaints about the quality of its products and returns of finished products. Thus, th</w:t>
      </w:r>
      <w:r w:rsidR="00A97B78">
        <w:rPr>
          <w:rFonts w:ascii="Times New Roman" w:hAnsi="Times New Roman"/>
          <w:color w:val="000000"/>
          <w:sz w:val="24"/>
          <w:szCs w:val="24"/>
          <w:lang w:val="en-US"/>
        </w:rPr>
        <w:t>is</w:t>
      </w:r>
      <w:r w:rsidR="006F6787">
        <w:rPr>
          <w:rFonts w:ascii="Times New Roman" w:hAnsi="Times New Roman"/>
          <w:color w:val="000000"/>
          <w:sz w:val="24"/>
          <w:szCs w:val="24"/>
          <w:lang w:val="en-US"/>
        </w:rPr>
        <w:t xml:space="preserve"> research aims to evaluate</w:t>
      </w:r>
      <w:r w:rsidR="004A2DD2">
        <w:rPr>
          <w:rFonts w:ascii="Times New Roman" w:hAnsi="Times New Roman"/>
          <w:color w:val="000000"/>
          <w:sz w:val="24"/>
          <w:szCs w:val="24"/>
          <w:lang w:val="en-US"/>
        </w:rPr>
        <w:t xml:space="preserve"> </w:t>
      </w:r>
      <w:r w:rsidR="004A2DD2" w:rsidRPr="004A2DD2">
        <w:rPr>
          <w:rFonts w:ascii="Times New Roman" w:hAnsi="Times New Roman"/>
          <w:color w:val="000000"/>
          <w:sz w:val="24"/>
          <w:szCs w:val="24"/>
          <w:lang w:val="en-US"/>
        </w:rPr>
        <w:t>the industry's</w:t>
      </w:r>
      <w:r w:rsidR="004A2DD2">
        <w:rPr>
          <w:rFonts w:ascii="Times New Roman" w:hAnsi="Times New Roman"/>
          <w:color w:val="000000"/>
          <w:sz w:val="24"/>
          <w:szCs w:val="24"/>
          <w:lang w:val="en-US"/>
        </w:rPr>
        <w:t xml:space="preserve"> PDP maturity level</w:t>
      </w:r>
      <w:r w:rsidR="006F6787">
        <w:rPr>
          <w:rFonts w:ascii="Times New Roman" w:hAnsi="Times New Roman"/>
          <w:color w:val="000000"/>
          <w:sz w:val="24"/>
          <w:szCs w:val="24"/>
          <w:lang w:val="en-US"/>
        </w:rPr>
        <w:t xml:space="preserve">. For this, the evaluation model developed by </w:t>
      </w:r>
      <w:proofErr w:type="spellStart"/>
      <w:r w:rsidR="006F6787">
        <w:rPr>
          <w:rFonts w:ascii="Times New Roman" w:hAnsi="Times New Roman"/>
          <w:color w:val="000000"/>
          <w:sz w:val="24"/>
          <w:szCs w:val="24"/>
          <w:lang w:val="en-US"/>
        </w:rPr>
        <w:t>Quintella</w:t>
      </w:r>
      <w:proofErr w:type="spellEnd"/>
      <w:r w:rsidR="006F6787">
        <w:rPr>
          <w:rFonts w:ascii="Times New Roman" w:hAnsi="Times New Roman"/>
          <w:color w:val="000000"/>
          <w:sz w:val="24"/>
          <w:szCs w:val="24"/>
          <w:lang w:val="en-US"/>
        </w:rPr>
        <w:t xml:space="preserve"> and Rocha (2006) will be used.</w:t>
      </w:r>
    </w:p>
    <w:p w14:paraId="0AE44420" w14:textId="686791AC" w:rsidR="009720E1" w:rsidRDefault="006F6787">
      <w:pPr>
        <w:spacing w:after="0" w:line="360" w:lineRule="auto"/>
        <w:ind w:firstLine="708"/>
        <w:jc w:val="both"/>
        <w:rPr>
          <w:rFonts w:ascii="Times New Roman" w:hAnsi="Times New Roman"/>
          <w:color w:val="000000"/>
          <w:sz w:val="24"/>
          <w:szCs w:val="24"/>
          <w:lang w:val="en-US"/>
        </w:rPr>
      </w:pPr>
      <w:r>
        <w:rPr>
          <w:rFonts w:ascii="Times New Roman" w:hAnsi="Times New Roman"/>
          <w:color w:val="000000"/>
          <w:sz w:val="24"/>
          <w:szCs w:val="24"/>
          <w:lang w:val="en-US"/>
        </w:rPr>
        <w:lastRenderedPageBreak/>
        <w:t xml:space="preserve">The research is justified by the need for a diagnosis for the industry, </w:t>
      </w:r>
      <w:r w:rsidR="00EA48D7" w:rsidRPr="00EA48D7">
        <w:rPr>
          <w:rFonts w:ascii="Times New Roman" w:hAnsi="Times New Roman"/>
          <w:color w:val="000000"/>
          <w:sz w:val="24"/>
          <w:szCs w:val="24"/>
          <w:lang w:val="en-US"/>
        </w:rPr>
        <w:t xml:space="preserve">with </w:t>
      </w:r>
      <w:r w:rsidR="00EA48D7" w:rsidRPr="000C24B2">
        <w:rPr>
          <w:rFonts w:ascii="Times New Roman" w:hAnsi="Times New Roman"/>
          <w:noProof/>
          <w:color w:val="000000"/>
          <w:sz w:val="24"/>
          <w:szCs w:val="24"/>
          <w:lang w:val="en-US"/>
        </w:rPr>
        <w:t>subsequent</w:t>
      </w:r>
      <w:r w:rsidR="00EA48D7" w:rsidRPr="00EA48D7">
        <w:rPr>
          <w:rFonts w:ascii="Times New Roman" w:hAnsi="Times New Roman"/>
          <w:color w:val="000000"/>
          <w:sz w:val="24"/>
          <w:szCs w:val="24"/>
          <w:lang w:val="en-US"/>
        </w:rPr>
        <w:t xml:space="preserve"> design of best practices </w:t>
      </w:r>
      <w:r w:rsidR="00EA48D7" w:rsidRPr="000C24B2">
        <w:rPr>
          <w:rFonts w:ascii="Times New Roman" w:hAnsi="Times New Roman"/>
          <w:noProof/>
          <w:color w:val="000000"/>
          <w:sz w:val="24"/>
          <w:szCs w:val="24"/>
          <w:lang w:val="en-US"/>
        </w:rPr>
        <w:t xml:space="preserve">to </w:t>
      </w:r>
      <w:r w:rsidR="000C24B2">
        <w:rPr>
          <w:rFonts w:ascii="Times New Roman" w:hAnsi="Times New Roman"/>
          <w:noProof/>
          <w:color w:val="000000"/>
          <w:sz w:val="24"/>
          <w:szCs w:val="24"/>
          <w:lang w:val="en-US"/>
        </w:rPr>
        <w:t>serve the customer bett</w:t>
      </w:r>
      <w:r w:rsidR="00EA48D7" w:rsidRPr="000C24B2">
        <w:rPr>
          <w:rFonts w:ascii="Times New Roman" w:hAnsi="Times New Roman"/>
          <w:noProof/>
          <w:color w:val="000000"/>
          <w:sz w:val="24"/>
          <w:szCs w:val="24"/>
          <w:lang w:val="en-US"/>
        </w:rPr>
        <w:t>er</w:t>
      </w:r>
      <w:r w:rsidR="00EA48D7" w:rsidRPr="00EA48D7">
        <w:rPr>
          <w:rFonts w:ascii="Times New Roman" w:hAnsi="Times New Roman"/>
          <w:color w:val="000000"/>
          <w:sz w:val="24"/>
          <w:szCs w:val="24"/>
          <w:lang w:val="en-US"/>
        </w:rPr>
        <w:t xml:space="preserve"> and reduce rework costs</w:t>
      </w:r>
      <w:r>
        <w:rPr>
          <w:rFonts w:ascii="Times New Roman" w:hAnsi="Times New Roman"/>
          <w:color w:val="000000"/>
          <w:sz w:val="24"/>
          <w:szCs w:val="24"/>
          <w:lang w:val="en-US"/>
        </w:rPr>
        <w:t xml:space="preserve">. From the </w:t>
      </w:r>
      <w:r w:rsidR="006A3CFD">
        <w:rPr>
          <w:rFonts w:ascii="Times New Roman" w:hAnsi="Times New Roman"/>
          <w:color w:val="000000"/>
          <w:sz w:val="24"/>
          <w:szCs w:val="24"/>
          <w:lang w:val="en-US"/>
        </w:rPr>
        <w:t xml:space="preserve">maturity </w:t>
      </w:r>
      <w:r>
        <w:rPr>
          <w:rFonts w:ascii="Times New Roman" w:hAnsi="Times New Roman"/>
          <w:color w:val="000000"/>
          <w:sz w:val="24"/>
          <w:szCs w:val="24"/>
          <w:lang w:val="en-US"/>
        </w:rPr>
        <w:t>assessmen</w:t>
      </w:r>
      <w:r w:rsidR="006A3CFD">
        <w:rPr>
          <w:rFonts w:ascii="Times New Roman" w:hAnsi="Times New Roman"/>
          <w:color w:val="000000"/>
          <w:sz w:val="24"/>
          <w:szCs w:val="24"/>
          <w:lang w:val="en-US"/>
        </w:rPr>
        <w:t>t</w:t>
      </w:r>
      <w:r>
        <w:rPr>
          <w:rFonts w:ascii="Times New Roman" w:hAnsi="Times New Roman"/>
          <w:color w:val="000000"/>
          <w:sz w:val="24"/>
          <w:szCs w:val="24"/>
          <w:lang w:val="en-US"/>
        </w:rPr>
        <w:t xml:space="preserve">, the industry will be able to understand </w:t>
      </w:r>
      <w:r w:rsidR="00035D4A">
        <w:rPr>
          <w:rFonts w:ascii="Times New Roman" w:hAnsi="Times New Roman"/>
          <w:color w:val="000000"/>
          <w:sz w:val="24"/>
          <w:szCs w:val="24"/>
          <w:lang w:val="en-US"/>
        </w:rPr>
        <w:t>its</w:t>
      </w:r>
      <w:r>
        <w:rPr>
          <w:rFonts w:ascii="Times New Roman" w:hAnsi="Times New Roman"/>
          <w:color w:val="000000"/>
          <w:sz w:val="24"/>
          <w:szCs w:val="24"/>
          <w:lang w:val="en-US"/>
        </w:rPr>
        <w:t xml:space="preserve"> </w:t>
      </w:r>
      <w:r w:rsidR="00EA1BE9">
        <w:rPr>
          <w:rFonts w:ascii="Times New Roman" w:hAnsi="Times New Roman"/>
          <w:color w:val="000000"/>
          <w:sz w:val="24"/>
          <w:szCs w:val="24"/>
          <w:lang w:val="en-US"/>
        </w:rPr>
        <w:t xml:space="preserve">PDP </w:t>
      </w:r>
      <w:r>
        <w:rPr>
          <w:rFonts w:ascii="Times New Roman" w:hAnsi="Times New Roman"/>
          <w:color w:val="000000"/>
          <w:sz w:val="24"/>
          <w:szCs w:val="24"/>
          <w:lang w:val="en-US"/>
        </w:rPr>
        <w:t xml:space="preserve">weaknesses to focus </w:t>
      </w:r>
      <w:r w:rsidR="00035D4A">
        <w:rPr>
          <w:rFonts w:ascii="Times New Roman" w:hAnsi="Times New Roman"/>
          <w:color w:val="000000"/>
          <w:sz w:val="24"/>
          <w:szCs w:val="24"/>
          <w:lang w:val="en-US"/>
        </w:rPr>
        <w:t>its</w:t>
      </w:r>
      <w:r>
        <w:rPr>
          <w:rFonts w:ascii="Times New Roman" w:hAnsi="Times New Roman"/>
          <w:color w:val="000000"/>
          <w:sz w:val="24"/>
          <w:szCs w:val="24"/>
          <w:lang w:val="en-US"/>
        </w:rPr>
        <w:t xml:space="preserve"> improvement efforts. In addition, considering that there is not yet a specific model for </w:t>
      </w:r>
      <w:r w:rsidR="00EA1BE9">
        <w:rPr>
          <w:rFonts w:ascii="Times New Roman" w:hAnsi="Times New Roman"/>
          <w:color w:val="000000"/>
          <w:sz w:val="24"/>
          <w:szCs w:val="24"/>
          <w:lang w:val="en-US"/>
        </w:rPr>
        <w:t>maturity</w:t>
      </w:r>
      <w:r>
        <w:rPr>
          <w:rFonts w:ascii="Times New Roman" w:hAnsi="Times New Roman"/>
          <w:color w:val="000000"/>
          <w:sz w:val="24"/>
          <w:szCs w:val="24"/>
          <w:lang w:val="en-US"/>
        </w:rPr>
        <w:t xml:space="preserve"> evaluation </w:t>
      </w:r>
      <w:r w:rsidR="00EA1BE9">
        <w:rPr>
          <w:rFonts w:ascii="Times New Roman" w:hAnsi="Times New Roman"/>
          <w:color w:val="000000"/>
          <w:sz w:val="24"/>
          <w:szCs w:val="24"/>
          <w:lang w:val="en-US"/>
        </w:rPr>
        <w:t>for</w:t>
      </w:r>
      <w:r>
        <w:rPr>
          <w:rFonts w:ascii="Times New Roman" w:hAnsi="Times New Roman"/>
          <w:color w:val="000000"/>
          <w:sz w:val="24"/>
          <w:szCs w:val="24"/>
          <w:lang w:val="en-US"/>
        </w:rPr>
        <w:t xml:space="preserve"> </w:t>
      </w:r>
      <w:r w:rsidR="00293CC1" w:rsidRPr="00293CC1">
        <w:rPr>
          <w:rFonts w:ascii="Times New Roman" w:hAnsi="Times New Roman"/>
          <w:color w:val="000000"/>
          <w:sz w:val="24"/>
          <w:szCs w:val="24"/>
          <w:lang w:val="en-US"/>
        </w:rPr>
        <w:t>electrical-electronic</w:t>
      </w:r>
      <w:r w:rsidR="00293CC1">
        <w:rPr>
          <w:rFonts w:ascii="Times New Roman" w:hAnsi="Times New Roman"/>
          <w:color w:val="000000"/>
          <w:sz w:val="24"/>
          <w:szCs w:val="24"/>
          <w:lang w:val="en-US"/>
        </w:rPr>
        <w:t xml:space="preserve"> </w:t>
      </w:r>
      <w:r w:rsidR="00EA1BE9">
        <w:rPr>
          <w:rFonts w:ascii="Times New Roman" w:hAnsi="Times New Roman"/>
          <w:color w:val="000000"/>
          <w:sz w:val="24"/>
          <w:szCs w:val="24"/>
          <w:lang w:val="en-US"/>
        </w:rPr>
        <w:t>companies</w:t>
      </w:r>
      <w:r>
        <w:rPr>
          <w:rFonts w:ascii="Times New Roman" w:hAnsi="Times New Roman"/>
          <w:color w:val="000000"/>
          <w:sz w:val="24"/>
          <w:szCs w:val="24"/>
          <w:lang w:val="en-US"/>
        </w:rPr>
        <w:t xml:space="preserve">, </w:t>
      </w:r>
      <w:r w:rsidR="009720E1">
        <w:rPr>
          <w:rFonts w:ascii="Times New Roman" w:hAnsi="Times New Roman"/>
          <w:color w:val="000000"/>
          <w:sz w:val="24"/>
          <w:szCs w:val="24"/>
          <w:lang w:val="en-US"/>
        </w:rPr>
        <w:t>i</w:t>
      </w:r>
      <w:r w:rsidR="009720E1" w:rsidRPr="009720E1">
        <w:rPr>
          <w:rFonts w:ascii="Times New Roman" w:hAnsi="Times New Roman"/>
          <w:color w:val="000000"/>
          <w:sz w:val="24"/>
          <w:szCs w:val="24"/>
          <w:lang w:val="en-US"/>
        </w:rPr>
        <w:t xml:space="preserve">t is </w:t>
      </w:r>
      <w:r w:rsidR="009720E1">
        <w:rPr>
          <w:rFonts w:ascii="Times New Roman" w:hAnsi="Times New Roman"/>
          <w:color w:val="000000"/>
          <w:sz w:val="24"/>
          <w:szCs w:val="24"/>
          <w:lang w:val="en-US"/>
        </w:rPr>
        <w:t>relevant</w:t>
      </w:r>
      <w:r w:rsidR="009720E1" w:rsidRPr="009720E1">
        <w:rPr>
          <w:rFonts w:ascii="Times New Roman" w:hAnsi="Times New Roman"/>
          <w:color w:val="000000"/>
          <w:sz w:val="24"/>
          <w:szCs w:val="24"/>
          <w:lang w:val="en-US"/>
        </w:rPr>
        <w:t xml:space="preserve"> to investigate the applicability of the chosen tool</w:t>
      </w:r>
      <w:r w:rsidR="009720E1">
        <w:rPr>
          <w:rFonts w:ascii="Times New Roman" w:hAnsi="Times New Roman"/>
          <w:color w:val="000000"/>
          <w:sz w:val="24"/>
          <w:szCs w:val="24"/>
          <w:lang w:val="en-US"/>
        </w:rPr>
        <w:t>.</w:t>
      </w:r>
    </w:p>
    <w:p w14:paraId="72163B57" w14:textId="357AC4B9" w:rsidR="006F6787" w:rsidRPr="00280180" w:rsidRDefault="006F6787">
      <w:pPr>
        <w:spacing w:after="0" w:line="360" w:lineRule="auto"/>
        <w:ind w:firstLine="708"/>
        <w:jc w:val="both"/>
        <w:rPr>
          <w:lang w:val="en-US"/>
        </w:rPr>
      </w:pPr>
      <w:r>
        <w:rPr>
          <w:rFonts w:ascii="Times New Roman" w:hAnsi="Times New Roman"/>
          <w:color w:val="000000"/>
          <w:sz w:val="24"/>
          <w:szCs w:val="24"/>
          <w:lang w:val="en-US"/>
        </w:rPr>
        <w:t xml:space="preserve">The article is structured in </w:t>
      </w:r>
      <w:r w:rsidR="00035D4A">
        <w:rPr>
          <w:rFonts w:ascii="Times New Roman" w:hAnsi="Times New Roman"/>
          <w:color w:val="000000"/>
          <w:sz w:val="24"/>
          <w:szCs w:val="24"/>
          <w:lang w:val="en-US"/>
        </w:rPr>
        <w:t>six</w:t>
      </w:r>
      <w:r>
        <w:rPr>
          <w:rFonts w:ascii="Times New Roman" w:hAnsi="Times New Roman"/>
          <w:color w:val="000000"/>
          <w:sz w:val="24"/>
          <w:szCs w:val="24"/>
          <w:lang w:val="en-US"/>
        </w:rPr>
        <w:t xml:space="preserve"> sections. In the first section there is the </w:t>
      </w:r>
      <w:r w:rsidR="009720E1">
        <w:rPr>
          <w:rFonts w:ascii="Times New Roman" w:hAnsi="Times New Roman"/>
          <w:color w:val="000000"/>
          <w:sz w:val="24"/>
          <w:szCs w:val="24"/>
          <w:lang w:val="en-US"/>
        </w:rPr>
        <w:t xml:space="preserve">research </w:t>
      </w:r>
      <w:r>
        <w:rPr>
          <w:rFonts w:ascii="Times New Roman" w:hAnsi="Times New Roman"/>
          <w:color w:val="000000"/>
          <w:sz w:val="24"/>
          <w:szCs w:val="24"/>
          <w:lang w:val="en-US"/>
        </w:rPr>
        <w:t xml:space="preserve">introduction. In the second section is the </w:t>
      </w:r>
      <w:r w:rsidR="00035D4A">
        <w:rPr>
          <w:rFonts w:ascii="Times New Roman" w:hAnsi="Times New Roman"/>
          <w:color w:val="000000"/>
          <w:sz w:val="24"/>
          <w:szCs w:val="24"/>
          <w:lang w:val="en-US"/>
        </w:rPr>
        <w:t>t</w:t>
      </w:r>
      <w:r w:rsidR="00035D4A" w:rsidRPr="00035D4A">
        <w:rPr>
          <w:rFonts w:ascii="Times New Roman" w:hAnsi="Times New Roman"/>
          <w:color w:val="000000"/>
          <w:sz w:val="24"/>
          <w:szCs w:val="24"/>
          <w:lang w:val="en-US"/>
        </w:rPr>
        <w:t xml:space="preserve">heoretical </w:t>
      </w:r>
      <w:r w:rsidR="00035D4A">
        <w:rPr>
          <w:rFonts w:ascii="Times New Roman" w:hAnsi="Times New Roman"/>
          <w:color w:val="000000"/>
          <w:sz w:val="24"/>
          <w:szCs w:val="24"/>
          <w:lang w:val="en-US"/>
        </w:rPr>
        <w:t>r</w:t>
      </w:r>
      <w:r w:rsidR="00035D4A" w:rsidRPr="00035D4A">
        <w:rPr>
          <w:rFonts w:ascii="Times New Roman" w:hAnsi="Times New Roman"/>
          <w:color w:val="000000"/>
          <w:sz w:val="24"/>
          <w:szCs w:val="24"/>
          <w:lang w:val="en-US"/>
        </w:rPr>
        <w:t>eferential</w:t>
      </w:r>
      <w:r>
        <w:rPr>
          <w:rFonts w:ascii="Times New Roman" w:hAnsi="Times New Roman"/>
          <w:color w:val="000000"/>
          <w:sz w:val="24"/>
          <w:szCs w:val="24"/>
          <w:lang w:val="en-US"/>
        </w:rPr>
        <w:t xml:space="preserve">. The third section details the </w:t>
      </w:r>
      <w:r w:rsidR="009720E1" w:rsidRPr="000C24B2">
        <w:rPr>
          <w:rFonts w:ascii="Times New Roman" w:hAnsi="Times New Roman"/>
          <w:noProof/>
          <w:color w:val="000000"/>
          <w:sz w:val="24"/>
          <w:szCs w:val="24"/>
          <w:lang w:val="en-US"/>
        </w:rPr>
        <w:t xml:space="preserve">research </w:t>
      </w:r>
      <w:r w:rsidRPr="000C24B2">
        <w:rPr>
          <w:rFonts w:ascii="Times New Roman" w:hAnsi="Times New Roman"/>
          <w:noProof/>
          <w:color w:val="000000"/>
          <w:sz w:val="24"/>
          <w:szCs w:val="24"/>
          <w:lang w:val="en-US"/>
        </w:rPr>
        <w:t>methodological</w:t>
      </w:r>
      <w:r>
        <w:rPr>
          <w:rFonts w:ascii="Times New Roman" w:hAnsi="Times New Roman"/>
          <w:color w:val="000000"/>
          <w:sz w:val="24"/>
          <w:szCs w:val="24"/>
          <w:lang w:val="en-US"/>
        </w:rPr>
        <w:t xml:space="preserve"> procedures. In the fourth section there is </w:t>
      </w:r>
      <w:r w:rsidRPr="000C24B2">
        <w:rPr>
          <w:rFonts w:ascii="Times New Roman" w:hAnsi="Times New Roman"/>
          <w:noProof/>
          <w:color w:val="000000"/>
          <w:sz w:val="24"/>
          <w:szCs w:val="24"/>
          <w:lang w:val="en-US"/>
        </w:rPr>
        <w:t xml:space="preserve">the </w:t>
      </w:r>
      <w:r w:rsidR="000C24B2">
        <w:rPr>
          <w:rFonts w:ascii="Times New Roman" w:hAnsi="Times New Roman"/>
          <w:noProof/>
          <w:color w:val="000000"/>
          <w:sz w:val="24"/>
          <w:szCs w:val="24"/>
          <w:lang w:val="en-US"/>
        </w:rPr>
        <w:t>presentation of the results</w:t>
      </w:r>
      <w:r w:rsidR="00035D4A">
        <w:rPr>
          <w:rFonts w:ascii="Times New Roman" w:hAnsi="Times New Roman"/>
          <w:color w:val="000000"/>
          <w:sz w:val="24"/>
          <w:szCs w:val="24"/>
          <w:lang w:val="en-US"/>
        </w:rPr>
        <w:t xml:space="preserve">. </w:t>
      </w:r>
      <w:r w:rsidR="00035D4A" w:rsidRPr="00035D4A">
        <w:rPr>
          <w:rFonts w:ascii="Times New Roman" w:hAnsi="Times New Roman"/>
          <w:color w:val="000000"/>
          <w:sz w:val="24"/>
          <w:szCs w:val="24"/>
          <w:lang w:val="en-US"/>
        </w:rPr>
        <w:t>The fifth section brings discussions about the results</w:t>
      </w:r>
      <w:r>
        <w:rPr>
          <w:rFonts w:ascii="Times New Roman" w:hAnsi="Times New Roman"/>
          <w:color w:val="000000"/>
          <w:sz w:val="24"/>
          <w:szCs w:val="24"/>
          <w:lang w:val="en-US"/>
        </w:rPr>
        <w:t xml:space="preserve">. </w:t>
      </w:r>
      <w:r w:rsidRPr="00280180">
        <w:rPr>
          <w:rFonts w:ascii="Times New Roman" w:hAnsi="Times New Roman"/>
          <w:color w:val="000000"/>
          <w:sz w:val="24"/>
          <w:szCs w:val="24"/>
          <w:lang w:val="en-US"/>
        </w:rPr>
        <w:t xml:space="preserve">In the last section </w:t>
      </w:r>
      <w:r w:rsidR="009720E1" w:rsidRPr="00280180">
        <w:rPr>
          <w:rFonts w:ascii="Times New Roman" w:hAnsi="Times New Roman"/>
          <w:color w:val="000000"/>
          <w:sz w:val="24"/>
          <w:szCs w:val="24"/>
          <w:lang w:val="en-US"/>
        </w:rPr>
        <w:t xml:space="preserve">are made </w:t>
      </w:r>
      <w:r w:rsidR="009720E1">
        <w:rPr>
          <w:rFonts w:ascii="Times New Roman" w:hAnsi="Times New Roman"/>
          <w:color w:val="000000"/>
          <w:sz w:val="24"/>
          <w:szCs w:val="24"/>
          <w:lang w:val="en-US"/>
        </w:rPr>
        <w:t xml:space="preserve">the </w:t>
      </w:r>
      <w:r w:rsidRPr="00280180">
        <w:rPr>
          <w:rFonts w:ascii="Times New Roman" w:hAnsi="Times New Roman"/>
          <w:color w:val="000000"/>
          <w:sz w:val="24"/>
          <w:szCs w:val="24"/>
          <w:lang w:val="en-US"/>
        </w:rPr>
        <w:t>final considerations.</w:t>
      </w:r>
    </w:p>
    <w:p w14:paraId="59EF6FE4" w14:textId="141319AB" w:rsidR="006F6787" w:rsidRDefault="006F6787">
      <w:pPr>
        <w:spacing w:after="0" w:line="360" w:lineRule="auto"/>
        <w:jc w:val="both"/>
        <w:rPr>
          <w:rFonts w:ascii="Times New Roman" w:hAnsi="Times New Roman"/>
          <w:color w:val="000000"/>
          <w:sz w:val="24"/>
          <w:szCs w:val="24"/>
          <w:lang w:val="en-US"/>
        </w:rPr>
      </w:pPr>
    </w:p>
    <w:p w14:paraId="51A45E43" w14:textId="77777777" w:rsidR="006F6787" w:rsidRPr="00280180" w:rsidRDefault="006F6787">
      <w:pPr>
        <w:spacing w:after="0" w:line="360" w:lineRule="auto"/>
        <w:jc w:val="both"/>
        <w:rPr>
          <w:lang w:val="en-US"/>
        </w:rPr>
      </w:pPr>
      <w:r w:rsidRPr="00280180">
        <w:rPr>
          <w:rFonts w:ascii="Times New Roman" w:hAnsi="Times New Roman"/>
          <w:b/>
          <w:color w:val="000000"/>
          <w:sz w:val="24"/>
          <w:szCs w:val="24"/>
          <w:lang w:val="en-US"/>
        </w:rPr>
        <w:t xml:space="preserve">2. </w:t>
      </w:r>
      <w:r w:rsidR="009720E1" w:rsidRPr="009720E1">
        <w:rPr>
          <w:rFonts w:ascii="Times New Roman" w:hAnsi="Times New Roman"/>
          <w:b/>
          <w:color w:val="000000"/>
          <w:sz w:val="24"/>
          <w:szCs w:val="24"/>
          <w:lang w:val="en-US"/>
        </w:rPr>
        <w:t>Theoretical Referential</w:t>
      </w:r>
    </w:p>
    <w:p w14:paraId="29C1016A" w14:textId="77777777" w:rsidR="006F6787" w:rsidRPr="00280180" w:rsidRDefault="006F6787">
      <w:pPr>
        <w:spacing w:after="0" w:line="360" w:lineRule="auto"/>
        <w:ind w:firstLine="708"/>
        <w:jc w:val="both"/>
        <w:rPr>
          <w:lang w:val="en-US"/>
        </w:rPr>
      </w:pPr>
      <w:r>
        <w:rPr>
          <w:rFonts w:ascii="Times New Roman" w:hAnsi="Times New Roman"/>
          <w:color w:val="000000"/>
          <w:sz w:val="24"/>
          <w:szCs w:val="24"/>
          <w:lang w:val="en-US"/>
        </w:rPr>
        <w:t xml:space="preserve">This section aims to expose the main contributions in the literature about the </w:t>
      </w:r>
      <w:r w:rsidR="00AA5E20">
        <w:rPr>
          <w:rFonts w:ascii="Times New Roman" w:hAnsi="Times New Roman"/>
          <w:color w:val="000000"/>
          <w:sz w:val="24"/>
          <w:szCs w:val="24"/>
          <w:lang w:val="en-US"/>
        </w:rPr>
        <w:t xml:space="preserve">PDP </w:t>
      </w:r>
      <w:r>
        <w:rPr>
          <w:rFonts w:ascii="Times New Roman" w:hAnsi="Times New Roman"/>
          <w:color w:val="000000"/>
          <w:sz w:val="24"/>
          <w:szCs w:val="24"/>
          <w:lang w:val="en-US"/>
        </w:rPr>
        <w:t xml:space="preserve">maturity theme. The first subsection will discuss </w:t>
      </w:r>
      <w:r w:rsidR="00800F87">
        <w:rPr>
          <w:rFonts w:ascii="Times New Roman" w:hAnsi="Times New Roman"/>
          <w:color w:val="000000"/>
          <w:sz w:val="24"/>
          <w:szCs w:val="24"/>
          <w:lang w:val="en-US"/>
        </w:rPr>
        <w:t xml:space="preserve">maturity </w:t>
      </w:r>
      <w:r>
        <w:rPr>
          <w:rFonts w:ascii="Times New Roman" w:hAnsi="Times New Roman"/>
          <w:color w:val="000000"/>
          <w:sz w:val="24"/>
          <w:szCs w:val="24"/>
          <w:lang w:val="en-US"/>
        </w:rPr>
        <w:t>concepts and model</w:t>
      </w:r>
      <w:r w:rsidR="00800F87">
        <w:rPr>
          <w:rFonts w:ascii="Times New Roman" w:hAnsi="Times New Roman"/>
          <w:color w:val="000000"/>
          <w:sz w:val="24"/>
          <w:szCs w:val="24"/>
          <w:lang w:val="en-US"/>
        </w:rPr>
        <w:t>s</w:t>
      </w:r>
      <w:r>
        <w:rPr>
          <w:rFonts w:ascii="Times New Roman" w:hAnsi="Times New Roman"/>
          <w:color w:val="000000"/>
          <w:sz w:val="24"/>
          <w:szCs w:val="24"/>
          <w:lang w:val="en-US"/>
        </w:rPr>
        <w:t xml:space="preserve">. In the second subsection the </w:t>
      </w:r>
      <w:r w:rsidR="00800F87">
        <w:rPr>
          <w:rFonts w:ascii="Times New Roman" w:hAnsi="Times New Roman"/>
          <w:color w:val="000000"/>
          <w:sz w:val="24"/>
          <w:szCs w:val="24"/>
          <w:lang w:val="en-US"/>
        </w:rPr>
        <w:t xml:space="preserve">chosen </w:t>
      </w:r>
      <w:r>
        <w:rPr>
          <w:rFonts w:ascii="Times New Roman" w:hAnsi="Times New Roman"/>
          <w:color w:val="000000"/>
          <w:sz w:val="24"/>
          <w:szCs w:val="24"/>
          <w:lang w:val="en-US"/>
        </w:rPr>
        <w:t>maturity level evaluation model will be detailed.</w:t>
      </w:r>
    </w:p>
    <w:p w14:paraId="6C600783" w14:textId="77777777" w:rsidR="006F6787" w:rsidRDefault="006F6787">
      <w:pPr>
        <w:spacing w:after="0" w:line="360" w:lineRule="auto"/>
        <w:jc w:val="both"/>
        <w:rPr>
          <w:rFonts w:ascii="Times New Roman" w:hAnsi="Times New Roman"/>
          <w:color w:val="000000"/>
          <w:sz w:val="24"/>
          <w:szCs w:val="24"/>
          <w:lang w:val="en-US"/>
        </w:rPr>
      </w:pPr>
    </w:p>
    <w:p w14:paraId="3B0D1BC9" w14:textId="77777777" w:rsidR="006F6787" w:rsidRPr="00102043" w:rsidRDefault="006F6787">
      <w:pPr>
        <w:spacing w:after="0" w:line="360" w:lineRule="auto"/>
        <w:jc w:val="both"/>
        <w:rPr>
          <w:lang w:val="en-US"/>
        </w:rPr>
      </w:pPr>
      <w:r w:rsidRPr="00102043">
        <w:rPr>
          <w:rFonts w:ascii="Times New Roman" w:hAnsi="Times New Roman"/>
          <w:i/>
          <w:color w:val="000000"/>
          <w:sz w:val="24"/>
          <w:szCs w:val="24"/>
          <w:lang w:val="en-US"/>
        </w:rPr>
        <w:t xml:space="preserve">2.1 </w:t>
      </w:r>
      <w:r w:rsidR="00800F87" w:rsidRPr="00102043">
        <w:rPr>
          <w:rFonts w:ascii="Times New Roman" w:hAnsi="Times New Roman"/>
          <w:i/>
          <w:color w:val="000000"/>
          <w:sz w:val="24"/>
          <w:szCs w:val="24"/>
          <w:lang w:val="en-US"/>
        </w:rPr>
        <w:t>PDP Maturity</w:t>
      </w:r>
    </w:p>
    <w:p w14:paraId="00EFB6C7" w14:textId="77777777" w:rsidR="006F6787" w:rsidRPr="00280180" w:rsidRDefault="006F6787">
      <w:pPr>
        <w:spacing w:after="0" w:line="360" w:lineRule="auto"/>
        <w:ind w:firstLine="708"/>
        <w:jc w:val="both"/>
        <w:rPr>
          <w:lang w:val="en-US"/>
        </w:rPr>
      </w:pPr>
      <w:r>
        <w:rPr>
          <w:rFonts w:ascii="Times New Roman" w:hAnsi="Times New Roman"/>
          <w:color w:val="000000"/>
          <w:sz w:val="24"/>
          <w:szCs w:val="24"/>
          <w:lang w:val="en-US"/>
        </w:rPr>
        <w:t xml:space="preserve">The concept of maturity can be understood as a process of evolution in which changes occur progressively, demonstrating the ability from an </w:t>
      </w:r>
      <w:r w:rsidR="00102043">
        <w:rPr>
          <w:rFonts w:ascii="Times New Roman" w:hAnsi="Times New Roman"/>
          <w:color w:val="000000"/>
          <w:sz w:val="24"/>
          <w:szCs w:val="24"/>
          <w:lang w:val="en-US"/>
        </w:rPr>
        <w:t>initial</w:t>
      </w:r>
      <w:r>
        <w:rPr>
          <w:rFonts w:ascii="Times New Roman" w:hAnsi="Times New Roman"/>
          <w:color w:val="000000"/>
          <w:sz w:val="24"/>
          <w:szCs w:val="24"/>
          <w:lang w:val="en-US"/>
        </w:rPr>
        <w:t xml:space="preserve"> end stage to </w:t>
      </w:r>
      <w:r w:rsidRPr="000C24B2">
        <w:rPr>
          <w:rFonts w:ascii="Times New Roman" w:hAnsi="Times New Roman"/>
          <w:noProof/>
          <w:color w:val="000000"/>
          <w:sz w:val="24"/>
          <w:szCs w:val="24"/>
          <w:lang w:val="en-US"/>
        </w:rPr>
        <w:t>a desired</w:t>
      </w:r>
      <w:r>
        <w:rPr>
          <w:rFonts w:ascii="Times New Roman" w:hAnsi="Times New Roman"/>
          <w:color w:val="000000"/>
          <w:sz w:val="24"/>
          <w:szCs w:val="24"/>
          <w:lang w:val="en-US"/>
        </w:rPr>
        <w:t xml:space="preserve"> end stage (METTLER, 2011). According to Torres (2014), maturity is the full development </w:t>
      </w:r>
      <w:r w:rsidR="00102043">
        <w:rPr>
          <w:rFonts w:ascii="Times New Roman" w:hAnsi="Times New Roman"/>
          <w:color w:val="000000"/>
          <w:sz w:val="24"/>
          <w:szCs w:val="24"/>
          <w:lang w:val="en-US"/>
        </w:rPr>
        <w:t xml:space="preserve">mode or condition </w:t>
      </w:r>
      <w:r>
        <w:rPr>
          <w:rFonts w:ascii="Times New Roman" w:hAnsi="Times New Roman"/>
          <w:color w:val="000000"/>
          <w:sz w:val="24"/>
          <w:szCs w:val="24"/>
          <w:lang w:val="en-US"/>
        </w:rPr>
        <w:t xml:space="preserve">in which an area or company seeks maturity; </w:t>
      </w:r>
      <w:r w:rsidR="00102043">
        <w:rPr>
          <w:rFonts w:ascii="Times New Roman" w:hAnsi="Times New Roman"/>
          <w:color w:val="000000"/>
          <w:sz w:val="24"/>
          <w:szCs w:val="24"/>
          <w:lang w:val="en-US"/>
        </w:rPr>
        <w:t>i</w:t>
      </w:r>
      <w:r>
        <w:rPr>
          <w:rFonts w:ascii="Times New Roman" w:hAnsi="Times New Roman"/>
          <w:color w:val="000000"/>
          <w:sz w:val="24"/>
          <w:szCs w:val="24"/>
          <w:lang w:val="en-US"/>
        </w:rPr>
        <w:t>t is the fulfillment</w:t>
      </w:r>
      <w:r w:rsidR="00102043" w:rsidRPr="00102043">
        <w:rPr>
          <w:rFonts w:ascii="Times New Roman" w:hAnsi="Times New Roman"/>
          <w:color w:val="000000"/>
          <w:sz w:val="24"/>
          <w:szCs w:val="24"/>
          <w:lang w:val="en-US"/>
        </w:rPr>
        <w:t xml:space="preserve"> </w:t>
      </w:r>
      <w:r w:rsidR="00102043">
        <w:rPr>
          <w:rFonts w:ascii="Times New Roman" w:hAnsi="Times New Roman"/>
          <w:color w:val="000000"/>
          <w:sz w:val="24"/>
          <w:szCs w:val="24"/>
          <w:lang w:val="en-US"/>
        </w:rPr>
        <w:t>state</w:t>
      </w:r>
      <w:r>
        <w:rPr>
          <w:rFonts w:ascii="Times New Roman" w:hAnsi="Times New Roman"/>
          <w:color w:val="000000"/>
          <w:sz w:val="24"/>
          <w:szCs w:val="24"/>
          <w:lang w:val="en-US"/>
        </w:rPr>
        <w:t xml:space="preserve"> in a service or product. It is a </w:t>
      </w:r>
      <w:r w:rsidR="00102043">
        <w:rPr>
          <w:rFonts w:ascii="Times New Roman" w:hAnsi="Times New Roman"/>
          <w:color w:val="000000"/>
          <w:sz w:val="24"/>
          <w:szCs w:val="24"/>
          <w:lang w:val="en-US"/>
        </w:rPr>
        <w:t xml:space="preserve">transition </w:t>
      </w:r>
      <w:r>
        <w:rPr>
          <w:rFonts w:ascii="Times New Roman" w:hAnsi="Times New Roman"/>
          <w:color w:val="000000"/>
          <w:sz w:val="24"/>
          <w:szCs w:val="24"/>
          <w:lang w:val="en-US"/>
        </w:rPr>
        <w:t>process from a structure, form or function to a</w:t>
      </w:r>
      <w:r w:rsidR="00102043">
        <w:rPr>
          <w:rFonts w:ascii="Times New Roman" w:hAnsi="Times New Roman"/>
          <w:color w:val="000000"/>
          <w:sz w:val="24"/>
          <w:szCs w:val="24"/>
          <w:lang w:val="en-US"/>
        </w:rPr>
        <w:t>n</w:t>
      </w:r>
      <w:r>
        <w:rPr>
          <w:rFonts w:ascii="Times New Roman" w:hAnsi="Times New Roman"/>
          <w:color w:val="000000"/>
          <w:sz w:val="24"/>
          <w:szCs w:val="24"/>
          <w:lang w:val="en-US"/>
        </w:rPr>
        <w:t xml:space="preserve"> </w:t>
      </w:r>
      <w:r w:rsidR="00102043">
        <w:rPr>
          <w:rFonts w:ascii="Times New Roman" w:hAnsi="Times New Roman"/>
          <w:color w:val="000000"/>
          <w:sz w:val="24"/>
          <w:szCs w:val="24"/>
          <w:lang w:val="en-US"/>
        </w:rPr>
        <w:t xml:space="preserve">experience </w:t>
      </w:r>
      <w:r>
        <w:rPr>
          <w:rFonts w:ascii="Times New Roman" w:hAnsi="Times New Roman"/>
          <w:color w:val="000000"/>
          <w:sz w:val="24"/>
          <w:szCs w:val="24"/>
          <w:lang w:val="en-US"/>
        </w:rPr>
        <w:t xml:space="preserve">position, </w:t>
      </w:r>
      <w:r w:rsidR="00102043">
        <w:rPr>
          <w:rFonts w:ascii="Times New Roman" w:hAnsi="Times New Roman"/>
          <w:color w:val="000000"/>
          <w:sz w:val="24"/>
          <w:szCs w:val="24"/>
          <w:lang w:val="en-US"/>
        </w:rPr>
        <w:t xml:space="preserve">potential </w:t>
      </w:r>
      <w:r>
        <w:rPr>
          <w:rFonts w:ascii="Times New Roman" w:hAnsi="Times New Roman"/>
          <w:color w:val="000000"/>
          <w:sz w:val="24"/>
          <w:szCs w:val="24"/>
          <w:lang w:val="en-US"/>
        </w:rPr>
        <w:t xml:space="preserve">development and the pursuit of the full improvement of its potential, skills, competencies and knowledge in project management. </w:t>
      </w:r>
      <w:r w:rsidR="004F57B6">
        <w:rPr>
          <w:rFonts w:ascii="Times New Roman" w:hAnsi="Times New Roman"/>
          <w:color w:val="000000"/>
          <w:sz w:val="24"/>
          <w:szCs w:val="24"/>
          <w:lang w:val="en-US"/>
        </w:rPr>
        <w:t>To</w:t>
      </w:r>
      <w:r>
        <w:rPr>
          <w:rFonts w:ascii="Times New Roman" w:hAnsi="Times New Roman"/>
          <w:color w:val="000000"/>
          <w:sz w:val="24"/>
          <w:szCs w:val="24"/>
          <w:lang w:val="en-US"/>
        </w:rPr>
        <w:t xml:space="preserve"> Dooley, Subra and Anderson (2001), maturity in </w:t>
      </w:r>
      <w:r w:rsidR="00BB67BF">
        <w:rPr>
          <w:rFonts w:ascii="Times New Roman" w:hAnsi="Times New Roman"/>
          <w:color w:val="000000"/>
          <w:sz w:val="24"/>
          <w:szCs w:val="24"/>
          <w:lang w:val="en-US"/>
        </w:rPr>
        <w:t>NPD</w:t>
      </w:r>
      <w:r>
        <w:rPr>
          <w:rFonts w:ascii="Times New Roman" w:hAnsi="Times New Roman"/>
          <w:color w:val="000000"/>
          <w:sz w:val="24"/>
          <w:szCs w:val="24"/>
          <w:lang w:val="en-US"/>
        </w:rPr>
        <w:t xml:space="preserve"> projects can be defined as the degree to which the company establishes, manages, measures and improves </w:t>
      </w:r>
      <w:r w:rsidR="00035D4A">
        <w:rPr>
          <w:rFonts w:ascii="Times New Roman" w:hAnsi="Times New Roman"/>
          <w:color w:val="000000"/>
          <w:sz w:val="24"/>
          <w:szCs w:val="24"/>
          <w:lang w:val="en-US"/>
        </w:rPr>
        <w:t>its</w:t>
      </w:r>
      <w:r>
        <w:rPr>
          <w:rFonts w:ascii="Times New Roman" w:hAnsi="Times New Roman"/>
          <w:color w:val="000000"/>
          <w:sz w:val="24"/>
          <w:szCs w:val="24"/>
          <w:lang w:val="en-US"/>
        </w:rPr>
        <w:t xml:space="preserve"> processes, being these elements</w:t>
      </w:r>
      <w:r w:rsidR="00DD365A" w:rsidRPr="00DD365A">
        <w:rPr>
          <w:rFonts w:ascii="Times New Roman" w:hAnsi="Times New Roman"/>
          <w:color w:val="000000"/>
          <w:sz w:val="24"/>
          <w:szCs w:val="24"/>
          <w:lang w:val="en-US"/>
        </w:rPr>
        <w:t xml:space="preserve"> </w:t>
      </w:r>
      <w:r w:rsidR="00DD365A">
        <w:rPr>
          <w:rFonts w:ascii="Times New Roman" w:hAnsi="Times New Roman"/>
          <w:color w:val="000000"/>
          <w:sz w:val="24"/>
          <w:szCs w:val="24"/>
          <w:lang w:val="en-US"/>
        </w:rPr>
        <w:t>essential</w:t>
      </w:r>
      <w:r>
        <w:rPr>
          <w:rFonts w:ascii="Times New Roman" w:hAnsi="Times New Roman"/>
          <w:color w:val="000000"/>
          <w:sz w:val="24"/>
          <w:szCs w:val="24"/>
          <w:lang w:val="en-US"/>
        </w:rPr>
        <w:t xml:space="preserve"> </w:t>
      </w:r>
      <w:r w:rsidR="00DD365A">
        <w:rPr>
          <w:rFonts w:ascii="Times New Roman" w:hAnsi="Times New Roman"/>
          <w:color w:val="000000"/>
          <w:sz w:val="24"/>
          <w:szCs w:val="24"/>
          <w:lang w:val="en-US"/>
        </w:rPr>
        <w:t>in</w:t>
      </w:r>
      <w:r>
        <w:rPr>
          <w:rFonts w:ascii="Times New Roman" w:hAnsi="Times New Roman"/>
          <w:color w:val="000000"/>
          <w:sz w:val="24"/>
          <w:szCs w:val="24"/>
          <w:lang w:val="en-US"/>
        </w:rPr>
        <w:t xml:space="preserve"> any quality system.</w:t>
      </w:r>
    </w:p>
    <w:p w14:paraId="0743B215" w14:textId="6EACADDF" w:rsidR="006F6787" w:rsidRPr="00280180" w:rsidRDefault="004F57B6">
      <w:pPr>
        <w:spacing w:after="0" w:line="360" w:lineRule="auto"/>
        <w:ind w:firstLine="708"/>
        <w:jc w:val="both"/>
        <w:rPr>
          <w:lang w:val="en-US"/>
        </w:rPr>
      </w:pPr>
      <w:r>
        <w:rPr>
          <w:rFonts w:ascii="Times New Roman" w:hAnsi="Times New Roman"/>
          <w:color w:val="000000"/>
          <w:sz w:val="24"/>
          <w:szCs w:val="24"/>
          <w:lang w:val="en-US"/>
        </w:rPr>
        <w:t>A</w:t>
      </w:r>
      <w:r w:rsidR="006F6787">
        <w:rPr>
          <w:rFonts w:ascii="Times New Roman" w:hAnsi="Times New Roman"/>
          <w:color w:val="000000"/>
          <w:sz w:val="24"/>
          <w:szCs w:val="24"/>
          <w:lang w:val="en-US"/>
        </w:rPr>
        <w:t xml:space="preserve">ccording to </w:t>
      </w:r>
      <w:proofErr w:type="spellStart"/>
      <w:r w:rsidR="006F6787">
        <w:rPr>
          <w:rFonts w:ascii="Times New Roman" w:hAnsi="Times New Roman"/>
          <w:color w:val="000000"/>
          <w:sz w:val="24"/>
          <w:szCs w:val="24"/>
          <w:lang w:val="en-US"/>
        </w:rPr>
        <w:t>Patah</w:t>
      </w:r>
      <w:proofErr w:type="spellEnd"/>
      <w:r w:rsidR="006F6787">
        <w:rPr>
          <w:rFonts w:ascii="Times New Roman" w:hAnsi="Times New Roman"/>
          <w:color w:val="000000"/>
          <w:sz w:val="24"/>
          <w:szCs w:val="24"/>
          <w:lang w:val="en-US"/>
        </w:rPr>
        <w:t xml:space="preserve"> (2010)</w:t>
      </w:r>
      <w:r w:rsidR="00643030">
        <w:rPr>
          <w:rFonts w:ascii="Times New Roman" w:hAnsi="Times New Roman"/>
          <w:color w:val="000000"/>
          <w:sz w:val="24"/>
          <w:szCs w:val="24"/>
          <w:lang w:val="en-US"/>
        </w:rPr>
        <w:t>, the maturity assessment in a company</w:t>
      </w:r>
      <w:r w:rsidR="006F6787">
        <w:rPr>
          <w:rFonts w:ascii="Times New Roman" w:hAnsi="Times New Roman"/>
          <w:color w:val="000000"/>
          <w:sz w:val="24"/>
          <w:szCs w:val="24"/>
          <w:lang w:val="en-US"/>
        </w:rPr>
        <w:t xml:space="preserve"> can be explained as the application of a procedure and </w:t>
      </w:r>
      <w:r w:rsidR="006F6787" w:rsidRPr="000C24B2">
        <w:rPr>
          <w:rFonts w:ascii="Times New Roman" w:hAnsi="Times New Roman"/>
          <w:noProof/>
          <w:color w:val="000000"/>
          <w:sz w:val="24"/>
          <w:szCs w:val="24"/>
          <w:lang w:val="en-US"/>
        </w:rPr>
        <w:t xml:space="preserve">the </w:t>
      </w:r>
      <w:r w:rsidR="000C24B2" w:rsidRPr="000C24B2">
        <w:rPr>
          <w:rFonts w:ascii="Times New Roman" w:hAnsi="Times New Roman"/>
          <w:noProof/>
          <w:color w:val="000000"/>
          <w:sz w:val="24"/>
          <w:szCs w:val="24"/>
          <w:lang w:val="en-US"/>
        </w:rPr>
        <w:t>communication of the results</w:t>
      </w:r>
      <w:r w:rsidR="006F6787">
        <w:rPr>
          <w:rFonts w:ascii="Times New Roman" w:hAnsi="Times New Roman"/>
          <w:color w:val="000000"/>
          <w:sz w:val="24"/>
          <w:szCs w:val="24"/>
          <w:lang w:val="en-US"/>
        </w:rPr>
        <w:t>. The basic procedure is summarized as: a starting meeting to continue the initial assessment</w:t>
      </w:r>
      <w:r w:rsidR="003C6D2B">
        <w:rPr>
          <w:rFonts w:ascii="Times New Roman" w:hAnsi="Times New Roman"/>
          <w:color w:val="000000"/>
          <w:sz w:val="24"/>
          <w:szCs w:val="24"/>
          <w:lang w:val="en-US"/>
        </w:rPr>
        <w:t xml:space="preserve">; the execution of the steps of data collection and </w:t>
      </w:r>
      <w:r w:rsidR="006F6787">
        <w:rPr>
          <w:rFonts w:ascii="Times New Roman" w:hAnsi="Times New Roman"/>
          <w:color w:val="000000"/>
          <w:sz w:val="24"/>
          <w:szCs w:val="24"/>
          <w:lang w:val="en-US"/>
        </w:rPr>
        <w:t>analysis</w:t>
      </w:r>
      <w:r w:rsidR="003C6D2B">
        <w:rPr>
          <w:rFonts w:ascii="Times New Roman" w:hAnsi="Times New Roman"/>
          <w:color w:val="000000"/>
          <w:sz w:val="24"/>
          <w:szCs w:val="24"/>
          <w:lang w:val="en-US"/>
        </w:rPr>
        <w:t>;</w:t>
      </w:r>
      <w:r w:rsidR="006F6787">
        <w:rPr>
          <w:rFonts w:ascii="Times New Roman" w:hAnsi="Times New Roman"/>
          <w:color w:val="000000"/>
          <w:sz w:val="24"/>
          <w:szCs w:val="24"/>
          <w:lang w:val="en-US"/>
        </w:rPr>
        <w:t xml:space="preserve"> and then finalize the results. Regarding the maturity models, </w:t>
      </w:r>
      <w:r w:rsidR="006F6787">
        <w:rPr>
          <w:rFonts w:ascii="Times New Roman" w:hAnsi="Times New Roman"/>
          <w:color w:val="000000"/>
          <w:sz w:val="24"/>
          <w:szCs w:val="24"/>
          <w:lang w:val="en-US"/>
        </w:rPr>
        <w:lastRenderedPageBreak/>
        <w:t xml:space="preserve">Xavier et al. (2014) state that they represent the </w:t>
      </w:r>
      <w:r w:rsidR="003C6D2B">
        <w:rPr>
          <w:rFonts w:ascii="Times New Roman" w:hAnsi="Times New Roman"/>
          <w:color w:val="000000"/>
          <w:sz w:val="24"/>
          <w:szCs w:val="24"/>
          <w:lang w:val="en-US"/>
        </w:rPr>
        <w:t xml:space="preserve">maturity </w:t>
      </w:r>
      <w:r w:rsidR="006F6787">
        <w:rPr>
          <w:rFonts w:ascii="Times New Roman" w:hAnsi="Times New Roman"/>
          <w:color w:val="000000"/>
          <w:sz w:val="24"/>
          <w:szCs w:val="24"/>
          <w:lang w:val="en-US"/>
        </w:rPr>
        <w:t xml:space="preserve">degree </w:t>
      </w:r>
      <w:r w:rsidR="003C6D2B">
        <w:rPr>
          <w:rFonts w:ascii="Times New Roman" w:hAnsi="Times New Roman"/>
          <w:color w:val="000000"/>
          <w:sz w:val="24"/>
          <w:szCs w:val="24"/>
          <w:lang w:val="en-US"/>
        </w:rPr>
        <w:t>t</w:t>
      </w:r>
      <w:r w:rsidR="006F6787">
        <w:rPr>
          <w:rFonts w:ascii="Times New Roman" w:hAnsi="Times New Roman"/>
          <w:color w:val="000000"/>
          <w:sz w:val="24"/>
          <w:szCs w:val="24"/>
          <w:lang w:val="en-US"/>
        </w:rPr>
        <w:t>hat an organization has achieved in terms of project management practices. With the guide provided by the models, companies can be classified according to specific characteristics of each level, and</w:t>
      </w:r>
      <w:r w:rsidR="00BA7575">
        <w:rPr>
          <w:rFonts w:ascii="Times New Roman" w:hAnsi="Times New Roman"/>
          <w:color w:val="000000"/>
          <w:sz w:val="24"/>
          <w:szCs w:val="24"/>
          <w:lang w:val="en-US"/>
        </w:rPr>
        <w:t xml:space="preserve"> with this tool</w:t>
      </w:r>
      <w:r w:rsidR="006F6787">
        <w:rPr>
          <w:rFonts w:ascii="Times New Roman" w:hAnsi="Times New Roman"/>
          <w:color w:val="000000"/>
          <w:sz w:val="24"/>
          <w:szCs w:val="24"/>
          <w:lang w:val="en-US"/>
        </w:rPr>
        <w:t xml:space="preserve"> can also check at what </w:t>
      </w:r>
      <w:r w:rsidR="00BA7575">
        <w:rPr>
          <w:rFonts w:ascii="Times New Roman" w:hAnsi="Times New Roman"/>
          <w:color w:val="000000"/>
          <w:sz w:val="24"/>
          <w:szCs w:val="24"/>
          <w:lang w:val="en-US"/>
        </w:rPr>
        <w:t xml:space="preserve">maturity </w:t>
      </w:r>
      <w:r w:rsidR="006F6787">
        <w:rPr>
          <w:rFonts w:ascii="Times New Roman" w:hAnsi="Times New Roman"/>
          <w:color w:val="000000"/>
          <w:sz w:val="24"/>
          <w:szCs w:val="24"/>
          <w:lang w:val="en-US"/>
        </w:rPr>
        <w:t xml:space="preserve">level </w:t>
      </w:r>
      <w:r w:rsidR="00BA7575">
        <w:rPr>
          <w:rFonts w:ascii="Times New Roman" w:hAnsi="Times New Roman"/>
          <w:color w:val="000000"/>
          <w:sz w:val="24"/>
          <w:szCs w:val="24"/>
          <w:lang w:val="en-US"/>
        </w:rPr>
        <w:t>is t</w:t>
      </w:r>
      <w:r w:rsidR="006F6787">
        <w:rPr>
          <w:rFonts w:ascii="Times New Roman" w:hAnsi="Times New Roman"/>
          <w:color w:val="000000"/>
          <w:sz w:val="24"/>
          <w:szCs w:val="24"/>
          <w:lang w:val="en-US"/>
        </w:rPr>
        <w:t xml:space="preserve">he organization or </w:t>
      </w:r>
      <w:r w:rsidR="00BA7575">
        <w:rPr>
          <w:rFonts w:ascii="Times New Roman" w:hAnsi="Times New Roman"/>
          <w:color w:val="000000"/>
          <w:sz w:val="24"/>
          <w:szCs w:val="24"/>
          <w:lang w:val="en-US"/>
        </w:rPr>
        <w:t xml:space="preserve">a </w:t>
      </w:r>
      <w:r w:rsidR="006F6787">
        <w:rPr>
          <w:rFonts w:ascii="Times New Roman" w:hAnsi="Times New Roman"/>
          <w:color w:val="000000"/>
          <w:sz w:val="24"/>
          <w:szCs w:val="24"/>
          <w:lang w:val="en-US"/>
        </w:rPr>
        <w:t xml:space="preserve">particular </w:t>
      </w:r>
      <w:r w:rsidR="00BA7575">
        <w:rPr>
          <w:rFonts w:ascii="Times New Roman" w:hAnsi="Times New Roman"/>
          <w:color w:val="000000"/>
          <w:sz w:val="24"/>
          <w:szCs w:val="24"/>
          <w:lang w:val="en-US"/>
        </w:rPr>
        <w:t>department</w:t>
      </w:r>
      <w:r w:rsidR="006F6787">
        <w:rPr>
          <w:rFonts w:ascii="Times New Roman" w:hAnsi="Times New Roman"/>
          <w:color w:val="000000"/>
          <w:sz w:val="24"/>
          <w:szCs w:val="24"/>
          <w:lang w:val="en-US"/>
        </w:rPr>
        <w:t xml:space="preserve">. Once the maturity assessment model has been chosen, it is necessary to apply the research in order to analyze at which </w:t>
      </w:r>
      <w:r w:rsidR="00BD3CDE">
        <w:rPr>
          <w:rFonts w:ascii="Times New Roman" w:hAnsi="Times New Roman"/>
          <w:color w:val="000000"/>
          <w:sz w:val="24"/>
          <w:szCs w:val="24"/>
          <w:lang w:val="en-US"/>
        </w:rPr>
        <w:t xml:space="preserve">model </w:t>
      </w:r>
      <w:r w:rsidR="006F6787">
        <w:rPr>
          <w:rFonts w:ascii="Times New Roman" w:hAnsi="Times New Roman"/>
          <w:color w:val="000000"/>
          <w:sz w:val="24"/>
          <w:szCs w:val="24"/>
          <w:lang w:val="en-US"/>
        </w:rPr>
        <w:t xml:space="preserve">level </w:t>
      </w:r>
      <w:r w:rsidR="00BD3CDE">
        <w:rPr>
          <w:rFonts w:ascii="Times New Roman" w:hAnsi="Times New Roman"/>
          <w:color w:val="000000"/>
          <w:sz w:val="24"/>
          <w:szCs w:val="24"/>
          <w:lang w:val="en-US"/>
        </w:rPr>
        <w:t xml:space="preserve">is </w:t>
      </w:r>
      <w:r w:rsidR="006F6787">
        <w:rPr>
          <w:rFonts w:ascii="Times New Roman" w:hAnsi="Times New Roman"/>
          <w:color w:val="000000"/>
          <w:sz w:val="24"/>
          <w:szCs w:val="24"/>
          <w:lang w:val="en-US"/>
        </w:rPr>
        <w:t>the organization, and then work on the key points to obtain the desired maturity level.</w:t>
      </w:r>
    </w:p>
    <w:p w14:paraId="4B13958A" w14:textId="77777777" w:rsidR="006F6787" w:rsidRPr="00280180" w:rsidRDefault="006F6787">
      <w:pPr>
        <w:spacing w:after="0" w:line="360" w:lineRule="auto"/>
        <w:ind w:firstLine="708"/>
        <w:jc w:val="both"/>
        <w:rPr>
          <w:lang w:val="en-US"/>
        </w:rPr>
      </w:pPr>
      <w:r>
        <w:rPr>
          <w:rFonts w:ascii="Times New Roman" w:hAnsi="Times New Roman"/>
          <w:color w:val="000000"/>
          <w:sz w:val="24"/>
          <w:szCs w:val="24"/>
          <w:lang w:val="en-US"/>
        </w:rPr>
        <w:t xml:space="preserve">The origin of maturity models does not yet </w:t>
      </w:r>
      <w:r w:rsidR="006D0A1C">
        <w:rPr>
          <w:rFonts w:ascii="Times New Roman" w:hAnsi="Times New Roman"/>
          <w:color w:val="000000"/>
          <w:sz w:val="24"/>
          <w:szCs w:val="24"/>
          <w:lang w:val="en-US"/>
        </w:rPr>
        <w:t>have</w:t>
      </w:r>
      <w:r>
        <w:rPr>
          <w:rFonts w:ascii="Times New Roman" w:hAnsi="Times New Roman"/>
          <w:color w:val="000000"/>
          <w:sz w:val="24"/>
          <w:szCs w:val="24"/>
          <w:lang w:val="en-US"/>
        </w:rPr>
        <w:t xml:space="preserve"> a consolidated understanding. There is a conception that the maturity </w:t>
      </w:r>
      <w:r w:rsidR="008E5641">
        <w:rPr>
          <w:rFonts w:ascii="Times New Roman" w:hAnsi="Times New Roman"/>
          <w:color w:val="000000"/>
          <w:sz w:val="24"/>
          <w:szCs w:val="24"/>
          <w:lang w:val="en-US"/>
        </w:rPr>
        <w:t xml:space="preserve">models </w:t>
      </w:r>
      <w:r>
        <w:rPr>
          <w:rFonts w:ascii="Times New Roman" w:hAnsi="Times New Roman"/>
          <w:color w:val="000000"/>
          <w:sz w:val="24"/>
          <w:szCs w:val="24"/>
          <w:lang w:val="en-US"/>
        </w:rPr>
        <w:t xml:space="preserve">began to emerge in the literature from the 1970s, after the work of Nolan and Gibson (1974), </w:t>
      </w:r>
      <w:r w:rsidRPr="000C24B2">
        <w:rPr>
          <w:rFonts w:ascii="Times New Roman" w:hAnsi="Times New Roman"/>
          <w:noProof/>
          <w:color w:val="000000"/>
          <w:sz w:val="24"/>
          <w:szCs w:val="24"/>
          <w:lang w:val="en-US"/>
        </w:rPr>
        <w:t>being</w:t>
      </w:r>
      <w:r>
        <w:rPr>
          <w:rFonts w:ascii="Times New Roman" w:hAnsi="Times New Roman"/>
          <w:color w:val="000000"/>
          <w:sz w:val="24"/>
          <w:szCs w:val="24"/>
          <w:lang w:val="en-US"/>
        </w:rPr>
        <w:t xml:space="preserve"> initially used to evaluate the performance of an information system (BITITCI et al., 2014; CARVALHO et al., 2017; GASTALDI et al., 2018). However, there is also a recognition that maturity models originated in quality management in the work of Crosby (1979), who created the Quality Management Maturity Matrix (QMMG) (JOKELA et al., 2006; MAIER; MOULTRIE; CLARKSON, 2012; JIN; CHAI; TAN, 2014; MOSCHIDIS; CHATZIPETROU; TSIOTRAS, 2018).</w:t>
      </w:r>
    </w:p>
    <w:p w14:paraId="495CA02B" w14:textId="77777777" w:rsidR="006F6787" w:rsidRPr="00280180" w:rsidRDefault="006F6787">
      <w:pPr>
        <w:spacing w:after="0" w:line="360" w:lineRule="auto"/>
        <w:ind w:firstLine="708"/>
        <w:jc w:val="both"/>
        <w:rPr>
          <w:lang w:val="en-US"/>
        </w:rPr>
      </w:pPr>
      <w:r>
        <w:rPr>
          <w:rFonts w:ascii="Times New Roman" w:hAnsi="Times New Roman"/>
          <w:color w:val="000000"/>
          <w:sz w:val="24"/>
          <w:szCs w:val="24"/>
          <w:lang w:val="en-US"/>
        </w:rPr>
        <w:t xml:space="preserve">Nolan and Gibson (1974) proposed a four-stage maturity model </w:t>
      </w:r>
      <w:r w:rsidR="006D0A1C">
        <w:rPr>
          <w:rFonts w:ascii="Times New Roman" w:hAnsi="Times New Roman"/>
          <w:color w:val="000000"/>
          <w:sz w:val="24"/>
          <w:szCs w:val="24"/>
          <w:lang w:val="en-US"/>
        </w:rPr>
        <w:t>–</w:t>
      </w:r>
      <w:r>
        <w:rPr>
          <w:rFonts w:ascii="Times New Roman" w:hAnsi="Times New Roman"/>
          <w:color w:val="000000"/>
          <w:sz w:val="24"/>
          <w:szCs w:val="24"/>
          <w:lang w:val="en-US"/>
        </w:rPr>
        <w:t xml:space="preserve"> </w:t>
      </w:r>
      <w:r w:rsidR="006D0A1C" w:rsidRPr="006D0A1C">
        <w:rPr>
          <w:rFonts w:ascii="Times New Roman" w:hAnsi="Times New Roman"/>
          <w:color w:val="000000"/>
          <w:sz w:val="24"/>
          <w:szCs w:val="24"/>
          <w:lang w:val="en-US"/>
        </w:rPr>
        <w:t>i</w:t>
      </w:r>
      <w:r w:rsidRPr="006D0A1C">
        <w:rPr>
          <w:rFonts w:ascii="Times New Roman" w:hAnsi="Times New Roman"/>
          <w:color w:val="000000"/>
          <w:sz w:val="24"/>
          <w:szCs w:val="24"/>
          <w:lang w:val="en-US"/>
        </w:rPr>
        <w:t>nitiation, expansion, formali</w:t>
      </w:r>
      <w:r w:rsidR="006D0A1C" w:rsidRPr="006D0A1C">
        <w:rPr>
          <w:rFonts w:ascii="Times New Roman" w:hAnsi="Times New Roman"/>
          <w:color w:val="000000"/>
          <w:sz w:val="24"/>
          <w:szCs w:val="24"/>
          <w:lang w:val="en-US"/>
        </w:rPr>
        <w:t>s</w:t>
      </w:r>
      <w:r w:rsidRPr="006D0A1C">
        <w:rPr>
          <w:rFonts w:ascii="Times New Roman" w:hAnsi="Times New Roman"/>
          <w:color w:val="000000"/>
          <w:sz w:val="24"/>
          <w:szCs w:val="24"/>
          <w:lang w:val="en-US"/>
        </w:rPr>
        <w:t>ation, and maturity</w:t>
      </w:r>
      <w:r>
        <w:rPr>
          <w:rFonts w:ascii="Times New Roman" w:hAnsi="Times New Roman"/>
          <w:color w:val="000000"/>
          <w:sz w:val="24"/>
          <w:szCs w:val="24"/>
          <w:lang w:val="en-US"/>
        </w:rPr>
        <w:t xml:space="preserve"> </w:t>
      </w:r>
      <w:r w:rsidR="006D0A1C">
        <w:rPr>
          <w:rFonts w:ascii="Times New Roman" w:hAnsi="Times New Roman"/>
          <w:color w:val="000000"/>
          <w:sz w:val="24"/>
          <w:szCs w:val="24"/>
          <w:lang w:val="en-US"/>
        </w:rPr>
        <w:t>–</w:t>
      </w:r>
      <w:r>
        <w:rPr>
          <w:rFonts w:ascii="Times New Roman" w:hAnsi="Times New Roman"/>
          <w:color w:val="000000"/>
          <w:sz w:val="24"/>
          <w:szCs w:val="24"/>
          <w:lang w:val="en-US"/>
        </w:rPr>
        <w:t xml:space="preserve"> which assessed four areas of an information system function: budget, applications, personnel, and management techniques (BITITCI et al., 2014). Crosby's (1979) QMMG model identified the description of an organization's behavior as it progresses into five levels of maturity: </w:t>
      </w:r>
      <w:r w:rsidR="001341CB">
        <w:rPr>
          <w:rFonts w:ascii="Times New Roman" w:hAnsi="Times New Roman"/>
          <w:color w:val="000000"/>
          <w:sz w:val="24"/>
          <w:szCs w:val="24"/>
          <w:lang w:val="en-US"/>
        </w:rPr>
        <w:t>U</w:t>
      </w:r>
      <w:r w:rsidRPr="006D0A1C">
        <w:rPr>
          <w:rFonts w:ascii="Times New Roman" w:hAnsi="Times New Roman"/>
          <w:color w:val="000000"/>
          <w:sz w:val="24"/>
          <w:szCs w:val="24"/>
          <w:lang w:val="en-US"/>
        </w:rPr>
        <w:t xml:space="preserve">ncertainty, </w:t>
      </w:r>
      <w:r w:rsidR="001341CB">
        <w:rPr>
          <w:rFonts w:ascii="Times New Roman" w:hAnsi="Times New Roman"/>
          <w:color w:val="000000"/>
          <w:sz w:val="24"/>
          <w:szCs w:val="24"/>
          <w:lang w:val="en-US"/>
        </w:rPr>
        <w:t>A</w:t>
      </w:r>
      <w:r w:rsidRPr="006D0A1C">
        <w:rPr>
          <w:rFonts w:ascii="Times New Roman" w:hAnsi="Times New Roman"/>
          <w:color w:val="000000"/>
          <w:sz w:val="24"/>
          <w:szCs w:val="24"/>
          <w:lang w:val="en-US"/>
        </w:rPr>
        <w:t xml:space="preserve">wakening, </w:t>
      </w:r>
      <w:r w:rsidR="001341CB">
        <w:rPr>
          <w:rFonts w:ascii="Times New Roman" w:hAnsi="Times New Roman"/>
          <w:color w:val="000000"/>
          <w:sz w:val="24"/>
          <w:szCs w:val="24"/>
          <w:lang w:val="en-US"/>
        </w:rPr>
        <w:t>E</w:t>
      </w:r>
      <w:r w:rsidRPr="006D0A1C">
        <w:rPr>
          <w:rFonts w:ascii="Times New Roman" w:hAnsi="Times New Roman"/>
          <w:color w:val="000000"/>
          <w:sz w:val="24"/>
          <w:szCs w:val="24"/>
          <w:lang w:val="en-US"/>
        </w:rPr>
        <w:t xml:space="preserve">nlightenment, </w:t>
      </w:r>
      <w:r w:rsidR="001341CB">
        <w:rPr>
          <w:rFonts w:ascii="Times New Roman" w:hAnsi="Times New Roman"/>
          <w:color w:val="000000"/>
          <w:sz w:val="24"/>
          <w:szCs w:val="24"/>
          <w:lang w:val="en-US"/>
        </w:rPr>
        <w:t>W</w:t>
      </w:r>
      <w:r w:rsidRPr="006D0A1C">
        <w:rPr>
          <w:rFonts w:ascii="Times New Roman" w:hAnsi="Times New Roman"/>
          <w:color w:val="000000"/>
          <w:sz w:val="24"/>
          <w:szCs w:val="24"/>
          <w:lang w:val="en-US"/>
        </w:rPr>
        <w:t xml:space="preserve">isdom, and </w:t>
      </w:r>
      <w:r w:rsidR="001341CB">
        <w:rPr>
          <w:rFonts w:ascii="Times New Roman" w:hAnsi="Times New Roman"/>
          <w:color w:val="000000"/>
          <w:sz w:val="24"/>
          <w:szCs w:val="24"/>
          <w:lang w:val="en-US"/>
        </w:rPr>
        <w:t>C</w:t>
      </w:r>
      <w:r w:rsidRPr="006D0A1C">
        <w:rPr>
          <w:rFonts w:ascii="Times New Roman" w:hAnsi="Times New Roman"/>
          <w:color w:val="000000"/>
          <w:sz w:val="24"/>
          <w:szCs w:val="24"/>
          <w:lang w:val="en-US"/>
        </w:rPr>
        <w:t>ertainty</w:t>
      </w:r>
      <w:r>
        <w:rPr>
          <w:rFonts w:ascii="Times New Roman" w:hAnsi="Times New Roman"/>
          <w:color w:val="000000"/>
          <w:sz w:val="24"/>
          <w:szCs w:val="24"/>
          <w:lang w:val="en-US"/>
        </w:rPr>
        <w:t>. These levels considered a set of aspects for the company to achieve excellence in quality management (JOKELA et al., 2006; MAIER; MOULTRIE; CLARKSON, 2012).</w:t>
      </w:r>
    </w:p>
    <w:p w14:paraId="0179694B" w14:textId="77777777" w:rsidR="00452CAC" w:rsidRDefault="00452CAC">
      <w:pPr>
        <w:spacing w:after="0" w:line="360" w:lineRule="auto"/>
        <w:ind w:firstLine="708"/>
        <w:jc w:val="both"/>
        <w:rPr>
          <w:rFonts w:ascii="Times New Roman" w:hAnsi="Times New Roman"/>
          <w:color w:val="000000"/>
          <w:sz w:val="24"/>
          <w:szCs w:val="24"/>
          <w:lang w:val="en-US"/>
        </w:rPr>
      </w:pPr>
      <w:r>
        <w:rPr>
          <w:rFonts w:ascii="Times New Roman" w:hAnsi="Times New Roman"/>
          <w:color w:val="000000"/>
          <w:sz w:val="24"/>
          <w:szCs w:val="24"/>
          <w:lang w:val="en-US"/>
        </w:rPr>
        <w:t>In general, the maturity models developed from Crosby's (1979) foundations have several evolutionary levels, usually from 3 to 6, covering various process areas. The maturity level assessment in these models involves the inspection of key factors. The reach measurement of these key factors is based on detailed descriptions of certain subjects for each level. Processes from different areas are considered independent and can reach different maturity levels. The result allows companies to know their weaknesses and create improvements for relevant activities (JIN; CHAI; TAN, 2014).</w:t>
      </w:r>
    </w:p>
    <w:p w14:paraId="29C9034B" w14:textId="77777777" w:rsidR="00452CAC" w:rsidRPr="00452CAC" w:rsidRDefault="00452CAC" w:rsidP="00452CAC">
      <w:pPr>
        <w:spacing w:after="0" w:line="360" w:lineRule="auto"/>
        <w:ind w:firstLine="708"/>
        <w:jc w:val="both"/>
        <w:rPr>
          <w:lang w:val="en-US"/>
        </w:rPr>
      </w:pPr>
      <w:r>
        <w:rPr>
          <w:rFonts w:ascii="Times New Roman" w:hAnsi="Times New Roman"/>
          <w:color w:val="000000"/>
          <w:sz w:val="24"/>
          <w:szCs w:val="24"/>
          <w:lang w:val="en-US"/>
        </w:rPr>
        <w:t xml:space="preserve">The popularization of maturity models came from the Capability Maturity Model (CMM), developed by the Software Engineering Institute (SEI) (DOOLEY; SUBRA; ANDERSON, 2001). The model was published in 1987, presenting itself as a structure with </w:t>
      </w:r>
      <w:r>
        <w:rPr>
          <w:rFonts w:ascii="Times New Roman" w:hAnsi="Times New Roman"/>
          <w:color w:val="000000"/>
          <w:sz w:val="24"/>
          <w:szCs w:val="24"/>
          <w:lang w:val="en-US"/>
        </w:rPr>
        <w:lastRenderedPageBreak/>
        <w:t xml:space="preserve">five levels of software process maturity (PAULK, 2009), as follows: </w:t>
      </w:r>
      <w:r w:rsidR="001341CB">
        <w:rPr>
          <w:rFonts w:ascii="Times New Roman" w:hAnsi="Times New Roman"/>
          <w:color w:val="000000"/>
          <w:sz w:val="24"/>
          <w:szCs w:val="24"/>
          <w:lang w:val="en-US"/>
        </w:rPr>
        <w:t>I</w:t>
      </w:r>
      <w:r>
        <w:rPr>
          <w:rFonts w:ascii="Times New Roman" w:hAnsi="Times New Roman"/>
          <w:color w:val="000000"/>
          <w:sz w:val="24"/>
          <w:szCs w:val="24"/>
          <w:lang w:val="en-US"/>
        </w:rPr>
        <w:t xml:space="preserve">nitial, </w:t>
      </w:r>
      <w:r w:rsidR="001341CB">
        <w:rPr>
          <w:rFonts w:ascii="Times New Roman" w:hAnsi="Times New Roman"/>
          <w:color w:val="000000"/>
          <w:sz w:val="24"/>
          <w:szCs w:val="24"/>
          <w:lang w:val="en-US"/>
        </w:rPr>
        <w:t>R</w:t>
      </w:r>
      <w:r>
        <w:rPr>
          <w:rFonts w:ascii="Times New Roman" w:hAnsi="Times New Roman"/>
          <w:color w:val="000000"/>
          <w:sz w:val="24"/>
          <w:szCs w:val="24"/>
          <w:lang w:val="en-US"/>
        </w:rPr>
        <w:t xml:space="preserve">epeatable, </w:t>
      </w:r>
      <w:r w:rsidR="001341CB">
        <w:rPr>
          <w:rFonts w:ascii="Times New Roman" w:hAnsi="Times New Roman"/>
          <w:color w:val="000000"/>
          <w:sz w:val="24"/>
          <w:szCs w:val="24"/>
          <w:lang w:val="en-US"/>
        </w:rPr>
        <w:t>D</w:t>
      </w:r>
      <w:r>
        <w:rPr>
          <w:rFonts w:ascii="Times New Roman" w:hAnsi="Times New Roman"/>
          <w:color w:val="000000"/>
          <w:sz w:val="24"/>
          <w:szCs w:val="24"/>
          <w:lang w:val="en-US"/>
        </w:rPr>
        <w:t xml:space="preserve">efined, </w:t>
      </w:r>
      <w:r w:rsidR="001341CB">
        <w:rPr>
          <w:rFonts w:ascii="Times New Roman" w:hAnsi="Times New Roman"/>
          <w:color w:val="000000"/>
          <w:sz w:val="24"/>
          <w:szCs w:val="24"/>
          <w:lang w:val="en-US"/>
        </w:rPr>
        <w:t>M</w:t>
      </w:r>
      <w:r>
        <w:rPr>
          <w:rFonts w:ascii="Times New Roman" w:hAnsi="Times New Roman"/>
          <w:color w:val="000000"/>
          <w:sz w:val="24"/>
          <w:szCs w:val="24"/>
          <w:lang w:val="en-US"/>
        </w:rPr>
        <w:t xml:space="preserve">anaged and </w:t>
      </w:r>
      <w:r w:rsidR="001341CB">
        <w:rPr>
          <w:rFonts w:ascii="Times New Roman" w:hAnsi="Times New Roman"/>
          <w:color w:val="000000"/>
          <w:sz w:val="24"/>
          <w:szCs w:val="24"/>
          <w:lang w:val="en-US"/>
        </w:rPr>
        <w:t>O</w:t>
      </w:r>
      <w:r>
        <w:rPr>
          <w:rFonts w:ascii="Times New Roman" w:hAnsi="Times New Roman"/>
          <w:color w:val="000000"/>
          <w:sz w:val="24"/>
          <w:szCs w:val="24"/>
          <w:lang w:val="en-US"/>
        </w:rPr>
        <w:t>ptimizing (DOOLEY; SUBRA; ANDERSON, 2001). Figure 1 shows this structure. The CMM is extensive and considers several Key Process Areas (KPAs) at each maturity level, moreover each KPA has a number of key resources and practices to achieve the stated goals (BOUGHZALA, 2014). When process goals are met, a software process component is stabilized.</w:t>
      </w:r>
      <w:r w:rsidR="002C73A6">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Achieving each maturity level implies determining the stabilization of another software process component, and thus, the organization has an increase in the capacity of its process (PAULK et al., 1993). </w:t>
      </w:r>
    </w:p>
    <w:p w14:paraId="1F900BB2" w14:textId="77777777" w:rsidR="006F6787" w:rsidRDefault="006F6787">
      <w:pPr>
        <w:spacing w:after="0" w:line="360" w:lineRule="auto"/>
        <w:ind w:firstLine="708"/>
        <w:jc w:val="both"/>
        <w:rPr>
          <w:rFonts w:ascii="Times New Roman" w:hAnsi="Times New Roman"/>
          <w:color w:val="000000"/>
          <w:sz w:val="24"/>
          <w:szCs w:val="24"/>
          <w:lang w:val="en-US"/>
        </w:rPr>
      </w:pPr>
    </w:p>
    <w:p w14:paraId="741D7A86" w14:textId="77777777" w:rsidR="006F6787" w:rsidRDefault="006F6787">
      <w:pPr>
        <w:pStyle w:val="Legenda"/>
        <w:keepNext/>
        <w:jc w:val="center"/>
        <w:rPr>
          <w:rFonts w:ascii="Times New Roman" w:hAnsi="Times New Roman"/>
          <w:b/>
          <w:i w:val="0"/>
          <w:color w:val="000000"/>
          <w:sz w:val="20"/>
          <w:lang w:val="en-US"/>
        </w:rPr>
      </w:pPr>
      <w:r>
        <w:rPr>
          <w:rFonts w:ascii="Times New Roman" w:hAnsi="Times New Roman"/>
          <w:b/>
          <w:i w:val="0"/>
          <w:color w:val="000000"/>
          <w:sz w:val="20"/>
          <w:lang w:val="en-US"/>
        </w:rPr>
        <w:t>Figur</w:t>
      </w:r>
      <w:r w:rsidR="002C73A6">
        <w:rPr>
          <w:rFonts w:ascii="Times New Roman" w:hAnsi="Times New Roman"/>
          <w:b/>
          <w:i w:val="0"/>
          <w:color w:val="000000"/>
          <w:sz w:val="20"/>
          <w:lang w:val="en-US"/>
        </w:rPr>
        <w:t>e</w:t>
      </w:r>
      <w:r>
        <w:rPr>
          <w:rFonts w:ascii="Times New Roman" w:hAnsi="Times New Roman"/>
          <w:b/>
          <w:i w:val="0"/>
          <w:color w:val="000000"/>
          <w:sz w:val="20"/>
          <w:lang w:val="en-US"/>
        </w:rPr>
        <w:t xml:space="preserve"> </w:t>
      </w:r>
      <w:r>
        <w:rPr>
          <w:b/>
          <w:i w:val="0"/>
          <w:color w:val="000000"/>
          <w:sz w:val="20"/>
        </w:rPr>
        <w:fldChar w:fldCharType="begin"/>
      </w:r>
      <w:r w:rsidRPr="00280180">
        <w:rPr>
          <w:b/>
          <w:i w:val="0"/>
          <w:color w:val="000000"/>
          <w:sz w:val="20"/>
          <w:lang w:val="en-US"/>
        </w:rPr>
        <w:instrText xml:space="preserve"> SEQ "Figura" \* ARABIC </w:instrText>
      </w:r>
      <w:r>
        <w:rPr>
          <w:b/>
          <w:i w:val="0"/>
          <w:color w:val="000000"/>
          <w:sz w:val="20"/>
        </w:rPr>
        <w:fldChar w:fldCharType="separate"/>
      </w:r>
      <w:r w:rsidRPr="00280180">
        <w:rPr>
          <w:b/>
          <w:i w:val="0"/>
          <w:color w:val="000000"/>
          <w:sz w:val="20"/>
          <w:lang w:val="en-US"/>
        </w:rPr>
        <w:t>1</w:t>
      </w:r>
      <w:r>
        <w:rPr>
          <w:b/>
          <w:i w:val="0"/>
          <w:color w:val="000000"/>
          <w:sz w:val="20"/>
        </w:rPr>
        <w:fldChar w:fldCharType="end"/>
      </w:r>
      <w:r>
        <w:rPr>
          <w:rFonts w:ascii="Times New Roman" w:hAnsi="Times New Roman"/>
          <w:b/>
          <w:i w:val="0"/>
          <w:color w:val="000000"/>
          <w:sz w:val="20"/>
          <w:lang w:val="en-US"/>
        </w:rPr>
        <w:t xml:space="preserve"> - The five maturity levels of CMM.</w:t>
      </w:r>
    </w:p>
    <w:p w14:paraId="29F25A7C" w14:textId="77777777" w:rsidR="002D4DFA" w:rsidRPr="002D4DFA" w:rsidRDefault="0027150E" w:rsidP="0027150E">
      <w:pPr>
        <w:spacing w:after="0"/>
        <w:jc w:val="center"/>
        <w:rPr>
          <w:lang w:val="en-US" w:eastAsia="ja-JP"/>
        </w:rPr>
      </w:pPr>
      <w:r>
        <w:rPr>
          <w:noProof/>
          <w:lang w:val="en-US" w:eastAsia="ja-JP"/>
        </w:rPr>
        <w:drawing>
          <wp:inline distT="0" distB="0" distL="0" distR="0" wp14:anchorId="3F0CE6B2" wp14:editId="6CFB237C">
            <wp:extent cx="3429000" cy="3962400"/>
            <wp:effectExtent l="19050" t="19050" r="19050" b="1905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0" cy="3962400"/>
                    </a:xfrm>
                    <a:prstGeom prst="rect">
                      <a:avLst/>
                    </a:prstGeom>
                    <a:noFill/>
                    <a:ln>
                      <a:solidFill>
                        <a:schemeClr val="tx1"/>
                      </a:solidFill>
                    </a:ln>
                  </pic:spPr>
                </pic:pic>
              </a:graphicData>
            </a:graphic>
          </wp:inline>
        </w:drawing>
      </w:r>
    </w:p>
    <w:p w14:paraId="51860337" w14:textId="77777777" w:rsidR="006F6787" w:rsidRPr="00280180" w:rsidRDefault="006F6787" w:rsidP="0027150E">
      <w:pPr>
        <w:spacing w:after="0" w:line="360" w:lineRule="auto"/>
        <w:ind w:firstLine="708"/>
        <w:jc w:val="center"/>
        <w:rPr>
          <w:lang w:val="en-US"/>
        </w:rPr>
      </w:pPr>
      <w:r>
        <w:rPr>
          <w:rFonts w:ascii="Times New Roman" w:hAnsi="Times New Roman"/>
          <w:color w:val="000000"/>
          <w:sz w:val="20"/>
          <w:szCs w:val="20"/>
          <w:lang w:val="en-US"/>
        </w:rPr>
        <w:t xml:space="preserve">Source: </w:t>
      </w:r>
      <w:r>
        <w:rPr>
          <w:rFonts w:ascii="Times New Roman" w:hAnsi="Times New Roman"/>
          <w:color w:val="000000"/>
          <w:sz w:val="20"/>
          <w:szCs w:val="20"/>
          <w:lang w:val="en-US" w:eastAsia="ja-JP"/>
        </w:rPr>
        <w:t>Paulk et al. (1993).</w:t>
      </w:r>
    </w:p>
    <w:p w14:paraId="1D36295A" w14:textId="77777777" w:rsidR="006F6787" w:rsidRDefault="006F6787">
      <w:pPr>
        <w:spacing w:after="0" w:line="360" w:lineRule="auto"/>
        <w:ind w:firstLine="708"/>
        <w:jc w:val="both"/>
        <w:rPr>
          <w:rFonts w:ascii="Times New Roman" w:hAnsi="Times New Roman"/>
          <w:color w:val="000000"/>
          <w:sz w:val="24"/>
          <w:szCs w:val="24"/>
          <w:lang w:val="en-US"/>
        </w:rPr>
      </w:pPr>
    </w:p>
    <w:p w14:paraId="41DD2967" w14:textId="77777777" w:rsidR="002C73A6" w:rsidRPr="005F6CB8" w:rsidRDefault="00452CAC" w:rsidP="00452CAC">
      <w:pPr>
        <w:spacing w:after="0" w:line="360" w:lineRule="auto"/>
        <w:ind w:firstLine="708"/>
        <w:jc w:val="both"/>
        <w:rPr>
          <w:rFonts w:ascii="Times New Roman" w:hAnsi="Times New Roman"/>
          <w:color w:val="000000"/>
          <w:sz w:val="24"/>
          <w:szCs w:val="24"/>
          <w:lang w:val="en-US"/>
        </w:rPr>
      </w:pPr>
      <w:r>
        <w:rPr>
          <w:rFonts w:ascii="Times New Roman" w:hAnsi="Times New Roman"/>
          <w:color w:val="000000"/>
          <w:sz w:val="24"/>
          <w:szCs w:val="24"/>
          <w:lang w:val="en-US"/>
        </w:rPr>
        <w:t xml:space="preserve">In 1991, the 1987 CMM model was formalized by SEI as CMM Software®, bringing the detailing of software engineering and management practices. Its success has led to the creation of several maturity models (PAULK, 2009), even in fields beyond software engineering, such as knowledge management and </w:t>
      </w:r>
      <w:r w:rsidR="00BB67BF">
        <w:rPr>
          <w:rFonts w:ascii="Times New Roman" w:hAnsi="Times New Roman"/>
          <w:color w:val="000000"/>
          <w:sz w:val="24"/>
          <w:szCs w:val="24"/>
          <w:lang w:val="en-US"/>
        </w:rPr>
        <w:t>PD</w:t>
      </w:r>
      <w:r>
        <w:rPr>
          <w:rFonts w:ascii="Times New Roman" w:hAnsi="Times New Roman"/>
          <w:color w:val="000000"/>
          <w:sz w:val="24"/>
          <w:szCs w:val="24"/>
          <w:lang w:val="en-US"/>
        </w:rPr>
        <w:t xml:space="preserve"> (JIN; CHAI; TAN, 2014), process management and performance measurement (BITITCI et al., 2014). In addition, the CMM </w:t>
      </w:r>
      <w:r>
        <w:rPr>
          <w:rFonts w:ascii="Times New Roman" w:hAnsi="Times New Roman"/>
          <w:color w:val="000000"/>
          <w:sz w:val="24"/>
          <w:szCs w:val="24"/>
          <w:lang w:val="en-US"/>
        </w:rPr>
        <w:lastRenderedPageBreak/>
        <w:t xml:space="preserve">model has been influencing the establishment of standards and norms for companies (PAULK, 2009). </w:t>
      </w:r>
    </w:p>
    <w:p w14:paraId="5C8A27BD" w14:textId="2AD8F30E" w:rsidR="00452CAC" w:rsidRPr="00452CAC" w:rsidRDefault="00452CAC" w:rsidP="00452CAC">
      <w:pPr>
        <w:spacing w:after="0" w:line="360" w:lineRule="auto"/>
        <w:ind w:firstLine="708"/>
        <w:jc w:val="both"/>
        <w:rPr>
          <w:lang w:val="en-US"/>
        </w:rPr>
      </w:pPr>
      <w:r w:rsidRPr="005F6CB8">
        <w:rPr>
          <w:rFonts w:ascii="Times New Roman" w:hAnsi="Times New Roman"/>
          <w:color w:val="000000"/>
          <w:sz w:val="24"/>
          <w:szCs w:val="24"/>
          <w:lang w:val="en-US"/>
        </w:rPr>
        <w:t xml:space="preserve">In the </w:t>
      </w:r>
      <w:r w:rsidR="00BB67BF" w:rsidRPr="005F6CB8">
        <w:rPr>
          <w:rFonts w:ascii="Times New Roman" w:hAnsi="Times New Roman"/>
          <w:color w:val="000000"/>
          <w:sz w:val="24"/>
          <w:szCs w:val="24"/>
          <w:lang w:val="en-US"/>
        </w:rPr>
        <w:t>PD</w:t>
      </w:r>
      <w:r w:rsidRPr="005F6CB8">
        <w:rPr>
          <w:rFonts w:ascii="Times New Roman" w:hAnsi="Times New Roman"/>
          <w:color w:val="000000"/>
          <w:sz w:val="24"/>
          <w:szCs w:val="24"/>
          <w:lang w:val="en-US"/>
        </w:rPr>
        <w:t xml:space="preserve"> area, the</w:t>
      </w:r>
      <w:r>
        <w:rPr>
          <w:rFonts w:ascii="Times New Roman" w:hAnsi="Times New Roman"/>
          <w:color w:val="000000"/>
          <w:sz w:val="24"/>
          <w:szCs w:val="24"/>
          <w:lang w:val="en-US"/>
        </w:rPr>
        <w:t xml:space="preserve"> work of </w:t>
      </w:r>
      <w:proofErr w:type="spellStart"/>
      <w:r>
        <w:rPr>
          <w:rFonts w:ascii="Times New Roman" w:hAnsi="Times New Roman"/>
          <w:color w:val="000000"/>
          <w:sz w:val="24"/>
          <w:szCs w:val="24"/>
          <w:lang w:val="en-US"/>
        </w:rPr>
        <w:t>Hynds</w:t>
      </w:r>
      <w:proofErr w:type="spellEnd"/>
      <w:r>
        <w:rPr>
          <w:rFonts w:ascii="Times New Roman" w:hAnsi="Times New Roman"/>
          <w:color w:val="000000"/>
          <w:sz w:val="24"/>
          <w:szCs w:val="24"/>
          <w:lang w:val="en-US"/>
        </w:rPr>
        <w:t xml:space="preserve"> et al. (2014) described a model that aims to assess the </w:t>
      </w:r>
      <w:r w:rsidRPr="005F6CB8">
        <w:rPr>
          <w:rFonts w:ascii="Times New Roman" w:hAnsi="Times New Roman"/>
          <w:color w:val="000000"/>
          <w:sz w:val="24"/>
          <w:szCs w:val="24"/>
          <w:lang w:val="en-US"/>
        </w:rPr>
        <w:t>companies</w:t>
      </w:r>
      <w:r w:rsidR="002C73A6" w:rsidRPr="005F6CB8">
        <w:rPr>
          <w:rFonts w:ascii="Times New Roman" w:hAnsi="Times New Roman"/>
          <w:color w:val="000000"/>
          <w:sz w:val="24"/>
          <w:szCs w:val="24"/>
          <w:lang w:val="en-US"/>
        </w:rPr>
        <w:t>'</w:t>
      </w:r>
      <w:r w:rsidRPr="005F6CB8">
        <w:rPr>
          <w:rFonts w:ascii="Times New Roman" w:hAnsi="Times New Roman"/>
          <w:color w:val="000000"/>
          <w:sz w:val="24"/>
          <w:szCs w:val="24"/>
          <w:lang w:val="en-US"/>
        </w:rPr>
        <w:t xml:space="preserve"> maturity in creating innovative and sustainable products and services.</w:t>
      </w:r>
      <w:r>
        <w:rPr>
          <w:rFonts w:ascii="Times New Roman" w:hAnsi="Times New Roman"/>
          <w:color w:val="000000"/>
          <w:sz w:val="24"/>
          <w:szCs w:val="24"/>
          <w:lang w:val="en-US"/>
        </w:rPr>
        <w:t xml:space="preserve"> </w:t>
      </w:r>
      <w:r w:rsidRPr="005F6CB8">
        <w:rPr>
          <w:rFonts w:ascii="Times New Roman" w:hAnsi="Times New Roman"/>
          <w:color w:val="000000"/>
          <w:sz w:val="24"/>
          <w:szCs w:val="24"/>
          <w:lang w:val="en-US"/>
        </w:rPr>
        <w:t xml:space="preserve">The authors state that </w:t>
      </w:r>
      <w:r w:rsidR="000C24B2">
        <w:rPr>
          <w:rFonts w:ascii="Times New Roman" w:hAnsi="Times New Roman"/>
          <w:noProof/>
          <w:color w:val="000000"/>
          <w:sz w:val="24"/>
          <w:szCs w:val="24"/>
          <w:lang w:val="en-US"/>
        </w:rPr>
        <w:t>the</w:t>
      </w:r>
      <w:r w:rsidRPr="000C24B2">
        <w:rPr>
          <w:rFonts w:ascii="Times New Roman" w:hAnsi="Times New Roman"/>
          <w:noProof/>
          <w:color w:val="000000"/>
          <w:sz w:val="24"/>
          <w:szCs w:val="24"/>
          <w:lang w:val="en-US"/>
        </w:rPr>
        <w:t xml:space="preserve"> first</w:t>
      </w:r>
      <w:r w:rsidRPr="005F6CB8">
        <w:rPr>
          <w:rFonts w:ascii="Times New Roman" w:hAnsi="Times New Roman"/>
          <w:color w:val="000000"/>
          <w:sz w:val="24"/>
          <w:szCs w:val="24"/>
          <w:lang w:val="en-US"/>
        </w:rPr>
        <w:t xml:space="preserve"> feature of a maturity model is the specification of the progress of an organization's development capacity in an area. The model structure should normally cover four or five maturity levels for a given capacity, with the levels ordered by the competence degree in that area</w:t>
      </w:r>
      <w:r>
        <w:rPr>
          <w:rFonts w:ascii="Times New Roman" w:hAnsi="Times New Roman"/>
          <w:color w:val="000000"/>
          <w:sz w:val="24"/>
          <w:szCs w:val="24"/>
          <w:lang w:val="en-US"/>
        </w:rPr>
        <w:t xml:space="preserve">. </w:t>
      </w:r>
      <w:r w:rsidRPr="005F6CB8">
        <w:rPr>
          <w:rFonts w:ascii="Times New Roman" w:hAnsi="Times New Roman"/>
          <w:color w:val="000000"/>
          <w:sz w:val="24"/>
          <w:szCs w:val="24"/>
          <w:lang w:val="en-US"/>
        </w:rPr>
        <w:t xml:space="preserve">The maturity levels are: </w:t>
      </w:r>
      <w:r w:rsidR="002C73A6" w:rsidRPr="005F6CB8">
        <w:rPr>
          <w:rFonts w:ascii="Times New Roman" w:hAnsi="Times New Roman"/>
          <w:color w:val="000000"/>
          <w:sz w:val="24"/>
          <w:szCs w:val="24"/>
          <w:lang w:val="en-US"/>
        </w:rPr>
        <w:t>Beginning</w:t>
      </w:r>
      <w:r w:rsidRPr="005F6CB8">
        <w:rPr>
          <w:rFonts w:ascii="Times New Roman" w:hAnsi="Times New Roman"/>
          <w:color w:val="000000"/>
          <w:sz w:val="24"/>
          <w:szCs w:val="24"/>
          <w:lang w:val="en-US"/>
        </w:rPr>
        <w:t>, Improving, Succeeding, and Leading</w:t>
      </w:r>
      <w:r>
        <w:rPr>
          <w:rFonts w:ascii="Times New Roman" w:hAnsi="Times New Roman"/>
          <w:color w:val="000000"/>
          <w:sz w:val="24"/>
          <w:szCs w:val="24"/>
          <w:lang w:val="en-US"/>
        </w:rPr>
        <w:t>.</w:t>
      </w:r>
      <w:r w:rsidR="002C73A6">
        <w:rPr>
          <w:rFonts w:ascii="Times New Roman" w:hAnsi="Times New Roman"/>
          <w:color w:val="000000"/>
          <w:sz w:val="24"/>
          <w:szCs w:val="24"/>
          <w:lang w:val="en-US"/>
        </w:rPr>
        <w:t xml:space="preserve"> </w:t>
      </w:r>
      <w:r w:rsidRPr="005F6CB8">
        <w:rPr>
          <w:rFonts w:ascii="Times New Roman" w:hAnsi="Times New Roman"/>
          <w:color w:val="000000"/>
          <w:sz w:val="24"/>
          <w:szCs w:val="24"/>
          <w:lang w:val="en-US"/>
        </w:rPr>
        <w:t>The model use</w:t>
      </w:r>
      <w:r>
        <w:rPr>
          <w:rFonts w:ascii="Times New Roman" w:hAnsi="Times New Roman"/>
          <w:color w:val="000000"/>
          <w:sz w:val="24"/>
          <w:szCs w:val="24"/>
          <w:lang w:val="en-US"/>
        </w:rPr>
        <w:t xml:space="preserve"> allows companies to track their progress in terms of environmental sustainability throughout the maturity cycle.</w:t>
      </w:r>
    </w:p>
    <w:p w14:paraId="3B2356E6" w14:textId="77777777" w:rsidR="00452CAC" w:rsidRPr="00452CAC" w:rsidRDefault="00452CAC" w:rsidP="00452CAC">
      <w:pPr>
        <w:spacing w:after="0" w:line="360" w:lineRule="auto"/>
        <w:ind w:firstLine="708"/>
        <w:jc w:val="both"/>
        <w:rPr>
          <w:lang w:val="en-US"/>
        </w:rPr>
      </w:pPr>
      <w:r>
        <w:rPr>
          <w:rFonts w:ascii="Times New Roman" w:hAnsi="Times New Roman"/>
          <w:color w:val="000000"/>
          <w:sz w:val="24"/>
          <w:szCs w:val="24"/>
          <w:lang w:val="en-US"/>
        </w:rPr>
        <w:t xml:space="preserve">In Brazil, the work of </w:t>
      </w:r>
      <w:proofErr w:type="spellStart"/>
      <w:r>
        <w:rPr>
          <w:rFonts w:ascii="Times New Roman" w:hAnsi="Times New Roman"/>
          <w:color w:val="000000"/>
          <w:sz w:val="24"/>
          <w:szCs w:val="24"/>
          <w:lang w:val="en-US"/>
        </w:rPr>
        <w:t>Rozenfeld</w:t>
      </w:r>
      <w:proofErr w:type="spellEnd"/>
      <w:r>
        <w:rPr>
          <w:rFonts w:ascii="Times New Roman" w:hAnsi="Times New Roman"/>
          <w:color w:val="000000"/>
          <w:sz w:val="24"/>
          <w:szCs w:val="24"/>
          <w:lang w:val="en-US"/>
        </w:rPr>
        <w:t xml:space="preserve"> et al. (2006) presents a model as a reference for the </w:t>
      </w:r>
      <w:r w:rsidRPr="005F6CB8">
        <w:rPr>
          <w:rFonts w:ascii="Times New Roman" w:hAnsi="Times New Roman"/>
          <w:color w:val="000000"/>
          <w:sz w:val="24"/>
          <w:szCs w:val="24"/>
          <w:lang w:val="en-US"/>
        </w:rPr>
        <w:t>PDP implementation or for</w:t>
      </w:r>
      <w:r>
        <w:rPr>
          <w:rFonts w:ascii="Times New Roman" w:hAnsi="Times New Roman"/>
          <w:color w:val="000000"/>
          <w:sz w:val="24"/>
          <w:szCs w:val="24"/>
          <w:lang w:val="en-US"/>
        </w:rPr>
        <w:t xml:space="preserve"> its improvement, </w:t>
      </w:r>
      <w:r w:rsidRPr="00864F5C">
        <w:rPr>
          <w:rFonts w:ascii="Times New Roman" w:hAnsi="Times New Roman"/>
          <w:noProof/>
          <w:color w:val="000000"/>
          <w:sz w:val="24"/>
          <w:szCs w:val="24"/>
          <w:lang w:val="en-US"/>
        </w:rPr>
        <w:t>if the process already exists</w:t>
      </w:r>
      <w:r w:rsidRPr="005F6CB8">
        <w:rPr>
          <w:rFonts w:ascii="Times New Roman" w:hAnsi="Times New Roman"/>
          <w:color w:val="000000"/>
          <w:sz w:val="24"/>
          <w:szCs w:val="24"/>
          <w:lang w:val="en-US"/>
        </w:rPr>
        <w:t>. The authors bring concepts, practices and tools that integrate the model and propose as an implementation guide the definition and evaluation of maturity levels that should compose a PDP. The PDP maturity level resulting from the assessment reveals how well a company applies</w:t>
      </w:r>
      <w:r>
        <w:rPr>
          <w:rFonts w:ascii="Times New Roman" w:hAnsi="Times New Roman"/>
          <w:color w:val="000000"/>
          <w:sz w:val="24"/>
          <w:szCs w:val="24"/>
          <w:lang w:val="en-US"/>
        </w:rPr>
        <w:t xml:space="preserve"> PD best practices. It also specifies the skills required for employees to be able to include these practices in </w:t>
      </w:r>
      <w:r w:rsidR="00BB67BF">
        <w:rPr>
          <w:rFonts w:ascii="Times New Roman" w:hAnsi="Times New Roman"/>
          <w:color w:val="000000"/>
          <w:sz w:val="24"/>
          <w:szCs w:val="24"/>
          <w:lang w:val="en-US"/>
        </w:rPr>
        <w:t>PD</w:t>
      </w:r>
      <w:r>
        <w:rPr>
          <w:rFonts w:ascii="Times New Roman" w:hAnsi="Times New Roman"/>
          <w:color w:val="000000"/>
          <w:sz w:val="24"/>
          <w:szCs w:val="24"/>
          <w:lang w:val="en-US"/>
        </w:rPr>
        <w:t xml:space="preserve"> projects. These measures are fundamental for better process performance (ROZENFELD et al., 2006).</w:t>
      </w:r>
    </w:p>
    <w:p w14:paraId="55C99C35" w14:textId="77777777" w:rsidR="00443198" w:rsidRDefault="00452CAC" w:rsidP="00452CAC">
      <w:pPr>
        <w:spacing w:after="0" w:line="360" w:lineRule="auto"/>
        <w:ind w:firstLine="708"/>
        <w:jc w:val="both"/>
        <w:rPr>
          <w:rFonts w:ascii="Times New Roman" w:hAnsi="Times New Roman"/>
          <w:color w:val="000000"/>
          <w:sz w:val="24"/>
          <w:szCs w:val="24"/>
          <w:lang w:val="en-US"/>
        </w:rPr>
      </w:pPr>
      <w:r>
        <w:rPr>
          <w:rFonts w:ascii="Times New Roman" w:hAnsi="Times New Roman"/>
          <w:color w:val="000000"/>
          <w:sz w:val="24"/>
          <w:szCs w:val="24"/>
          <w:lang w:val="en-US"/>
        </w:rPr>
        <w:t xml:space="preserve">The research by Amaral and </w:t>
      </w:r>
      <w:proofErr w:type="spellStart"/>
      <w:r>
        <w:rPr>
          <w:rFonts w:ascii="Times New Roman" w:hAnsi="Times New Roman"/>
          <w:color w:val="000000"/>
          <w:sz w:val="24"/>
          <w:szCs w:val="24"/>
          <w:lang w:val="en-US"/>
        </w:rPr>
        <w:t>Rozenfeld</w:t>
      </w:r>
      <w:proofErr w:type="spellEnd"/>
      <w:r>
        <w:rPr>
          <w:rFonts w:ascii="Times New Roman" w:hAnsi="Times New Roman"/>
          <w:color w:val="000000"/>
          <w:sz w:val="24"/>
          <w:szCs w:val="24"/>
          <w:lang w:val="en-US"/>
        </w:rPr>
        <w:t xml:space="preserve"> (2007) presents a model for the </w:t>
      </w:r>
      <w:r w:rsidR="00443198">
        <w:rPr>
          <w:rFonts w:ascii="Times New Roman" w:hAnsi="Times New Roman"/>
          <w:color w:val="000000"/>
          <w:sz w:val="24"/>
          <w:szCs w:val="24"/>
          <w:lang w:val="en-US"/>
        </w:rPr>
        <w:t>NPD</w:t>
      </w:r>
      <w:r>
        <w:rPr>
          <w:rFonts w:ascii="Times New Roman" w:hAnsi="Times New Roman"/>
          <w:color w:val="000000"/>
          <w:sz w:val="24"/>
          <w:szCs w:val="24"/>
          <w:lang w:val="en-US"/>
        </w:rPr>
        <w:t xml:space="preserve"> project that supports </w:t>
      </w:r>
      <w:r w:rsidRPr="005F6CB8">
        <w:rPr>
          <w:rFonts w:ascii="Times New Roman" w:hAnsi="Times New Roman"/>
          <w:color w:val="000000"/>
          <w:sz w:val="24"/>
          <w:szCs w:val="24"/>
          <w:lang w:val="en-US"/>
        </w:rPr>
        <w:t xml:space="preserve">the full </w:t>
      </w:r>
      <w:r w:rsidR="00BB67BF" w:rsidRPr="005F6CB8">
        <w:rPr>
          <w:rFonts w:ascii="Times New Roman" w:hAnsi="Times New Roman"/>
          <w:color w:val="000000"/>
          <w:sz w:val="24"/>
          <w:szCs w:val="24"/>
          <w:lang w:val="en-US"/>
        </w:rPr>
        <w:t>PD</w:t>
      </w:r>
      <w:r w:rsidRPr="005F6CB8">
        <w:rPr>
          <w:rFonts w:ascii="Times New Roman" w:hAnsi="Times New Roman"/>
          <w:color w:val="000000"/>
          <w:sz w:val="24"/>
          <w:szCs w:val="24"/>
          <w:lang w:val="en-US"/>
        </w:rPr>
        <w:t xml:space="preserve"> change cycle. This model is called </w:t>
      </w:r>
      <w:proofErr w:type="spellStart"/>
      <w:r w:rsidRPr="005F6CB8">
        <w:rPr>
          <w:rFonts w:ascii="Times New Roman" w:hAnsi="Times New Roman"/>
          <w:color w:val="000000"/>
          <w:sz w:val="24"/>
          <w:szCs w:val="24"/>
          <w:lang w:val="en-US"/>
        </w:rPr>
        <w:t>PDPNet</w:t>
      </w:r>
      <w:proofErr w:type="spellEnd"/>
      <w:r w:rsidRPr="005F6CB8">
        <w:rPr>
          <w:rFonts w:ascii="Times New Roman" w:hAnsi="Times New Roman"/>
          <w:color w:val="000000"/>
          <w:sz w:val="24"/>
          <w:szCs w:val="24"/>
          <w:lang w:val="en-US"/>
        </w:rPr>
        <w:t xml:space="preserve"> and integrates a business process reference model, a maturity</w:t>
      </w:r>
      <w:r>
        <w:rPr>
          <w:rFonts w:ascii="Times New Roman" w:hAnsi="Times New Roman"/>
          <w:color w:val="000000"/>
          <w:sz w:val="24"/>
          <w:szCs w:val="24"/>
          <w:lang w:val="en-US"/>
        </w:rPr>
        <w:t xml:space="preserve"> model and a change management model. The </w:t>
      </w:r>
      <w:proofErr w:type="spellStart"/>
      <w:r>
        <w:rPr>
          <w:rFonts w:ascii="Times New Roman" w:hAnsi="Times New Roman"/>
          <w:color w:val="000000"/>
          <w:sz w:val="24"/>
          <w:szCs w:val="24"/>
          <w:lang w:val="en-US"/>
        </w:rPr>
        <w:t>PDPNet</w:t>
      </w:r>
      <w:proofErr w:type="spellEnd"/>
      <w:r>
        <w:rPr>
          <w:rFonts w:ascii="Times New Roman" w:hAnsi="Times New Roman"/>
          <w:color w:val="000000"/>
          <w:sz w:val="24"/>
          <w:szCs w:val="24"/>
          <w:lang w:val="en-US"/>
        </w:rPr>
        <w:t xml:space="preserve"> model maturity is measured according to 5 levels (Basic, Intermediate, Measurable, Controlled and Continuous Improvement), which represent a set of institutionalized practices. These practices are assessed by observation and classified as: </w:t>
      </w:r>
      <w:r w:rsidRPr="005F6CB8">
        <w:rPr>
          <w:rFonts w:ascii="Times New Roman" w:hAnsi="Times New Roman"/>
          <w:color w:val="000000"/>
          <w:sz w:val="24"/>
          <w:szCs w:val="24"/>
          <w:lang w:val="en-US"/>
        </w:rPr>
        <w:t>not observed; ad hoc; formal and measured. The authors clarify that the mo</w:t>
      </w:r>
      <w:r>
        <w:rPr>
          <w:rFonts w:ascii="Times New Roman" w:hAnsi="Times New Roman"/>
          <w:color w:val="000000"/>
          <w:sz w:val="24"/>
          <w:szCs w:val="24"/>
          <w:lang w:val="en-US"/>
        </w:rPr>
        <w:t xml:space="preserve">del provides continuous transformation in </w:t>
      </w:r>
      <w:r w:rsidRPr="005F6CB8">
        <w:rPr>
          <w:rFonts w:ascii="Times New Roman" w:hAnsi="Times New Roman"/>
          <w:color w:val="000000"/>
          <w:sz w:val="24"/>
          <w:szCs w:val="24"/>
          <w:lang w:val="en-US"/>
        </w:rPr>
        <w:t xml:space="preserve">the NPD process. This enables the best </w:t>
      </w:r>
      <w:r w:rsidRPr="000C24B2">
        <w:rPr>
          <w:rFonts w:ascii="Times New Roman" w:hAnsi="Times New Roman"/>
          <w:noProof/>
          <w:color w:val="000000"/>
          <w:sz w:val="24"/>
          <w:szCs w:val="24"/>
          <w:lang w:val="en-US"/>
        </w:rPr>
        <w:t>practices</w:t>
      </w:r>
      <w:r w:rsidRPr="005F6CB8">
        <w:rPr>
          <w:rFonts w:ascii="Times New Roman" w:hAnsi="Times New Roman"/>
          <w:color w:val="000000"/>
          <w:sz w:val="24"/>
          <w:szCs w:val="24"/>
          <w:lang w:val="en-US"/>
        </w:rPr>
        <w:t xml:space="preserve"> adoption and maintenance until the achievement of</w:t>
      </w:r>
      <w:r>
        <w:rPr>
          <w:rFonts w:ascii="Times New Roman" w:hAnsi="Times New Roman"/>
          <w:color w:val="000000"/>
          <w:sz w:val="24"/>
          <w:szCs w:val="24"/>
          <w:lang w:val="en-US"/>
        </w:rPr>
        <w:t xml:space="preserve"> strategic goals</w:t>
      </w:r>
      <w:r w:rsidR="00443198">
        <w:rPr>
          <w:rFonts w:ascii="Times New Roman" w:hAnsi="Times New Roman"/>
          <w:color w:val="000000"/>
          <w:sz w:val="24"/>
          <w:szCs w:val="24"/>
          <w:lang w:val="en-US"/>
        </w:rPr>
        <w:t>.</w:t>
      </w:r>
    </w:p>
    <w:p w14:paraId="327A7140" w14:textId="77777777" w:rsidR="00452CAC" w:rsidRPr="005F6CB8" w:rsidRDefault="00452CAC" w:rsidP="00452CAC">
      <w:pPr>
        <w:spacing w:after="0" w:line="360" w:lineRule="auto"/>
        <w:ind w:firstLine="708"/>
        <w:jc w:val="both"/>
        <w:rPr>
          <w:color w:val="000000"/>
          <w:lang w:val="en-US"/>
        </w:rPr>
      </w:pPr>
      <w:r>
        <w:rPr>
          <w:rFonts w:ascii="Times New Roman" w:hAnsi="Times New Roman"/>
          <w:color w:val="000000"/>
          <w:sz w:val="24"/>
          <w:szCs w:val="24"/>
          <w:lang w:val="en-US"/>
        </w:rPr>
        <w:t xml:space="preserve">The model by Ma et al. (2011) brings a combination of the Organizational Project Management Maturity Model (OPM3) published by the Project Management Institute (PMI) with </w:t>
      </w:r>
      <w:r w:rsidRPr="005F6CB8">
        <w:rPr>
          <w:rFonts w:ascii="Times New Roman" w:hAnsi="Times New Roman"/>
          <w:color w:val="000000"/>
          <w:sz w:val="24"/>
          <w:szCs w:val="24"/>
          <w:lang w:val="en-US"/>
        </w:rPr>
        <w:t>the NPD</w:t>
      </w:r>
      <w:r>
        <w:rPr>
          <w:rFonts w:ascii="Times New Roman" w:hAnsi="Times New Roman"/>
          <w:color w:val="000000"/>
          <w:sz w:val="24"/>
          <w:szCs w:val="24"/>
          <w:lang w:val="en-US"/>
        </w:rPr>
        <w:t xml:space="preserve"> project and other characteristics of an organizational environment. As a result, a three-dimensional model with five maturity levels </w:t>
      </w:r>
      <w:r w:rsidRPr="00BB67BF">
        <w:rPr>
          <w:rFonts w:ascii="Times New Roman" w:hAnsi="Times New Roman"/>
          <w:color w:val="000000"/>
          <w:sz w:val="24"/>
          <w:szCs w:val="24"/>
          <w:lang w:val="en-US"/>
        </w:rPr>
        <w:t>(</w:t>
      </w:r>
      <w:r w:rsidRPr="005F6CB8">
        <w:rPr>
          <w:rFonts w:ascii="Times New Roman" w:hAnsi="Times New Roman"/>
          <w:color w:val="000000"/>
          <w:sz w:val="24"/>
          <w:szCs w:val="24"/>
          <w:lang w:val="en-US"/>
        </w:rPr>
        <w:t xml:space="preserve">Initial </w:t>
      </w:r>
      <w:r w:rsidR="00BB67BF" w:rsidRPr="005F6CB8">
        <w:rPr>
          <w:rFonts w:ascii="Times New Roman" w:hAnsi="Times New Roman"/>
          <w:color w:val="000000"/>
          <w:sz w:val="24"/>
          <w:szCs w:val="24"/>
          <w:lang w:val="en-US"/>
        </w:rPr>
        <w:t>c</w:t>
      </w:r>
      <w:r w:rsidRPr="005F6CB8">
        <w:rPr>
          <w:rFonts w:ascii="Times New Roman" w:hAnsi="Times New Roman"/>
          <w:color w:val="000000"/>
          <w:sz w:val="24"/>
          <w:szCs w:val="24"/>
          <w:lang w:val="en-US"/>
        </w:rPr>
        <w:t xml:space="preserve">oncept </w:t>
      </w:r>
      <w:r w:rsidR="00BB67BF" w:rsidRPr="005F6CB8">
        <w:rPr>
          <w:rFonts w:ascii="Times New Roman" w:hAnsi="Times New Roman"/>
          <w:color w:val="000000"/>
          <w:sz w:val="24"/>
          <w:szCs w:val="24"/>
          <w:lang w:val="en-US"/>
        </w:rPr>
        <w:t>l</w:t>
      </w:r>
      <w:r w:rsidRPr="005F6CB8">
        <w:rPr>
          <w:rFonts w:ascii="Times New Roman" w:hAnsi="Times New Roman"/>
          <w:color w:val="000000"/>
          <w:sz w:val="24"/>
          <w:szCs w:val="24"/>
          <w:lang w:val="en-US"/>
        </w:rPr>
        <w:t xml:space="preserve">evel, Single </w:t>
      </w:r>
      <w:r w:rsidR="00BB67BF" w:rsidRPr="005F6CB8">
        <w:rPr>
          <w:rFonts w:ascii="Times New Roman" w:hAnsi="Times New Roman"/>
          <w:color w:val="000000"/>
          <w:sz w:val="24"/>
          <w:szCs w:val="24"/>
          <w:lang w:val="en-US"/>
        </w:rPr>
        <w:t>m</w:t>
      </w:r>
      <w:r w:rsidRPr="005F6CB8">
        <w:rPr>
          <w:rFonts w:ascii="Times New Roman" w:hAnsi="Times New Roman"/>
          <w:color w:val="000000"/>
          <w:sz w:val="24"/>
          <w:szCs w:val="24"/>
          <w:lang w:val="en-US"/>
        </w:rPr>
        <w:t xml:space="preserve">ethod </w:t>
      </w:r>
      <w:r w:rsidR="00BB67BF" w:rsidRPr="005F6CB8">
        <w:rPr>
          <w:rFonts w:ascii="Times New Roman" w:hAnsi="Times New Roman"/>
          <w:color w:val="000000"/>
          <w:sz w:val="24"/>
          <w:szCs w:val="24"/>
          <w:lang w:val="en-US"/>
        </w:rPr>
        <w:t>l</w:t>
      </w:r>
      <w:r w:rsidRPr="005F6CB8">
        <w:rPr>
          <w:rFonts w:ascii="Times New Roman" w:hAnsi="Times New Roman"/>
          <w:color w:val="000000"/>
          <w:sz w:val="24"/>
          <w:szCs w:val="24"/>
          <w:lang w:val="en-US"/>
        </w:rPr>
        <w:t xml:space="preserve">evel, </w:t>
      </w:r>
      <w:r w:rsidR="00BB67BF" w:rsidRPr="005F6CB8">
        <w:rPr>
          <w:rFonts w:ascii="Times New Roman" w:hAnsi="Times New Roman"/>
          <w:color w:val="000000"/>
          <w:sz w:val="24"/>
          <w:szCs w:val="24"/>
          <w:lang w:val="en-US"/>
        </w:rPr>
        <w:t>Entire</w:t>
      </w:r>
      <w:r w:rsidRPr="005F6CB8">
        <w:rPr>
          <w:rFonts w:ascii="Times New Roman" w:hAnsi="Times New Roman"/>
          <w:color w:val="000000"/>
          <w:sz w:val="24"/>
          <w:szCs w:val="24"/>
          <w:lang w:val="en-US"/>
        </w:rPr>
        <w:t xml:space="preserve"> </w:t>
      </w:r>
      <w:r w:rsidR="00BB67BF" w:rsidRPr="005F6CB8">
        <w:rPr>
          <w:rFonts w:ascii="Times New Roman" w:hAnsi="Times New Roman"/>
          <w:color w:val="000000"/>
          <w:sz w:val="24"/>
          <w:szCs w:val="24"/>
          <w:lang w:val="en-US"/>
        </w:rPr>
        <w:t>l</w:t>
      </w:r>
      <w:r w:rsidRPr="005F6CB8">
        <w:rPr>
          <w:rFonts w:ascii="Times New Roman" w:hAnsi="Times New Roman"/>
          <w:color w:val="000000"/>
          <w:sz w:val="24"/>
          <w:szCs w:val="24"/>
          <w:lang w:val="en-US"/>
        </w:rPr>
        <w:t xml:space="preserve">evel, Quantification </w:t>
      </w:r>
      <w:r w:rsidR="00BB67BF" w:rsidRPr="005F6CB8">
        <w:rPr>
          <w:rFonts w:ascii="Times New Roman" w:hAnsi="Times New Roman"/>
          <w:color w:val="000000"/>
          <w:sz w:val="24"/>
          <w:szCs w:val="24"/>
          <w:lang w:val="en-US"/>
        </w:rPr>
        <w:t>control level</w:t>
      </w:r>
      <w:r w:rsidRPr="005F6CB8">
        <w:rPr>
          <w:rFonts w:ascii="Times New Roman" w:hAnsi="Times New Roman"/>
          <w:color w:val="000000"/>
          <w:sz w:val="24"/>
          <w:szCs w:val="24"/>
          <w:lang w:val="en-US"/>
        </w:rPr>
        <w:t xml:space="preserve">, and Continuous </w:t>
      </w:r>
      <w:r w:rsidR="00BB67BF" w:rsidRPr="005F6CB8">
        <w:rPr>
          <w:rFonts w:ascii="Times New Roman" w:hAnsi="Times New Roman"/>
          <w:color w:val="000000"/>
          <w:sz w:val="24"/>
          <w:szCs w:val="24"/>
          <w:lang w:val="en-US"/>
        </w:rPr>
        <w:t>improvement level</w:t>
      </w:r>
      <w:r w:rsidRPr="005F6CB8">
        <w:rPr>
          <w:rFonts w:ascii="Times New Roman" w:hAnsi="Times New Roman"/>
          <w:color w:val="000000"/>
          <w:sz w:val="24"/>
          <w:szCs w:val="24"/>
          <w:lang w:val="en-US"/>
        </w:rPr>
        <w:t>) is obtained.</w:t>
      </w:r>
      <w:r>
        <w:rPr>
          <w:rFonts w:ascii="Times New Roman" w:hAnsi="Times New Roman"/>
          <w:color w:val="000000"/>
          <w:sz w:val="24"/>
          <w:szCs w:val="24"/>
          <w:lang w:val="en-US"/>
        </w:rPr>
        <w:t xml:space="preserve"> In </w:t>
      </w:r>
      <w:r>
        <w:rPr>
          <w:rFonts w:ascii="Times New Roman" w:hAnsi="Times New Roman"/>
          <w:color w:val="000000"/>
          <w:sz w:val="24"/>
          <w:szCs w:val="24"/>
          <w:lang w:val="en-US"/>
        </w:rPr>
        <w:lastRenderedPageBreak/>
        <w:t xml:space="preserve">the first dimension (x-axis) is </w:t>
      </w:r>
      <w:r w:rsidRPr="005F6CB8">
        <w:rPr>
          <w:rFonts w:ascii="Times New Roman" w:hAnsi="Times New Roman"/>
          <w:color w:val="000000"/>
          <w:sz w:val="24"/>
          <w:szCs w:val="24"/>
          <w:lang w:val="en-US"/>
        </w:rPr>
        <w:t xml:space="preserve">the NPD project life cycle; in the second dimension (y-axis) is the NPD project management knowledge system; and in the third dimension (z-axis) is the maturity level in NPD project management. The model aims to increase the success rate in the </w:t>
      </w:r>
      <w:r w:rsidR="00BB67BF" w:rsidRPr="005F6CB8">
        <w:rPr>
          <w:rFonts w:ascii="Times New Roman" w:hAnsi="Times New Roman"/>
          <w:color w:val="000000"/>
          <w:sz w:val="24"/>
          <w:szCs w:val="24"/>
          <w:lang w:val="en-US"/>
        </w:rPr>
        <w:t>PD</w:t>
      </w:r>
      <w:r w:rsidRPr="005F6CB8">
        <w:rPr>
          <w:rFonts w:ascii="Times New Roman" w:hAnsi="Times New Roman"/>
          <w:color w:val="000000"/>
          <w:sz w:val="24"/>
          <w:szCs w:val="24"/>
          <w:lang w:val="en-US"/>
        </w:rPr>
        <w:t xml:space="preserve"> projects.</w:t>
      </w:r>
    </w:p>
    <w:p w14:paraId="1E576F7B" w14:textId="77777777" w:rsidR="00452CAC" w:rsidRPr="00452CAC" w:rsidRDefault="00452CAC" w:rsidP="00452CAC">
      <w:pPr>
        <w:spacing w:after="0" w:line="360" w:lineRule="auto"/>
        <w:ind w:firstLine="708"/>
        <w:jc w:val="both"/>
        <w:rPr>
          <w:lang w:val="en-US"/>
        </w:rPr>
      </w:pPr>
      <w:r w:rsidRPr="005F6CB8">
        <w:rPr>
          <w:rFonts w:ascii="Times New Roman" w:hAnsi="Times New Roman"/>
          <w:color w:val="000000"/>
          <w:sz w:val="24"/>
          <w:szCs w:val="24"/>
          <w:lang w:val="en-US"/>
        </w:rPr>
        <w:t xml:space="preserve">Rossi, Terzi and </w:t>
      </w:r>
      <w:proofErr w:type="spellStart"/>
      <w:r w:rsidRPr="005F6CB8">
        <w:rPr>
          <w:rFonts w:ascii="Times New Roman" w:hAnsi="Times New Roman"/>
          <w:color w:val="000000"/>
          <w:sz w:val="24"/>
          <w:szCs w:val="24"/>
          <w:lang w:val="en-US"/>
        </w:rPr>
        <w:t>Garetti</w:t>
      </w:r>
      <w:proofErr w:type="spellEnd"/>
      <w:r w:rsidRPr="005F6CB8">
        <w:rPr>
          <w:rFonts w:ascii="Times New Roman" w:hAnsi="Times New Roman"/>
          <w:color w:val="000000"/>
          <w:sz w:val="24"/>
          <w:szCs w:val="24"/>
          <w:lang w:val="en-US"/>
        </w:rPr>
        <w:t xml:space="preserve"> (2013) propose a maturity assessment model for NPD with 5 maturity levels: Chaos, </w:t>
      </w:r>
      <w:r w:rsidR="00CD327D" w:rsidRPr="005F6CB8">
        <w:rPr>
          <w:rFonts w:ascii="Times New Roman" w:hAnsi="Times New Roman"/>
          <w:color w:val="000000"/>
          <w:sz w:val="24"/>
          <w:szCs w:val="24"/>
          <w:lang w:val="en-US"/>
        </w:rPr>
        <w:t>Low</w:t>
      </w:r>
      <w:r w:rsidRPr="005F6CB8">
        <w:rPr>
          <w:rFonts w:ascii="Times New Roman" w:hAnsi="Times New Roman"/>
          <w:color w:val="000000"/>
          <w:sz w:val="24"/>
          <w:szCs w:val="24"/>
          <w:lang w:val="en-US"/>
        </w:rPr>
        <w:t>, Intermediate, Mature, Best Practice. NPD is evaluated from 3 main perspectives: process, organization and knowledge management. For this, a questionnaire with 33 questions, related to 9 areas of the NPD</w:t>
      </w:r>
      <w:r>
        <w:rPr>
          <w:rFonts w:ascii="Times New Roman" w:hAnsi="Times New Roman"/>
          <w:color w:val="000000"/>
          <w:sz w:val="24"/>
          <w:szCs w:val="24"/>
          <w:lang w:val="en-US"/>
        </w:rPr>
        <w:t xml:space="preserve"> is developed. After analyzing a sample of 30 companies, the authors found a maturity level between intermediate and mature for the group. The main shortcoming of the companies studied is low definition and communication of customer value. In addition, the authors consider the proposed model an important tool for companies to benchmark with their competitors.</w:t>
      </w:r>
    </w:p>
    <w:p w14:paraId="1B5C8340" w14:textId="502786B1" w:rsidR="006F6787" w:rsidRPr="00280180" w:rsidRDefault="006F6787">
      <w:pPr>
        <w:spacing w:after="0" w:line="360" w:lineRule="auto"/>
        <w:ind w:firstLine="708"/>
        <w:jc w:val="both"/>
        <w:rPr>
          <w:lang w:val="en-US"/>
        </w:rPr>
      </w:pPr>
      <w:proofErr w:type="spellStart"/>
      <w:r>
        <w:rPr>
          <w:rFonts w:ascii="Times New Roman" w:hAnsi="Times New Roman"/>
          <w:color w:val="000000"/>
          <w:sz w:val="24"/>
          <w:szCs w:val="24"/>
          <w:lang w:val="en-US"/>
        </w:rPr>
        <w:t>Kandt</w:t>
      </w:r>
      <w:proofErr w:type="spellEnd"/>
      <w:r w:rsidR="004C127F">
        <w:rPr>
          <w:rFonts w:ascii="Times New Roman" w:hAnsi="Times New Roman"/>
          <w:color w:val="000000"/>
          <w:sz w:val="24"/>
          <w:szCs w:val="24"/>
          <w:lang w:val="en-US"/>
        </w:rPr>
        <w:t xml:space="preserve"> </w:t>
      </w:r>
      <w:r>
        <w:rPr>
          <w:rFonts w:ascii="Times New Roman" w:hAnsi="Times New Roman"/>
          <w:color w:val="000000"/>
          <w:sz w:val="24"/>
          <w:szCs w:val="24"/>
          <w:lang w:val="en-US"/>
        </w:rPr>
        <w:t>et al. (2016)</w:t>
      </w:r>
      <w:r w:rsidR="004C127F">
        <w:rPr>
          <w:rFonts w:ascii="Times New Roman" w:hAnsi="Times New Roman"/>
          <w:color w:val="000000"/>
          <w:sz w:val="24"/>
          <w:szCs w:val="24"/>
          <w:lang w:val="en-US"/>
        </w:rPr>
        <w:t xml:space="preserve"> developed a model </w:t>
      </w:r>
      <w:r>
        <w:rPr>
          <w:rFonts w:ascii="Times New Roman" w:hAnsi="Times New Roman"/>
          <w:color w:val="000000"/>
          <w:sz w:val="24"/>
          <w:szCs w:val="24"/>
          <w:lang w:val="en-US"/>
        </w:rPr>
        <w:t>called RAPIDO</w:t>
      </w:r>
      <w:r w:rsidR="004C127F">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to study </w:t>
      </w:r>
      <w:r w:rsidR="000C24B2" w:rsidRPr="000C24B2">
        <w:rPr>
          <w:rFonts w:ascii="Times New Roman" w:hAnsi="Times New Roman"/>
          <w:noProof/>
          <w:color w:val="000000"/>
          <w:sz w:val="24"/>
          <w:szCs w:val="24"/>
          <w:lang w:val="en-US"/>
        </w:rPr>
        <w:t>the maturity of a product</w:t>
      </w:r>
      <w:r w:rsidR="000C24B2">
        <w:rPr>
          <w:rFonts w:ascii="Times New Roman" w:hAnsi="Times New Roman"/>
          <w:noProof/>
          <w:color w:val="000000"/>
          <w:sz w:val="24"/>
          <w:szCs w:val="24"/>
          <w:lang w:val="en-US"/>
        </w:rPr>
        <w:t xml:space="preserve"> </w:t>
      </w:r>
      <w:r>
        <w:rPr>
          <w:rFonts w:ascii="Times New Roman" w:hAnsi="Times New Roman"/>
          <w:color w:val="000000"/>
          <w:sz w:val="24"/>
          <w:szCs w:val="24"/>
          <w:lang w:val="en-US"/>
        </w:rPr>
        <w:t xml:space="preserve">in the different </w:t>
      </w:r>
      <w:r w:rsidR="004C127F">
        <w:rPr>
          <w:rFonts w:ascii="Times New Roman" w:hAnsi="Times New Roman"/>
          <w:color w:val="000000"/>
          <w:sz w:val="24"/>
          <w:szCs w:val="24"/>
          <w:lang w:val="en-US"/>
        </w:rPr>
        <w:t xml:space="preserve">PDP </w:t>
      </w:r>
      <w:r>
        <w:rPr>
          <w:rFonts w:ascii="Times New Roman" w:hAnsi="Times New Roman"/>
          <w:color w:val="000000"/>
          <w:sz w:val="24"/>
          <w:szCs w:val="24"/>
          <w:lang w:val="en-US"/>
        </w:rPr>
        <w:t xml:space="preserve">stages. According to the authors, the model is based on compatible quality methods, such as FMEA, and </w:t>
      </w:r>
      <w:r w:rsidR="004C127F">
        <w:rPr>
          <w:rFonts w:ascii="Times New Roman" w:hAnsi="Times New Roman"/>
          <w:color w:val="000000"/>
          <w:sz w:val="24"/>
          <w:szCs w:val="24"/>
          <w:lang w:val="en-US"/>
        </w:rPr>
        <w:t xml:space="preserve">it </w:t>
      </w:r>
      <w:r>
        <w:rPr>
          <w:rFonts w:ascii="Times New Roman" w:hAnsi="Times New Roman"/>
          <w:color w:val="000000"/>
          <w:sz w:val="24"/>
          <w:szCs w:val="24"/>
          <w:lang w:val="en-US"/>
        </w:rPr>
        <w:t xml:space="preserve">is easy to use. The use of RAPIDO has been validated in a German company in the mechanical engineering sector. </w:t>
      </w:r>
      <w:r w:rsidR="00F465D9">
        <w:rPr>
          <w:rFonts w:ascii="Times New Roman" w:hAnsi="Times New Roman"/>
          <w:color w:val="000000"/>
          <w:sz w:val="24"/>
          <w:szCs w:val="24"/>
          <w:lang w:val="en-US"/>
        </w:rPr>
        <w:t>The model p</w:t>
      </w:r>
      <w:r>
        <w:rPr>
          <w:rFonts w:ascii="Times New Roman" w:hAnsi="Times New Roman"/>
          <w:color w:val="000000"/>
          <w:sz w:val="24"/>
          <w:szCs w:val="24"/>
          <w:lang w:val="en-US"/>
        </w:rPr>
        <w:t xml:space="preserve">rovides the </w:t>
      </w:r>
      <w:r w:rsidR="00F465D9">
        <w:rPr>
          <w:rFonts w:ascii="Times New Roman" w:hAnsi="Times New Roman"/>
          <w:color w:val="000000"/>
          <w:sz w:val="24"/>
          <w:szCs w:val="24"/>
          <w:lang w:val="en-US"/>
        </w:rPr>
        <w:t xml:space="preserve">product maturity </w:t>
      </w:r>
      <w:r>
        <w:rPr>
          <w:rFonts w:ascii="Times New Roman" w:hAnsi="Times New Roman"/>
          <w:color w:val="000000"/>
          <w:sz w:val="24"/>
          <w:szCs w:val="24"/>
          <w:lang w:val="en-US"/>
        </w:rPr>
        <w:t>degree throughout the PDP, which allows immediate interventions in the process when deviations are identified.</w:t>
      </w:r>
    </w:p>
    <w:p w14:paraId="4723DF41" w14:textId="77777777" w:rsidR="006F6787" w:rsidRPr="00280180" w:rsidRDefault="006F6787">
      <w:pPr>
        <w:spacing w:after="0" w:line="360" w:lineRule="auto"/>
        <w:ind w:firstLine="708"/>
        <w:jc w:val="both"/>
        <w:rPr>
          <w:lang w:val="en-US"/>
        </w:rPr>
      </w:pPr>
      <w:r>
        <w:rPr>
          <w:rFonts w:ascii="Times New Roman" w:hAnsi="Times New Roman"/>
          <w:color w:val="000000"/>
          <w:sz w:val="24"/>
          <w:szCs w:val="24"/>
          <w:lang w:val="en-US"/>
        </w:rPr>
        <w:t xml:space="preserve">According to </w:t>
      </w:r>
      <w:proofErr w:type="spellStart"/>
      <w:r>
        <w:rPr>
          <w:rFonts w:ascii="Times New Roman" w:hAnsi="Times New Roman"/>
          <w:color w:val="000000"/>
          <w:sz w:val="24"/>
          <w:szCs w:val="24"/>
          <w:lang w:val="en-US"/>
        </w:rPr>
        <w:t>Boughzala</w:t>
      </w:r>
      <w:proofErr w:type="spellEnd"/>
      <w:r>
        <w:rPr>
          <w:rFonts w:ascii="Times New Roman" w:hAnsi="Times New Roman"/>
          <w:color w:val="000000"/>
          <w:sz w:val="24"/>
          <w:szCs w:val="24"/>
          <w:lang w:val="en-US"/>
        </w:rPr>
        <w:t xml:space="preserve"> (2014), the advantages of maturity models are their eas</w:t>
      </w:r>
      <w:r w:rsidR="00D532A7">
        <w:rPr>
          <w:rFonts w:ascii="Times New Roman" w:hAnsi="Times New Roman"/>
          <w:color w:val="000000"/>
          <w:sz w:val="24"/>
          <w:szCs w:val="24"/>
          <w:lang w:val="en-US"/>
        </w:rPr>
        <w:t>y</w:t>
      </w:r>
      <w:r>
        <w:rPr>
          <w:rFonts w:ascii="Times New Roman" w:hAnsi="Times New Roman"/>
          <w:color w:val="000000"/>
          <w:sz w:val="24"/>
          <w:szCs w:val="24"/>
          <w:lang w:val="en-US"/>
        </w:rPr>
        <w:t xml:space="preserve"> use and analysis, and </w:t>
      </w:r>
      <w:r w:rsidR="00D532A7">
        <w:rPr>
          <w:rFonts w:ascii="Times New Roman" w:hAnsi="Times New Roman"/>
          <w:color w:val="000000"/>
          <w:sz w:val="24"/>
          <w:szCs w:val="24"/>
          <w:lang w:val="en-US"/>
        </w:rPr>
        <w:t>the provision of</w:t>
      </w:r>
      <w:r>
        <w:rPr>
          <w:rFonts w:ascii="Times New Roman" w:hAnsi="Times New Roman"/>
          <w:color w:val="000000"/>
          <w:sz w:val="24"/>
          <w:szCs w:val="24"/>
          <w:lang w:val="en-US"/>
        </w:rPr>
        <w:t xml:space="preserve"> an instant view of the </w:t>
      </w:r>
      <w:r w:rsidR="00D532A7">
        <w:rPr>
          <w:rFonts w:ascii="Times New Roman" w:hAnsi="Times New Roman"/>
          <w:color w:val="000000"/>
          <w:sz w:val="24"/>
          <w:szCs w:val="24"/>
          <w:lang w:val="en-US"/>
        </w:rPr>
        <w:t xml:space="preserve">organization </w:t>
      </w:r>
      <w:r>
        <w:rPr>
          <w:rFonts w:ascii="Times New Roman" w:hAnsi="Times New Roman"/>
          <w:color w:val="000000"/>
          <w:sz w:val="24"/>
          <w:szCs w:val="24"/>
          <w:lang w:val="en-US"/>
        </w:rPr>
        <w:t xml:space="preserve">situation and structure. As a consequence, </w:t>
      </w:r>
      <w:r w:rsidR="00EC366B">
        <w:rPr>
          <w:rFonts w:ascii="Times New Roman" w:hAnsi="Times New Roman"/>
          <w:color w:val="000000"/>
          <w:sz w:val="24"/>
          <w:szCs w:val="24"/>
          <w:lang w:val="en-US"/>
        </w:rPr>
        <w:t>one has</w:t>
      </w:r>
      <w:r>
        <w:rPr>
          <w:rFonts w:ascii="Times New Roman" w:hAnsi="Times New Roman"/>
          <w:color w:val="000000"/>
          <w:sz w:val="24"/>
          <w:szCs w:val="24"/>
          <w:lang w:val="en-US"/>
        </w:rPr>
        <w:t xml:space="preserve"> the opportunity to prioritize the necessary improvements. In addition, </w:t>
      </w:r>
      <w:r w:rsidR="00B74DE5">
        <w:rPr>
          <w:rFonts w:ascii="Times New Roman" w:hAnsi="Times New Roman"/>
          <w:color w:val="000000"/>
          <w:sz w:val="24"/>
          <w:szCs w:val="24"/>
          <w:lang w:val="en-US"/>
        </w:rPr>
        <w:t>following the authors, the</w:t>
      </w:r>
      <w:r>
        <w:rPr>
          <w:rFonts w:ascii="Times New Roman" w:hAnsi="Times New Roman"/>
          <w:color w:val="000000"/>
          <w:sz w:val="24"/>
          <w:szCs w:val="24"/>
          <w:lang w:val="en-US"/>
        </w:rPr>
        <w:t xml:space="preserve"> application of the maturity assessment can be performed by both external auditors and internal employees, in the form of self-assessment.</w:t>
      </w:r>
    </w:p>
    <w:p w14:paraId="46389283" w14:textId="77777777" w:rsidR="006F6787" w:rsidRPr="00280180" w:rsidRDefault="006F6787">
      <w:pPr>
        <w:spacing w:after="0" w:line="360" w:lineRule="auto"/>
        <w:ind w:firstLine="708"/>
        <w:jc w:val="both"/>
        <w:rPr>
          <w:lang w:val="en-US"/>
        </w:rPr>
      </w:pPr>
      <w:r>
        <w:rPr>
          <w:rFonts w:ascii="Times New Roman" w:hAnsi="Times New Roman"/>
          <w:color w:val="000000"/>
          <w:sz w:val="24"/>
          <w:szCs w:val="24"/>
          <w:lang w:val="en-US"/>
        </w:rPr>
        <w:t xml:space="preserve">For Fraser, Moultrie and Gregory (2002), the maturity assessment provides a </w:t>
      </w:r>
      <w:r w:rsidR="0002502D">
        <w:rPr>
          <w:rFonts w:ascii="Times New Roman" w:hAnsi="Times New Roman"/>
          <w:color w:val="000000"/>
          <w:sz w:val="24"/>
          <w:szCs w:val="24"/>
          <w:lang w:val="en-US"/>
        </w:rPr>
        <w:t xml:space="preserve">company's behavior </w:t>
      </w:r>
      <w:r>
        <w:rPr>
          <w:rFonts w:ascii="Times New Roman" w:hAnsi="Times New Roman"/>
          <w:color w:val="000000"/>
          <w:sz w:val="24"/>
          <w:szCs w:val="24"/>
          <w:lang w:val="en-US"/>
        </w:rPr>
        <w:t xml:space="preserve">characterization at different maturity levels, </w:t>
      </w:r>
      <w:r w:rsidR="00BC72D6">
        <w:rPr>
          <w:rFonts w:ascii="Times New Roman" w:hAnsi="Times New Roman"/>
          <w:color w:val="000000"/>
          <w:sz w:val="24"/>
          <w:szCs w:val="24"/>
          <w:lang w:val="en-US"/>
        </w:rPr>
        <w:t>based on</w:t>
      </w:r>
      <w:r>
        <w:rPr>
          <w:rFonts w:ascii="Times New Roman" w:hAnsi="Times New Roman"/>
          <w:color w:val="000000"/>
          <w:sz w:val="24"/>
          <w:szCs w:val="24"/>
          <w:lang w:val="en-US"/>
        </w:rPr>
        <w:t xml:space="preserve"> studied elements. This </w:t>
      </w:r>
      <w:r w:rsidRPr="00864F5C">
        <w:rPr>
          <w:rFonts w:ascii="Times New Roman" w:hAnsi="Times New Roman"/>
          <w:noProof/>
          <w:color w:val="000000"/>
          <w:sz w:val="24"/>
          <w:szCs w:val="24"/>
          <w:lang w:val="en-US"/>
        </w:rPr>
        <w:t>allows classify</w:t>
      </w:r>
      <w:r>
        <w:rPr>
          <w:rFonts w:ascii="Times New Roman" w:hAnsi="Times New Roman"/>
          <w:color w:val="000000"/>
          <w:sz w:val="24"/>
          <w:szCs w:val="24"/>
          <w:lang w:val="en-US"/>
        </w:rPr>
        <w:t xml:space="preserve"> the</w:t>
      </w:r>
      <w:r w:rsidR="00D56903" w:rsidRPr="00D56903">
        <w:rPr>
          <w:rFonts w:ascii="Times New Roman" w:hAnsi="Times New Roman"/>
          <w:color w:val="000000"/>
          <w:sz w:val="24"/>
          <w:szCs w:val="24"/>
          <w:lang w:val="en-US"/>
        </w:rPr>
        <w:t xml:space="preserve"> </w:t>
      </w:r>
      <w:r w:rsidR="00D56903">
        <w:rPr>
          <w:rFonts w:ascii="Times New Roman" w:hAnsi="Times New Roman"/>
          <w:color w:val="000000"/>
          <w:sz w:val="24"/>
          <w:szCs w:val="24"/>
          <w:lang w:val="en-US"/>
        </w:rPr>
        <w:t>developed</w:t>
      </w:r>
      <w:r>
        <w:rPr>
          <w:rFonts w:ascii="Times New Roman" w:hAnsi="Times New Roman"/>
          <w:color w:val="000000"/>
          <w:sz w:val="24"/>
          <w:szCs w:val="24"/>
          <w:lang w:val="en-US"/>
        </w:rPr>
        <w:t xml:space="preserve"> practices into good or bad, as well as to identify a possible transition position between levels.</w:t>
      </w:r>
    </w:p>
    <w:p w14:paraId="03597386" w14:textId="77777777" w:rsidR="006F6787" w:rsidRDefault="006F6787">
      <w:pPr>
        <w:spacing w:after="0" w:line="360" w:lineRule="auto"/>
        <w:jc w:val="both"/>
        <w:rPr>
          <w:rFonts w:ascii="Times New Roman" w:hAnsi="Times New Roman"/>
          <w:color w:val="000000"/>
          <w:sz w:val="24"/>
          <w:szCs w:val="24"/>
          <w:lang w:val="en-US"/>
        </w:rPr>
      </w:pPr>
    </w:p>
    <w:p w14:paraId="19B19D8B" w14:textId="77777777" w:rsidR="006F6787" w:rsidRPr="001341CB" w:rsidRDefault="006F6787">
      <w:pPr>
        <w:spacing w:after="0" w:line="360" w:lineRule="auto"/>
        <w:jc w:val="both"/>
        <w:rPr>
          <w:lang w:val="en-US"/>
        </w:rPr>
      </w:pPr>
      <w:r w:rsidRPr="001341CB">
        <w:rPr>
          <w:rFonts w:ascii="Times New Roman" w:hAnsi="Times New Roman"/>
          <w:i/>
          <w:color w:val="000000"/>
          <w:sz w:val="24"/>
          <w:szCs w:val="24"/>
          <w:lang w:val="en-US"/>
        </w:rPr>
        <w:t xml:space="preserve">2.2 </w:t>
      </w:r>
      <w:r w:rsidR="005D1989" w:rsidRPr="001341CB">
        <w:rPr>
          <w:rFonts w:ascii="Times New Roman" w:hAnsi="Times New Roman"/>
          <w:i/>
          <w:color w:val="000000"/>
          <w:sz w:val="24"/>
          <w:szCs w:val="24"/>
          <w:lang w:val="en-US"/>
        </w:rPr>
        <w:t>PDP maturity assessment by the chosen model</w:t>
      </w:r>
    </w:p>
    <w:p w14:paraId="4DF5AA5F" w14:textId="6EE901FC" w:rsidR="00452CAC" w:rsidRPr="00452CAC" w:rsidRDefault="006F6787" w:rsidP="00452CAC">
      <w:pPr>
        <w:spacing w:after="0" w:line="360" w:lineRule="auto"/>
        <w:ind w:firstLine="708"/>
        <w:jc w:val="both"/>
        <w:rPr>
          <w:lang w:val="en-US"/>
        </w:rPr>
      </w:pPr>
      <w:r>
        <w:rPr>
          <w:rFonts w:ascii="Times New Roman" w:hAnsi="Times New Roman"/>
          <w:color w:val="000000"/>
          <w:sz w:val="24"/>
          <w:szCs w:val="24"/>
          <w:lang w:val="en-US"/>
        </w:rPr>
        <w:t xml:space="preserve">The maturity analysis developed by </w:t>
      </w:r>
      <w:proofErr w:type="spellStart"/>
      <w:r>
        <w:rPr>
          <w:rFonts w:ascii="Times New Roman" w:hAnsi="Times New Roman"/>
          <w:color w:val="000000"/>
          <w:sz w:val="24"/>
          <w:szCs w:val="24"/>
          <w:lang w:val="en-US"/>
        </w:rPr>
        <w:t>Quintella</w:t>
      </w:r>
      <w:proofErr w:type="spellEnd"/>
      <w:r>
        <w:rPr>
          <w:rFonts w:ascii="Times New Roman" w:hAnsi="Times New Roman"/>
          <w:color w:val="000000"/>
          <w:sz w:val="24"/>
          <w:szCs w:val="24"/>
          <w:lang w:val="en-US"/>
        </w:rPr>
        <w:t xml:space="preserve"> and Rocha (2006) was constructed considering the criteria of the Capability Maturity Model Integration (CMMI) maturity model. CMMI was born from CMM. In 1997, after CMM Software</w:t>
      </w:r>
      <w:r w:rsidR="008A6238">
        <w:rPr>
          <w:rFonts w:ascii="Times New Roman" w:hAnsi="Times New Roman"/>
          <w:color w:val="000000"/>
          <w:sz w:val="24"/>
          <w:szCs w:val="24"/>
          <w:lang w:val="en-US"/>
        </w:rPr>
        <w:t>®</w:t>
      </w:r>
      <w:r>
        <w:rPr>
          <w:rFonts w:ascii="Times New Roman" w:hAnsi="Times New Roman"/>
          <w:color w:val="000000"/>
          <w:sz w:val="24"/>
          <w:szCs w:val="24"/>
          <w:lang w:val="en-US"/>
        </w:rPr>
        <w:t xml:space="preserve"> received new versions, SEI's </w:t>
      </w:r>
      <w:r>
        <w:rPr>
          <w:rFonts w:ascii="Times New Roman" w:hAnsi="Times New Roman"/>
          <w:color w:val="000000"/>
          <w:sz w:val="24"/>
          <w:szCs w:val="24"/>
          <w:lang w:val="en-US"/>
        </w:rPr>
        <w:lastRenderedPageBreak/>
        <w:t xml:space="preserve">efforts were devoted to </w:t>
      </w:r>
      <w:r w:rsidRPr="00864F5C">
        <w:rPr>
          <w:rFonts w:ascii="Times New Roman" w:hAnsi="Times New Roman"/>
          <w:noProof/>
          <w:color w:val="000000"/>
          <w:sz w:val="24"/>
          <w:szCs w:val="24"/>
          <w:lang w:val="en-US"/>
        </w:rPr>
        <w:t>new work</w:t>
      </w:r>
      <w:r>
        <w:rPr>
          <w:rFonts w:ascii="Times New Roman" w:hAnsi="Times New Roman"/>
          <w:color w:val="000000"/>
          <w:sz w:val="24"/>
          <w:szCs w:val="24"/>
          <w:lang w:val="en-US"/>
        </w:rPr>
        <w:t xml:space="preserve">, the development of CMM Integration™ (CMMI). CMMI integrated </w:t>
      </w:r>
      <w:r w:rsidR="008A6238">
        <w:rPr>
          <w:rFonts w:ascii="Times New Roman" w:hAnsi="Times New Roman"/>
          <w:color w:val="000000"/>
          <w:sz w:val="24"/>
          <w:szCs w:val="24"/>
          <w:lang w:val="en-US"/>
        </w:rPr>
        <w:t xml:space="preserve">into a single model the </w:t>
      </w:r>
      <w:r>
        <w:rPr>
          <w:rFonts w:ascii="Times New Roman" w:hAnsi="Times New Roman"/>
          <w:color w:val="000000"/>
          <w:sz w:val="24"/>
          <w:szCs w:val="24"/>
          <w:lang w:val="en-US"/>
        </w:rPr>
        <w:t xml:space="preserve">software engineering, </w:t>
      </w:r>
      <w:r w:rsidR="008A6238" w:rsidRPr="00864F5C">
        <w:rPr>
          <w:rFonts w:ascii="Times New Roman" w:hAnsi="Times New Roman"/>
          <w:noProof/>
          <w:color w:val="000000"/>
          <w:sz w:val="24"/>
          <w:szCs w:val="24"/>
          <w:lang w:val="en-US"/>
        </w:rPr>
        <w:t xml:space="preserve">the </w:t>
      </w:r>
      <w:r w:rsidRPr="00864F5C">
        <w:rPr>
          <w:rFonts w:ascii="Times New Roman" w:hAnsi="Times New Roman"/>
          <w:noProof/>
          <w:color w:val="000000"/>
          <w:sz w:val="24"/>
          <w:szCs w:val="24"/>
          <w:lang w:val="en-US"/>
        </w:rPr>
        <w:t>systems</w:t>
      </w:r>
      <w:r>
        <w:rPr>
          <w:rFonts w:ascii="Times New Roman" w:hAnsi="Times New Roman"/>
          <w:color w:val="000000"/>
          <w:sz w:val="24"/>
          <w:szCs w:val="24"/>
          <w:lang w:val="en-US"/>
        </w:rPr>
        <w:t xml:space="preserve"> engineering, and </w:t>
      </w:r>
      <w:r w:rsidR="008A6238">
        <w:rPr>
          <w:rFonts w:ascii="Times New Roman" w:hAnsi="Times New Roman"/>
          <w:color w:val="000000"/>
          <w:sz w:val="24"/>
          <w:szCs w:val="24"/>
          <w:lang w:val="en-US"/>
        </w:rPr>
        <w:t>the</w:t>
      </w:r>
      <w:r>
        <w:rPr>
          <w:rFonts w:ascii="Times New Roman" w:hAnsi="Times New Roman"/>
          <w:color w:val="000000"/>
          <w:sz w:val="24"/>
          <w:szCs w:val="24"/>
          <w:lang w:val="en-US"/>
        </w:rPr>
        <w:t xml:space="preserve"> </w:t>
      </w:r>
      <w:r w:rsidR="008A6238" w:rsidRPr="008A6238">
        <w:rPr>
          <w:rFonts w:ascii="Times New Roman" w:hAnsi="Times New Roman"/>
          <w:color w:val="000000"/>
          <w:sz w:val="24"/>
          <w:szCs w:val="24"/>
          <w:lang w:val="en-US"/>
        </w:rPr>
        <w:t xml:space="preserve">product and process integrated development </w:t>
      </w:r>
      <w:r>
        <w:rPr>
          <w:rFonts w:ascii="Times New Roman" w:hAnsi="Times New Roman"/>
          <w:color w:val="000000"/>
          <w:sz w:val="24"/>
          <w:szCs w:val="24"/>
          <w:lang w:val="en-US"/>
        </w:rPr>
        <w:t xml:space="preserve">(PAULK, 2009). Therefore, the CMMI model, besides guiding and evaluating software development, also started to provide these actions in PDP </w:t>
      </w:r>
      <w:r w:rsidRPr="005F6CB8">
        <w:rPr>
          <w:rFonts w:ascii="Times New Roman" w:hAnsi="Times New Roman"/>
          <w:color w:val="000000"/>
          <w:sz w:val="24"/>
          <w:szCs w:val="24"/>
          <w:lang w:val="en-US"/>
        </w:rPr>
        <w:t>(</w:t>
      </w:r>
      <w:r w:rsidR="001341CB" w:rsidRPr="005F6CB8">
        <w:rPr>
          <w:rFonts w:ascii="Times New Roman" w:hAnsi="Times New Roman"/>
          <w:color w:val="000000"/>
          <w:sz w:val="24"/>
          <w:szCs w:val="24"/>
          <w:lang w:val="en-US"/>
        </w:rPr>
        <w:t>a</w:t>
      </w:r>
      <w:r w:rsidR="00452CAC" w:rsidRPr="005F6CB8">
        <w:rPr>
          <w:rFonts w:ascii="Times New Roman" w:hAnsi="Times New Roman"/>
          <w:color w:val="000000"/>
          <w:sz w:val="24"/>
          <w:szCs w:val="24"/>
          <w:lang w:val="en-US"/>
        </w:rPr>
        <w:t>ll CMMI models consider maturity levels in their project</w:t>
      </w:r>
      <w:r w:rsidR="001341CB">
        <w:rPr>
          <w:rFonts w:ascii="Times New Roman" w:hAnsi="Times New Roman"/>
          <w:color w:val="000000"/>
          <w:sz w:val="24"/>
          <w:szCs w:val="24"/>
          <w:lang w:val="en-US"/>
        </w:rPr>
        <w:t>)</w:t>
      </w:r>
      <w:r w:rsidR="00452CAC">
        <w:rPr>
          <w:rFonts w:ascii="Times New Roman" w:hAnsi="Times New Roman"/>
          <w:color w:val="000000"/>
          <w:sz w:val="24"/>
          <w:szCs w:val="24"/>
          <w:lang w:val="en-US"/>
        </w:rPr>
        <w:t xml:space="preserve">. Maturity levels consist of generic and specific practices that, when applied, mature certain process areas to which they relate. These practices aim to improve </w:t>
      </w:r>
      <w:r w:rsidR="00452CAC" w:rsidRPr="00864F5C">
        <w:rPr>
          <w:rFonts w:ascii="Times New Roman" w:hAnsi="Times New Roman"/>
          <w:noProof/>
          <w:color w:val="000000"/>
          <w:sz w:val="24"/>
          <w:szCs w:val="24"/>
          <w:lang w:val="en-US"/>
        </w:rPr>
        <w:t>overall</w:t>
      </w:r>
      <w:r w:rsidR="00452CAC" w:rsidRPr="005F6CB8">
        <w:rPr>
          <w:rFonts w:ascii="Times New Roman" w:hAnsi="Times New Roman"/>
          <w:color w:val="000000"/>
          <w:sz w:val="24"/>
          <w:szCs w:val="24"/>
          <w:lang w:val="en-US"/>
        </w:rPr>
        <w:t xml:space="preserve"> organization performance (TEAM, 2010). Through </w:t>
      </w:r>
      <w:r w:rsidR="00452CAC" w:rsidRPr="00864F5C">
        <w:rPr>
          <w:rFonts w:ascii="Times New Roman" w:hAnsi="Times New Roman"/>
          <w:noProof/>
          <w:color w:val="000000"/>
          <w:sz w:val="24"/>
          <w:szCs w:val="24"/>
          <w:lang w:val="en-US"/>
        </w:rPr>
        <w:t>the inte</w:t>
      </w:r>
      <w:r w:rsidR="00864F5C">
        <w:rPr>
          <w:rFonts w:ascii="Times New Roman" w:hAnsi="Times New Roman"/>
          <w:noProof/>
          <w:color w:val="000000"/>
          <w:sz w:val="24"/>
          <w:szCs w:val="24"/>
          <w:lang w:val="en-US"/>
        </w:rPr>
        <w:t>gration of the interorganizational functions</w:t>
      </w:r>
      <w:r w:rsidR="00452CAC" w:rsidRPr="005F6CB8">
        <w:rPr>
          <w:rFonts w:ascii="Times New Roman" w:hAnsi="Times New Roman"/>
          <w:color w:val="000000"/>
          <w:sz w:val="24"/>
          <w:szCs w:val="24"/>
          <w:lang w:val="en-US"/>
        </w:rPr>
        <w:t>, CMMI drives companies</w:t>
      </w:r>
      <w:r w:rsidR="00452CAC">
        <w:rPr>
          <w:rFonts w:ascii="Times New Roman" w:hAnsi="Times New Roman"/>
          <w:color w:val="000000"/>
          <w:sz w:val="24"/>
          <w:szCs w:val="24"/>
          <w:lang w:val="en-US"/>
        </w:rPr>
        <w:t xml:space="preserve"> towards constant improvement. Its use enables the follow-up of objectives and priority setting, contributing to quality processes and the </w:t>
      </w:r>
      <w:r w:rsidR="00452CAC" w:rsidRPr="005F6CB8">
        <w:rPr>
          <w:rFonts w:ascii="Times New Roman" w:hAnsi="Times New Roman"/>
          <w:color w:val="000000"/>
          <w:sz w:val="24"/>
          <w:szCs w:val="24"/>
          <w:lang w:val="en-US"/>
        </w:rPr>
        <w:t>establishment of a reference for processes evaluation</w:t>
      </w:r>
      <w:r w:rsidR="001341CB" w:rsidRPr="005F6CB8">
        <w:rPr>
          <w:rFonts w:ascii="Times New Roman" w:hAnsi="Times New Roman"/>
          <w:color w:val="000000"/>
          <w:sz w:val="24"/>
          <w:szCs w:val="24"/>
          <w:lang w:val="en-US"/>
        </w:rPr>
        <w:t xml:space="preserve"> </w:t>
      </w:r>
      <w:r w:rsidR="00452CAC" w:rsidRPr="005F6CB8">
        <w:rPr>
          <w:rFonts w:ascii="Times New Roman" w:hAnsi="Times New Roman"/>
          <w:color w:val="000000"/>
          <w:sz w:val="24"/>
          <w:szCs w:val="24"/>
          <w:lang w:val="en-US"/>
        </w:rPr>
        <w:t>in prog</w:t>
      </w:r>
      <w:r w:rsidR="00452CAC">
        <w:rPr>
          <w:rFonts w:ascii="Times New Roman" w:hAnsi="Times New Roman"/>
          <w:color w:val="000000"/>
          <w:sz w:val="24"/>
          <w:szCs w:val="24"/>
          <w:lang w:val="en-US"/>
        </w:rPr>
        <w:t xml:space="preserve">ress (REIS; MATHIAS; DE OLIVEIRA, 2017). </w:t>
      </w:r>
    </w:p>
    <w:p w14:paraId="6495E649" w14:textId="1446B92A" w:rsidR="00452CAC" w:rsidRPr="005F6CB8" w:rsidRDefault="00452CAC" w:rsidP="00452CAC">
      <w:pPr>
        <w:spacing w:after="0" w:line="360" w:lineRule="auto"/>
        <w:ind w:firstLine="708"/>
        <w:jc w:val="both"/>
        <w:rPr>
          <w:color w:val="000000"/>
          <w:lang w:val="en-US"/>
        </w:rPr>
      </w:pPr>
      <w:r>
        <w:rPr>
          <w:rFonts w:ascii="Times New Roman" w:hAnsi="Times New Roman"/>
          <w:color w:val="000000"/>
          <w:sz w:val="24"/>
          <w:szCs w:val="24"/>
          <w:lang w:val="en-US"/>
        </w:rPr>
        <w:t xml:space="preserve">An example of a successful </w:t>
      </w:r>
      <w:r w:rsidRPr="005F6CB8">
        <w:rPr>
          <w:rFonts w:ascii="Times New Roman" w:hAnsi="Times New Roman"/>
          <w:color w:val="000000"/>
          <w:sz w:val="24"/>
          <w:szCs w:val="24"/>
          <w:lang w:val="en-US"/>
        </w:rPr>
        <w:t xml:space="preserve">PDP maturity assessment conducted by the qualitative application of CMMI is the work of </w:t>
      </w:r>
      <w:proofErr w:type="spellStart"/>
      <w:r w:rsidRPr="005F6CB8">
        <w:rPr>
          <w:rFonts w:ascii="Times New Roman" w:hAnsi="Times New Roman"/>
          <w:color w:val="000000"/>
          <w:sz w:val="24"/>
          <w:szCs w:val="24"/>
          <w:lang w:val="en-US"/>
        </w:rPr>
        <w:t>Ju</w:t>
      </w:r>
      <w:r>
        <w:rPr>
          <w:rFonts w:ascii="Times New Roman" w:hAnsi="Times New Roman"/>
          <w:color w:val="000000"/>
          <w:sz w:val="24"/>
          <w:szCs w:val="24"/>
          <w:lang w:val="en-US"/>
        </w:rPr>
        <w:t>gend</w:t>
      </w:r>
      <w:proofErr w:type="spellEnd"/>
      <w:r>
        <w:rPr>
          <w:rFonts w:ascii="Times New Roman" w:hAnsi="Times New Roman"/>
          <w:color w:val="000000"/>
          <w:sz w:val="24"/>
          <w:szCs w:val="24"/>
          <w:lang w:val="en-US"/>
        </w:rPr>
        <w:t xml:space="preserve"> et al. (2010). The authors analyzed through semi-structured interviews </w:t>
      </w:r>
      <w:r w:rsidRPr="005F6CB8">
        <w:rPr>
          <w:rFonts w:ascii="Times New Roman" w:hAnsi="Times New Roman"/>
          <w:color w:val="000000"/>
          <w:sz w:val="24"/>
          <w:szCs w:val="24"/>
          <w:lang w:val="en-US"/>
        </w:rPr>
        <w:t>the PDP practices</w:t>
      </w:r>
      <w:r>
        <w:rPr>
          <w:rFonts w:ascii="Times New Roman" w:hAnsi="Times New Roman"/>
          <w:color w:val="000000"/>
          <w:sz w:val="24"/>
          <w:szCs w:val="24"/>
          <w:lang w:val="en-US"/>
        </w:rPr>
        <w:t xml:space="preserve"> in two companies, one producing high pressure boilers and the other producing turbines and power generators. </w:t>
      </w:r>
      <w:r w:rsidRPr="005F6CB8">
        <w:rPr>
          <w:rFonts w:ascii="Times New Roman" w:hAnsi="Times New Roman"/>
          <w:color w:val="000000"/>
          <w:sz w:val="24"/>
          <w:szCs w:val="24"/>
          <w:lang w:val="en-US"/>
        </w:rPr>
        <w:t xml:space="preserve">The </w:t>
      </w:r>
      <w:r w:rsidRPr="00864F5C">
        <w:rPr>
          <w:rFonts w:ascii="Times New Roman" w:hAnsi="Times New Roman"/>
          <w:noProof/>
          <w:color w:val="000000"/>
          <w:sz w:val="24"/>
          <w:szCs w:val="24"/>
          <w:lang w:val="en-US"/>
        </w:rPr>
        <w:t>article main</w:t>
      </w:r>
      <w:r w:rsidRPr="005F6CB8">
        <w:rPr>
          <w:rFonts w:ascii="Times New Roman" w:hAnsi="Times New Roman"/>
          <w:color w:val="000000"/>
          <w:sz w:val="24"/>
          <w:szCs w:val="24"/>
          <w:lang w:val="en-US"/>
        </w:rPr>
        <w:t xml:space="preserve"> conclusion</w:t>
      </w:r>
      <w:r>
        <w:rPr>
          <w:rFonts w:ascii="Times New Roman" w:hAnsi="Times New Roman"/>
          <w:color w:val="009900"/>
          <w:sz w:val="24"/>
          <w:szCs w:val="24"/>
          <w:lang w:val="en-US"/>
        </w:rPr>
        <w:t xml:space="preserve"> </w:t>
      </w:r>
      <w:r>
        <w:rPr>
          <w:rFonts w:ascii="Times New Roman" w:hAnsi="Times New Roman"/>
          <w:color w:val="000000"/>
          <w:sz w:val="24"/>
          <w:szCs w:val="24"/>
          <w:lang w:val="en-US"/>
        </w:rPr>
        <w:t xml:space="preserve">is the feasibility of CMMI's maturity analysis in </w:t>
      </w:r>
      <w:r w:rsidRPr="00864F5C">
        <w:rPr>
          <w:rFonts w:ascii="Times New Roman" w:hAnsi="Times New Roman"/>
          <w:noProof/>
          <w:color w:val="000000"/>
          <w:sz w:val="24"/>
          <w:szCs w:val="24"/>
          <w:lang w:val="en-US"/>
        </w:rPr>
        <w:t>tangible</w:t>
      </w:r>
      <w:r w:rsidRPr="005F6CB8">
        <w:rPr>
          <w:rFonts w:ascii="Times New Roman" w:hAnsi="Times New Roman"/>
          <w:color w:val="000000"/>
          <w:sz w:val="24"/>
          <w:szCs w:val="24"/>
          <w:lang w:val="en-US"/>
        </w:rPr>
        <w:t xml:space="preserve"> products development (JUGEND et al., 2010). Later,</w:t>
      </w:r>
      <w:r>
        <w:rPr>
          <w:rFonts w:ascii="Times New Roman" w:hAnsi="Times New Roman"/>
          <w:color w:val="009900"/>
          <w:sz w:val="24"/>
          <w:szCs w:val="24"/>
          <w:lang w:val="en-US"/>
        </w:rPr>
        <w:t xml:space="preserve"> </w:t>
      </w:r>
      <w:proofErr w:type="spellStart"/>
      <w:r>
        <w:rPr>
          <w:rFonts w:ascii="Times New Roman" w:hAnsi="Times New Roman"/>
          <w:color w:val="000000"/>
          <w:sz w:val="24"/>
          <w:szCs w:val="24"/>
          <w:lang w:val="en-US"/>
        </w:rPr>
        <w:t>Albanez</w:t>
      </w:r>
      <w:proofErr w:type="spellEnd"/>
      <w:r>
        <w:rPr>
          <w:rFonts w:ascii="Times New Roman" w:hAnsi="Times New Roman"/>
          <w:color w:val="000000"/>
          <w:sz w:val="24"/>
          <w:szCs w:val="24"/>
          <w:lang w:val="en-US"/>
        </w:rPr>
        <w:t xml:space="preserve"> and </w:t>
      </w:r>
      <w:proofErr w:type="spellStart"/>
      <w:r>
        <w:rPr>
          <w:rFonts w:ascii="Times New Roman" w:hAnsi="Times New Roman"/>
          <w:color w:val="000000"/>
          <w:sz w:val="24"/>
          <w:szCs w:val="24"/>
          <w:lang w:val="en-US"/>
        </w:rPr>
        <w:t>Estorilio</w:t>
      </w:r>
      <w:proofErr w:type="spellEnd"/>
      <w:r>
        <w:rPr>
          <w:rFonts w:ascii="Times New Roman" w:hAnsi="Times New Roman"/>
          <w:color w:val="000000"/>
          <w:sz w:val="24"/>
          <w:szCs w:val="24"/>
          <w:lang w:val="en-US"/>
        </w:rPr>
        <w:t xml:space="preserve"> (2014) examined the association between the CMMI-DEV 1.2 maturity diagnostic model and the ISO/TS 16949 technical specification for quality management. Their results revealed that CMMI indicates which areas need to be developed and what goals need to be achieved in the PDP, while ISO/TS only encourages continuous improvement. </w:t>
      </w:r>
      <w:r w:rsidRPr="005F6CB8">
        <w:rPr>
          <w:rFonts w:ascii="Times New Roman" w:hAnsi="Times New Roman"/>
          <w:color w:val="000000"/>
          <w:sz w:val="24"/>
          <w:szCs w:val="24"/>
          <w:lang w:val="en-US"/>
        </w:rPr>
        <w:t>Consequently, an ISO/TS certified organization may not even reach maturity level 2 on the CMMI 1-5 scale.</w:t>
      </w:r>
      <w:r>
        <w:rPr>
          <w:rFonts w:ascii="Times New Roman" w:hAnsi="Times New Roman"/>
          <w:color w:val="000000"/>
          <w:sz w:val="24"/>
          <w:szCs w:val="24"/>
          <w:lang w:val="en-US"/>
        </w:rPr>
        <w:t xml:space="preserve"> Therefore, for better PDP performance it is recommended to take these and other approaches together. </w:t>
      </w:r>
      <w:r w:rsidRPr="005F6CB8">
        <w:rPr>
          <w:rFonts w:ascii="Times New Roman" w:hAnsi="Times New Roman"/>
          <w:color w:val="000000"/>
          <w:sz w:val="24"/>
          <w:szCs w:val="24"/>
          <w:lang w:val="en-US"/>
        </w:rPr>
        <w:t xml:space="preserve">In the work of </w:t>
      </w:r>
      <w:proofErr w:type="spellStart"/>
      <w:r w:rsidRPr="005F6CB8">
        <w:rPr>
          <w:rFonts w:ascii="Times New Roman" w:hAnsi="Times New Roman"/>
          <w:color w:val="000000"/>
          <w:sz w:val="24"/>
          <w:szCs w:val="24"/>
          <w:lang w:val="en-US"/>
        </w:rPr>
        <w:t>Estorilio</w:t>
      </w:r>
      <w:proofErr w:type="spellEnd"/>
      <w:r w:rsidRPr="005F6CB8">
        <w:rPr>
          <w:rFonts w:ascii="Times New Roman" w:hAnsi="Times New Roman"/>
          <w:color w:val="000000"/>
          <w:sz w:val="24"/>
          <w:szCs w:val="24"/>
          <w:lang w:val="en-US"/>
        </w:rPr>
        <w:t xml:space="preserve"> et al. (2015) is stated that there is a correlation between the status of ISO certifications and the PDP maturity level based on CMMI. The conclusion is: the higher the maturity level, the longer the ISO certification has been achieved and maintained.</w:t>
      </w:r>
    </w:p>
    <w:p w14:paraId="65B06E50" w14:textId="77777777" w:rsidR="00452CAC" w:rsidRPr="00452CAC" w:rsidRDefault="00452CAC" w:rsidP="00452CAC">
      <w:pPr>
        <w:spacing w:after="0" w:line="360" w:lineRule="auto"/>
        <w:ind w:firstLine="708"/>
        <w:jc w:val="both"/>
        <w:rPr>
          <w:lang w:val="en-US"/>
        </w:rPr>
      </w:pPr>
      <w:r>
        <w:rPr>
          <w:rFonts w:ascii="Times New Roman" w:hAnsi="Times New Roman"/>
          <w:color w:val="000000"/>
          <w:sz w:val="24"/>
          <w:szCs w:val="24"/>
          <w:lang w:val="en-US"/>
        </w:rPr>
        <w:t xml:space="preserve">These </w:t>
      </w:r>
      <w:r w:rsidRPr="005F6CB8">
        <w:rPr>
          <w:rFonts w:ascii="Times New Roman" w:hAnsi="Times New Roman"/>
          <w:color w:val="000000"/>
          <w:sz w:val="24"/>
          <w:szCs w:val="24"/>
          <w:lang w:val="en-US"/>
        </w:rPr>
        <w:t>different CMMI applications cases and their findings highlight the model relevance to researchers. Rossi</w:t>
      </w:r>
      <w:r>
        <w:rPr>
          <w:rFonts w:ascii="Times New Roman" w:hAnsi="Times New Roman"/>
          <w:color w:val="000000"/>
          <w:sz w:val="24"/>
          <w:szCs w:val="24"/>
          <w:lang w:val="en-US"/>
        </w:rPr>
        <w:t xml:space="preserve">, Terzi and </w:t>
      </w:r>
      <w:proofErr w:type="spellStart"/>
      <w:r>
        <w:rPr>
          <w:rFonts w:ascii="Times New Roman" w:hAnsi="Times New Roman"/>
          <w:color w:val="000000"/>
          <w:sz w:val="24"/>
          <w:szCs w:val="24"/>
          <w:lang w:val="en-US"/>
        </w:rPr>
        <w:t>Garetti</w:t>
      </w:r>
      <w:proofErr w:type="spellEnd"/>
      <w:r>
        <w:rPr>
          <w:rFonts w:ascii="Times New Roman" w:hAnsi="Times New Roman"/>
          <w:color w:val="000000"/>
          <w:sz w:val="24"/>
          <w:szCs w:val="24"/>
          <w:lang w:val="en-US"/>
        </w:rPr>
        <w:t xml:space="preserve"> (2013) share this understanding, stating that CMMI is among the most important assessment tools in the literature. In addition, they explain how the model works. CMMI consists of 5 maturity levels, and the evaluation is commonly performed through questionnaires. The answers are used to understand the critical factors in </w:t>
      </w:r>
      <w:r w:rsidRPr="005F6CB8">
        <w:rPr>
          <w:rFonts w:ascii="Times New Roman" w:hAnsi="Times New Roman"/>
          <w:color w:val="000000"/>
          <w:sz w:val="24"/>
          <w:szCs w:val="24"/>
          <w:lang w:val="en-US"/>
        </w:rPr>
        <w:lastRenderedPageBreak/>
        <w:t>each evaluated area. CMMI's</w:t>
      </w:r>
      <w:r>
        <w:rPr>
          <w:rFonts w:ascii="Times New Roman" w:hAnsi="Times New Roman"/>
          <w:color w:val="000000"/>
          <w:sz w:val="24"/>
          <w:szCs w:val="24"/>
          <w:lang w:val="en-US"/>
        </w:rPr>
        <w:t xml:space="preserve"> five maturity levels, as well as their characteristics are (QUINTELLA; ROCHA, 2006; TEAM, 2010):</w:t>
      </w:r>
    </w:p>
    <w:p w14:paraId="3C84CD34" w14:textId="77777777" w:rsidR="00452CAC" w:rsidRPr="000C24B2" w:rsidRDefault="00452CAC" w:rsidP="00452CAC">
      <w:pPr>
        <w:spacing w:after="0" w:line="360" w:lineRule="auto"/>
        <w:ind w:firstLine="708"/>
        <w:jc w:val="both"/>
        <w:rPr>
          <w:lang w:val="en-US"/>
        </w:rPr>
      </w:pPr>
      <w:r>
        <w:rPr>
          <w:rFonts w:ascii="Times New Roman" w:hAnsi="Times New Roman"/>
          <w:color w:val="000000"/>
          <w:sz w:val="24"/>
          <w:szCs w:val="24"/>
          <w:lang w:val="en-US"/>
        </w:rPr>
        <w:t xml:space="preserve">1. Initial: At </w:t>
      </w:r>
      <w:r w:rsidRPr="005F6CB8">
        <w:rPr>
          <w:rFonts w:ascii="Times New Roman" w:hAnsi="Times New Roman"/>
          <w:color w:val="000000"/>
          <w:sz w:val="24"/>
          <w:szCs w:val="24"/>
          <w:lang w:val="en-US"/>
        </w:rPr>
        <w:t>this maturity level the company has no prior planning of its processes, so its environment is unstable to support them. There is a disorder, and in this situation the organization success will depend on the competence and bold performance of employees. The developed products and services</w:t>
      </w:r>
      <w:r>
        <w:rPr>
          <w:rFonts w:ascii="Times New Roman" w:hAnsi="Times New Roman"/>
          <w:color w:val="000000"/>
          <w:sz w:val="24"/>
          <w:szCs w:val="24"/>
          <w:lang w:val="en-US"/>
        </w:rPr>
        <w:t xml:space="preserve"> work, however to achieve this result the budget and/or schedule has been sacrificed. The company cannot repeat the processes that were successful.</w:t>
      </w:r>
    </w:p>
    <w:p w14:paraId="4DC10B12" w14:textId="00AF44B1" w:rsidR="00452CAC" w:rsidRPr="00452CAC" w:rsidRDefault="00452CAC" w:rsidP="00452CAC">
      <w:pPr>
        <w:spacing w:after="0" w:line="360" w:lineRule="auto"/>
        <w:ind w:firstLine="708"/>
        <w:jc w:val="both"/>
        <w:rPr>
          <w:lang w:val="en-US"/>
        </w:rPr>
      </w:pPr>
      <w:r>
        <w:rPr>
          <w:rFonts w:ascii="Times New Roman" w:hAnsi="Times New Roman"/>
          <w:color w:val="000000"/>
          <w:sz w:val="24"/>
          <w:szCs w:val="24"/>
          <w:lang w:val="en-US"/>
        </w:rPr>
        <w:t xml:space="preserve">2. Managed: This is a level at which processes are planned, executed, monitored, controlled and reviewed. This is ensured by projects involving skilled employees, adequate resources and working tools that meet the standards and procedures specified in the process. There is discipline in the organization, </w:t>
      </w:r>
      <w:r w:rsidRPr="005F6CB8">
        <w:rPr>
          <w:rFonts w:ascii="Times New Roman" w:hAnsi="Times New Roman"/>
          <w:color w:val="000000"/>
          <w:sz w:val="24"/>
          <w:szCs w:val="24"/>
          <w:lang w:val="en-US"/>
        </w:rPr>
        <w:t xml:space="preserve">so the plans are documented, ensuring that good practices are maintained in times of crisis. Although there </w:t>
      </w:r>
      <w:r w:rsidR="00864F5C">
        <w:rPr>
          <w:rFonts w:ascii="Times New Roman" w:hAnsi="Times New Roman"/>
          <w:noProof/>
          <w:color w:val="000000"/>
          <w:sz w:val="24"/>
          <w:szCs w:val="24"/>
          <w:lang w:val="en-US"/>
        </w:rPr>
        <w:t>are</w:t>
      </w:r>
      <w:r w:rsidRPr="005F6CB8">
        <w:rPr>
          <w:rFonts w:ascii="Times New Roman" w:hAnsi="Times New Roman"/>
          <w:color w:val="000000"/>
          <w:sz w:val="24"/>
          <w:szCs w:val="24"/>
          <w:lang w:val="en-US"/>
        </w:rPr>
        <w:t xml:space="preserve"> a pattern and certain procedures in the processes, they can change a lot depending on each project. Managers can view the products and services status at defined points in</w:t>
      </w:r>
      <w:r>
        <w:rPr>
          <w:rFonts w:ascii="Times New Roman" w:hAnsi="Times New Roman"/>
          <w:color w:val="000000"/>
          <w:sz w:val="24"/>
          <w:szCs w:val="24"/>
          <w:lang w:val="en-US"/>
        </w:rPr>
        <w:t xml:space="preserve"> the process and there is a commitment to stakeholders.</w:t>
      </w:r>
    </w:p>
    <w:p w14:paraId="01D2A0D0" w14:textId="77777777" w:rsidR="006F6787" w:rsidRPr="00280180" w:rsidRDefault="006F6787" w:rsidP="00452CAC">
      <w:pPr>
        <w:spacing w:after="0" w:line="360" w:lineRule="auto"/>
        <w:ind w:firstLine="708"/>
        <w:jc w:val="both"/>
        <w:rPr>
          <w:lang w:val="en-US"/>
        </w:rPr>
      </w:pPr>
      <w:r>
        <w:rPr>
          <w:rFonts w:ascii="Times New Roman" w:hAnsi="Times New Roman"/>
          <w:color w:val="000000"/>
          <w:sz w:val="24"/>
          <w:szCs w:val="24"/>
          <w:lang w:val="en-US"/>
        </w:rPr>
        <w:t xml:space="preserve">3. Defined: presents a set of properly defined processes, based on procedures, standards, methods and tools. Standard processes are used throughout the company, and are being improved over time. Process descriptions are more rigorous, including definitions of purpose, </w:t>
      </w:r>
      <w:r w:rsidR="00522CB5">
        <w:rPr>
          <w:rFonts w:ascii="Times New Roman" w:hAnsi="Times New Roman"/>
          <w:color w:val="000000"/>
          <w:sz w:val="24"/>
          <w:szCs w:val="24"/>
          <w:lang w:val="en-US"/>
        </w:rPr>
        <w:t>entry and exit criteria</w:t>
      </w:r>
      <w:r>
        <w:rPr>
          <w:rFonts w:ascii="Times New Roman" w:hAnsi="Times New Roman"/>
          <w:color w:val="000000"/>
          <w:sz w:val="24"/>
          <w:szCs w:val="24"/>
          <w:lang w:val="en-US"/>
        </w:rPr>
        <w:t xml:space="preserve">, </w:t>
      </w:r>
      <w:r w:rsidR="00522CB5">
        <w:rPr>
          <w:rFonts w:ascii="Times New Roman" w:hAnsi="Times New Roman"/>
          <w:color w:val="000000"/>
          <w:sz w:val="24"/>
          <w:szCs w:val="24"/>
          <w:lang w:val="en-US"/>
        </w:rPr>
        <w:t>roles</w:t>
      </w:r>
      <w:r>
        <w:rPr>
          <w:rFonts w:ascii="Times New Roman" w:hAnsi="Times New Roman"/>
          <w:color w:val="000000"/>
          <w:sz w:val="24"/>
          <w:szCs w:val="24"/>
          <w:lang w:val="en-US"/>
        </w:rPr>
        <w:t xml:space="preserve">, </w:t>
      </w:r>
      <w:r w:rsidR="00522CB5">
        <w:rPr>
          <w:rFonts w:ascii="Times New Roman" w:hAnsi="Times New Roman"/>
          <w:color w:val="000000"/>
          <w:sz w:val="24"/>
          <w:szCs w:val="24"/>
          <w:lang w:val="en-US"/>
        </w:rPr>
        <w:t xml:space="preserve">inputs and </w:t>
      </w:r>
      <w:r>
        <w:rPr>
          <w:rFonts w:ascii="Times New Roman" w:hAnsi="Times New Roman"/>
          <w:color w:val="000000"/>
          <w:sz w:val="24"/>
          <w:szCs w:val="24"/>
          <w:lang w:val="en-US"/>
        </w:rPr>
        <w:t>output</w:t>
      </w:r>
      <w:r w:rsidR="00522CB5">
        <w:rPr>
          <w:rFonts w:ascii="Times New Roman" w:hAnsi="Times New Roman"/>
          <w:color w:val="000000"/>
          <w:sz w:val="24"/>
          <w:szCs w:val="24"/>
          <w:lang w:val="en-US"/>
        </w:rPr>
        <w:t>s</w:t>
      </w:r>
      <w:r>
        <w:rPr>
          <w:rFonts w:ascii="Times New Roman" w:hAnsi="Times New Roman"/>
          <w:color w:val="000000"/>
          <w:sz w:val="24"/>
          <w:szCs w:val="24"/>
          <w:lang w:val="en-US"/>
        </w:rPr>
        <w:t>, among other process components. The company uses training programs to ensure that its employees and managers have the knowledge and skills appropriate to their processes. Process management is more proactive, and its improvement is more intense.</w:t>
      </w:r>
    </w:p>
    <w:p w14:paraId="086FF4ED" w14:textId="18F117A0" w:rsidR="006F6787" w:rsidRPr="00280180" w:rsidRDefault="006F6787">
      <w:pPr>
        <w:spacing w:after="0" w:line="360" w:lineRule="auto"/>
        <w:ind w:firstLine="708"/>
        <w:jc w:val="both"/>
        <w:rPr>
          <w:lang w:val="en-US"/>
        </w:rPr>
      </w:pPr>
      <w:r>
        <w:rPr>
          <w:rFonts w:ascii="Times New Roman" w:hAnsi="Times New Roman"/>
          <w:color w:val="000000"/>
          <w:sz w:val="24"/>
          <w:szCs w:val="24"/>
          <w:lang w:val="en-US"/>
        </w:rPr>
        <w:t xml:space="preserve">4. Quantitatively managed: This is a level marked by the </w:t>
      </w:r>
      <w:r w:rsidR="005622DD" w:rsidRPr="005622DD">
        <w:rPr>
          <w:rFonts w:ascii="Times New Roman" w:hAnsi="Times New Roman"/>
          <w:color w:val="000000"/>
          <w:sz w:val="24"/>
          <w:szCs w:val="24"/>
          <w:lang w:val="en-US"/>
        </w:rPr>
        <w:t>establishment</w:t>
      </w:r>
      <w:r>
        <w:rPr>
          <w:rFonts w:ascii="Times New Roman" w:hAnsi="Times New Roman"/>
          <w:color w:val="000000"/>
          <w:sz w:val="24"/>
          <w:szCs w:val="24"/>
          <w:lang w:val="en-US"/>
        </w:rPr>
        <w:t xml:space="preserve"> of quantitative objectives based on </w:t>
      </w:r>
      <w:r w:rsidRPr="005F6CB8">
        <w:rPr>
          <w:rFonts w:ascii="Times New Roman" w:hAnsi="Times New Roman"/>
          <w:color w:val="000000"/>
          <w:sz w:val="24"/>
          <w:szCs w:val="24"/>
          <w:lang w:val="en-US"/>
        </w:rPr>
        <w:t>the needs</w:t>
      </w:r>
      <w:r w:rsidR="00DB5849" w:rsidRPr="005F6CB8">
        <w:rPr>
          <w:rFonts w:ascii="Times New Roman" w:hAnsi="Times New Roman"/>
          <w:color w:val="000000"/>
          <w:sz w:val="24"/>
          <w:szCs w:val="24"/>
          <w:lang w:val="en-US"/>
        </w:rPr>
        <w:t xml:space="preserve"> of the customers</w:t>
      </w:r>
      <w:r w:rsidRPr="005F6CB8">
        <w:rPr>
          <w:rFonts w:ascii="Times New Roman" w:hAnsi="Times New Roman"/>
          <w:color w:val="000000"/>
          <w:sz w:val="24"/>
          <w:szCs w:val="24"/>
          <w:lang w:val="en-US"/>
        </w:rPr>
        <w:t>, process implementers</w:t>
      </w:r>
      <w:r w:rsidR="00DB5849" w:rsidRPr="005F6CB8">
        <w:rPr>
          <w:rFonts w:ascii="Times New Roman" w:hAnsi="Times New Roman"/>
          <w:color w:val="000000"/>
          <w:sz w:val="24"/>
          <w:szCs w:val="24"/>
          <w:lang w:val="en-US"/>
        </w:rPr>
        <w:t xml:space="preserve"> and organization</w:t>
      </w:r>
      <w:r w:rsidRPr="005F6CB8">
        <w:rPr>
          <w:rFonts w:ascii="Times New Roman" w:hAnsi="Times New Roman"/>
          <w:color w:val="000000"/>
          <w:sz w:val="24"/>
          <w:szCs w:val="24"/>
          <w:lang w:val="en-US"/>
        </w:rPr>
        <w:t xml:space="preserve">. These objectives should </w:t>
      </w:r>
      <w:r w:rsidR="00DB5849" w:rsidRPr="005F6CB8">
        <w:rPr>
          <w:rFonts w:ascii="Times New Roman" w:hAnsi="Times New Roman"/>
          <w:color w:val="000000"/>
          <w:sz w:val="24"/>
          <w:szCs w:val="24"/>
          <w:lang w:val="en-US"/>
        </w:rPr>
        <w:t>guide</w:t>
      </w:r>
      <w:r>
        <w:rPr>
          <w:rFonts w:ascii="Times New Roman" w:hAnsi="Times New Roman"/>
          <w:color w:val="000000"/>
          <w:sz w:val="24"/>
          <w:szCs w:val="24"/>
          <w:lang w:val="en-US"/>
        </w:rPr>
        <w:t xml:space="preserve"> product quality and process performance, and should be used as criteria for project management evaluation. Processes, subprocesses and products are quantitatively evaluated and </w:t>
      </w:r>
      <w:r w:rsidRPr="005F6CB8">
        <w:rPr>
          <w:rFonts w:ascii="Times New Roman" w:hAnsi="Times New Roman"/>
          <w:color w:val="000000"/>
          <w:sz w:val="24"/>
          <w:szCs w:val="24"/>
          <w:lang w:val="en-US"/>
        </w:rPr>
        <w:t xml:space="preserve">managed in terms of productivity and quality </w:t>
      </w:r>
      <w:r w:rsidR="00DB5849" w:rsidRPr="005F6CB8">
        <w:rPr>
          <w:rFonts w:ascii="Times New Roman" w:hAnsi="Times New Roman"/>
          <w:color w:val="000000"/>
          <w:sz w:val="24"/>
          <w:szCs w:val="24"/>
          <w:lang w:val="en-US"/>
        </w:rPr>
        <w:t xml:space="preserve">throughout </w:t>
      </w:r>
      <w:r w:rsidRPr="005F6CB8">
        <w:rPr>
          <w:rFonts w:ascii="Times New Roman" w:hAnsi="Times New Roman"/>
          <w:color w:val="000000"/>
          <w:sz w:val="24"/>
          <w:szCs w:val="24"/>
          <w:lang w:val="en-US"/>
        </w:rPr>
        <w:t xml:space="preserve">the life of projects. </w:t>
      </w:r>
      <w:r w:rsidR="00864F5C" w:rsidRPr="00864F5C">
        <w:rPr>
          <w:rFonts w:ascii="Times New Roman" w:hAnsi="Times New Roman"/>
          <w:noProof/>
          <w:color w:val="000000"/>
          <w:sz w:val="24"/>
          <w:szCs w:val="24"/>
          <w:lang w:val="en-US"/>
        </w:rPr>
        <w:t>In order t</w:t>
      </w:r>
      <w:r w:rsidR="00724B89" w:rsidRPr="00864F5C">
        <w:rPr>
          <w:rFonts w:ascii="Times New Roman" w:hAnsi="Times New Roman"/>
          <w:noProof/>
          <w:color w:val="000000"/>
          <w:sz w:val="24"/>
          <w:szCs w:val="24"/>
          <w:lang w:val="en-US"/>
        </w:rPr>
        <w:t>o</w:t>
      </w:r>
      <w:r w:rsidRPr="00864F5C">
        <w:rPr>
          <w:rFonts w:ascii="Times New Roman" w:hAnsi="Times New Roman"/>
          <w:noProof/>
          <w:color w:val="000000"/>
          <w:sz w:val="24"/>
          <w:szCs w:val="24"/>
          <w:lang w:val="en-US"/>
        </w:rPr>
        <w:t xml:space="preserve"> control project processes and products</w:t>
      </w:r>
      <w:r>
        <w:rPr>
          <w:rFonts w:ascii="Times New Roman" w:hAnsi="Times New Roman"/>
          <w:color w:val="000000"/>
          <w:sz w:val="24"/>
          <w:szCs w:val="24"/>
          <w:lang w:val="en-US"/>
        </w:rPr>
        <w:t>, statistical techniques are used, supported by quantitative measurements. The organization knows the risks of introducing a new application domain and can manage them.</w:t>
      </w:r>
    </w:p>
    <w:p w14:paraId="4A13E5C4" w14:textId="6661A7DA" w:rsidR="006F6787" w:rsidRPr="00280180" w:rsidRDefault="006F6787">
      <w:pPr>
        <w:spacing w:after="0" w:line="360" w:lineRule="auto"/>
        <w:ind w:firstLine="708"/>
        <w:jc w:val="both"/>
        <w:rPr>
          <w:lang w:val="en-US"/>
        </w:rPr>
      </w:pPr>
      <w:r>
        <w:rPr>
          <w:rFonts w:ascii="Times New Roman" w:hAnsi="Times New Roman"/>
          <w:color w:val="000000"/>
          <w:sz w:val="24"/>
          <w:szCs w:val="24"/>
          <w:lang w:val="en-US"/>
        </w:rPr>
        <w:t xml:space="preserve">5. </w:t>
      </w:r>
      <w:r w:rsidR="009B1344" w:rsidRPr="005F6CB8">
        <w:rPr>
          <w:rFonts w:ascii="Times New Roman" w:hAnsi="Times New Roman"/>
          <w:color w:val="000000"/>
          <w:sz w:val="24"/>
          <w:szCs w:val="24"/>
          <w:lang w:val="en-US"/>
        </w:rPr>
        <w:t>Optimizing</w:t>
      </w:r>
      <w:r w:rsidRPr="005F6CB8">
        <w:rPr>
          <w:rFonts w:ascii="Times New Roman" w:hAnsi="Times New Roman"/>
          <w:color w:val="000000"/>
          <w:sz w:val="24"/>
          <w:szCs w:val="24"/>
          <w:lang w:val="en-US"/>
        </w:rPr>
        <w:t xml:space="preserve">: At this level there </w:t>
      </w:r>
      <w:r w:rsidR="00864F5C">
        <w:rPr>
          <w:rFonts w:ascii="Times New Roman" w:hAnsi="Times New Roman"/>
          <w:noProof/>
          <w:color w:val="000000"/>
          <w:sz w:val="24"/>
          <w:szCs w:val="24"/>
          <w:lang w:val="en-US"/>
        </w:rPr>
        <w:t>are</w:t>
      </w:r>
      <w:r w:rsidRPr="005F6CB8">
        <w:rPr>
          <w:rFonts w:ascii="Times New Roman" w:hAnsi="Times New Roman"/>
          <w:color w:val="000000"/>
          <w:sz w:val="24"/>
          <w:szCs w:val="24"/>
          <w:lang w:val="en-US"/>
        </w:rPr>
        <w:t xml:space="preserve"> </w:t>
      </w:r>
      <w:r w:rsidR="00BD461F" w:rsidRPr="005F6CB8">
        <w:rPr>
          <w:rFonts w:ascii="Times New Roman" w:hAnsi="Times New Roman"/>
          <w:color w:val="000000"/>
          <w:sz w:val="24"/>
          <w:szCs w:val="24"/>
          <w:lang w:val="en-US"/>
        </w:rPr>
        <w:t xml:space="preserve">processes </w:t>
      </w:r>
      <w:r w:rsidRPr="005F6CB8">
        <w:rPr>
          <w:rFonts w:ascii="Times New Roman" w:hAnsi="Times New Roman"/>
          <w:color w:val="000000"/>
          <w:sz w:val="24"/>
          <w:szCs w:val="24"/>
          <w:lang w:val="en-US"/>
        </w:rPr>
        <w:t xml:space="preserve">continuous improvement, both incrementally and technologically, being an activity developed throughout the organization. </w:t>
      </w:r>
      <w:r w:rsidRPr="005F6CB8">
        <w:rPr>
          <w:rFonts w:ascii="Times New Roman" w:hAnsi="Times New Roman"/>
          <w:color w:val="000000"/>
          <w:sz w:val="24"/>
          <w:szCs w:val="24"/>
          <w:lang w:val="en-US"/>
        </w:rPr>
        <w:lastRenderedPageBreak/>
        <w:t xml:space="preserve">Business objectives and organizational performance requirements are quantitatively defined, and </w:t>
      </w:r>
      <w:r w:rsidRPr="00864F5C">
        <w:rPr>
          <w:rFonts w:ascii="Times New Roman" w:hAnsi="Times New Roman"/>
          <w:noProof/>
          <w:color w:val="000000"/>
          <w:sz w:val="24"/>
          <w:szCs w:val="24"/>
          <w:lang w:val="en-US"/>
        </w:rPr>
        <w:t>to support them</w:t>
      </w:r>
      <w:r w:rsidRPr="005F6CB8">
        <w:rPr>
          <w:rFonts w:ascii="Times New Roman" w:hAnsi="Times New Roman"/>
          <w:color w:val="000000"/>
          <w:sz w:val="24"/>
          <w:szCs w:val="24"/>
          <w:lang w:val="en-US"/>
        </w:rPr>
        <w:t>, quality</w:t>
      </w:r>
      <w:r>
        <w:rPr>
          <w:rFonts w:ascii="Times New Roman" w:hAnsi="Times New Roman"/>
          <w:color w:val="000000"/>
          <w:sz w:val="24"/>
          <w:szCs w:val="24"/>
          <w:lang w:val="en-US"/>
        </w:rPr>
        <w:t xml:space="preserve"> and </w:t>
      </w:r>
      <w:r w:rsidR="00BD461F">
        <w:rPr>
          <w:rFonts w:ascii="Times New Roman" w:hAnsi="Times New Roman"/>
          <w:color w:val="000000"/>
          <w:sz w:val="24"/>
          <w:szCs w:val="24"/>
          <w:lang w:val="en-US"/>
        </w:rPr>
        <w:t xml:space="preserve">process </w:t>
      </w:r>
      <w:r>
        <w:rPr>
          <w:rFonts w:ascii="Times New Roman" w:hAnsi="Times New Roman"/>
          <w:color w:val="000000"/>
          <w:sz w:val="24"/>
          <w:szCs w:val="24"/>
          <w:lang w:val="en-US"/>
        </w:rPr>
        <w:t xml:space="preserve">performance objectives must be constantly reviewed. New </w:t>
      </w:r>
      <w:r w:rsidRPr="005F6CB8">
        <w:rPr>
          <w:rFonts w:ascii="Times New Roman" w:hAnsi="Times New Roman"/>
          <w:color w:val="000000"/>
          <w:sz w:val="24"/>
          <w:szCs w:val="24"/>
          <w:lang w:val="en-US"/>
        </w:rPr>
        <w:t xml:space="preserve">technologies and proposed improvements are measured by statistical techniques and analyzed </w:t>
      </w:r>
      <w:r w:rsidR="00304A2D" w:rsidRPr="005F6CB8">
        <w:rPr>
          <w:rFonts w:ascii="Times New Roman" w:hAnsi="Times New Roman"/>
          <w:color w:val="000000"/>
          <w:sz w:val="24"/>
          <w:szCs w:val="24"/>
          <w:lang w:val="en-US"/>
        </w:rPr>
        <w:t xml:space="preserve">in relation to </w:t>
      </w:r>
      <w:r w:rsidRPr="005F6CB8">
        <w:rPr>
          <w:rFonts w:ascii="Times New Roman" w:hAnsi="Times New Roman"/>
          <w:color w:val="000000"/>
          <w:sz w:val="24"/>
          <w:szCs w:val="24"/>
          <w:lang w:val="en-US"/>
        </w:rPr>
        <w:t xml:space="preserve">their cost </w:t>
      </w:r>
      <w:r w:rsidR="00304A2D" w:rsidRPr="005F6CB8">
        <w:rPr>
          <w:rFonts w:ascii="Times New Roman" w:hAnsi="Times New Roman"/>
          <w:color w:val="000000"/>
          <w:sz w:val="24"/>
          <w:szCs w:val="24"/>
          <w:lang w:val="en-US"/>
        </w:rPr>
        <w:t xml:space="preserve">and </w:t>
      </w:r>
      <w:r w:rsidRPr="005F6CB8">
        <w:rPr>
          <w:rFonts w:ascii="Times New Roman" w:hAnsi="Times New Roman"/>
          <w:color w:val="000000"/>
          <w:sz w:val="24"/>
          <w:szCs w:val="24"/>
          <w:lang w:val="en-US"/>
        </w:rPr>
        <w:t xml:space="preserve">benefit. The organization cares about its overall performance, so it collects data from its projects and disseminates learned </w:t>
      </w:r>
      <w:r w:rsidR="00304A2D" w:rsidRPr="005F6CB8">
        <w:rPr>
          <w:rFonts w:ascii="Times New Roman" w:hAnsi="Times New Roman"/>
          <w:color w:val="000000"/>
          <w:sz w:val="24"/>
          <w:szCs w:val="24"/>
          <w:lang w:val="en-US"/>
        </w:rPr>
        <w:t xml:space="preserve">lessons </w:t>
      </w:r>
      <w:r w:rsidRPr="005F6CB8">
        <w:rPr>
          <w:rFonts w:ascii="Times New Roman" w:hAnsi="Times New Roman"/>
          <w:color w:val="000000"/>
          <w:sz w:val="24"/>
          <w:szCs w:val="24"/>
          <w:lang w:val="en-US"/>
        </w:rPr>
        <w:t>from previous projects. The collected data are</w:t>
      </w:r>
      <w:r>
        <w:rPr>
          <w:rFonts w:ascii="Times New Roman" w:hAnsi="Times New Roman"/>
          <w:color w:val="000000"/>
          <w:sz w:val="24"/>
          <w:szCs w:val="24"/>
          <w:lang w:val="en-US"/>
        </w:rPr>
        <w:t xml:space="preserve"> analyzed to identify process deficiencies aiming their optimization. Process optimization is the result of aligning the organization's business objectives with the participation and empowerment of its employees.</w:t>
      </w:r>
      <w:r w:rsidR="002A28A2">
        <w:rPr>
          <w:rFonts w:ascii="Times New Roman" w:hAnsi="Times New Roman"/>
          <w:color w:val="000000"/>
          <w:sz w:val="24"/>
          <w:szCs w:val="24"/>
          <w:lang w:val="en-US"/>
        </w:rPr>
        <w:t xml:space="preserve"> </w:t>
      </w:r>
    </w:p>
    <w:p w14:paraId="78626D7A" w14:textId="77777777" w:rsidR="006F6787" w:rsidRPr="00280180" w:rsidRDefault="006F6787">
      <w:pPr>
        <w:spacing w:after="0" w:line="360" w:lineRule="auto"/>
        <w:ind w:firstLine="708"/>
        <w:jc w:val="both"/>
        <w:rPr>
          <w:lang w:val="en-US"/>
        </w:rPr>
      </w:pPr>
      <w:r>
        <w:rPr>
          <w:rFonts w:ascii="Times New Roman" w:hAnsi="Times New Roman"/>
          <w:color w:val="000000"/>
          <w:sz w:val="24"/>
          <w:szCs w:val="24"/>
          <w:lang w:val="en-US"/>
        </w:rPr>
        <w:t xml:space="preserve">The work of </w:t>
      </w:r>
      <w:proofErr w:type="spellStart"/>
      <w:r>
        <w:rPr>
          <w:rFonts w:ascii="Times New Roman" w:hAnsi="Times New Roman"/>
          <w:color w:val="000000"/>
          <w:sz w:val="24"/>
          <w:szCs w:val="24"/>
          <w:lang w:val="en-US"/>
        </w:rPr>
        <w:t>Quintella</w:t>
      </w:r>
      <w:proofErr w:type="spellEnd"/>
      <w:r>
        <w:rPr>
          <w:rFonts w:ascii="Times New Roman" w:hAnsi="Times New Roman"/>
          <w:color w:val="000000"/>
          <w:sz w:val="24"/>
          <w:szCs w:val="24"/>
          <w:lang w:val="en-US"/>
        </w:rPr>
        <w:t xml:space="preserve"> and Rocha (2006) groups the characteristics of each CMMI maturity level into different categories and </w:t>
      </w:r>
      <w:r w:rsidRPr="005F6CB8">
        <w:rPr>
          <w:rFonts w:ascii="Times New Roman" w:hAnsi="Times New Roman"/>
          <w:color w:val="000000"/>
          <w:sz w:val="24"/>
          <w:szCs w:val="24"/>
          <w:lang w:val="en-US"/>
        </w:rPr>
        <w:t xml:space="preserve">process areas. </w:t>
      </w:r>
      <w:r w:rsidR="00E11E17" w:rsidRPr="005F6CB8">
        <w:rPr>
          <w:rFonts w:ascii="Times New Roman" w:hAnsi="Times New Roman"/>
          <w:color w:val="000000"/>
          <w:sz w:val="24"/>
          <w:szCs w:val="24"/>
          <w:lang w:val="en-US"/>
        </w:rPr>
        <w:t xml:space="preserve">Table </w:t>
      </w:r>
      <w:r w:rsidRPr="005F6CB8">
        <w:rPr>
          <w:rFonts w:ascii="Times New Roman" w:hAnsi="Times New Roman"/>
          <w:color w:val="000000"/>
          <w:sz w:val="24"/>
          <w:szCs w:val="24"/>
          <w:lang w:val="en-US"/>
        </w:rPr>
        <w:t xml:space="preserve">1 clarifies these concepts, </w:t>
      </w:r>
      <w:r w:rsidR="007F76D9" w:rsidRPr="005F6CB8">
        <w:rPr>
          <w:rFonts w:ascii="Times New Roman" w:hAnsi="Times New Roman"/>
          <w:color w:val="000000"/>
          <w:sz w:val="24"/>
          <w:szCs w:val="24"/>
          <w:lang w:val="en-US"/>
        </w:rPr>
        <w:t>to make framing</w:t>
      </w:r>
      <w:r w:rsidRPr="005F6CB8">
        <w:rPr>
          <w:rFonts w:ascii="Times New Roman" w:hAnsi="Times New Roman"/>
          <w:color w:val="000000"/>
          <w:sz w:val="24"/>
          <w:szCs w:val="24"/>
          <w:lang w:val="en-US"/>
        </w:rPr>
        <w:t xml:space="preserve"> an organization at a maturity level a simpler task</w:t>
      </w:r>
      <w:r>
        <w:rPr>
          <w:rFonts w:ascii="Times New Roman" w:hAnsi="Times New Roman"/>
          <w:color w:val="000000"/>
          <w:sz w:val="24"/>
          <w:szCs w:val="24"/>
          <w:lang w:val="en-US"/>
        </w:rPr>
        <w:t>.</w:t>
      </w:r>
    </w:p>
    <w:p w14:paraId="730ED7B4" w14:textId="77777777" w:rsidR="006F6787" w:rsidRDefault="006F6787">
      <w:pPr>
        <w:spacing w:after="0" w:line="360" w:lineRule="auto"/>
        <w:jc w:val="both"/>
        <w:rPr>
          <w:rFonts w:ascii="Times New Roman" w:hAnsi="Times New Roman"/>
          <w:color w:val="000000"/>
          <w:sz w:val="24"/>
          <w:szCs w:val="24"/>
          <w:lang w:val="en-US"/>
        </w:rPr>
      </w:pPr>
    </w:p>
    <w:p w14:paraId="1B76144C" w14:textId="77777777" w:rsidR="006F6787" w:rsidRPr="006B3B1A" w:rsidRDefault="0045779B">
      <w:pPr>
        <w:pStyle w:val="Legenda"/>
        <w:keepNext/>
        <w:spacing w:after="0"/>
        <w:jc w:val="center"/>
        <w:rPr>
          <w:rFonts w:ascii="Times New Roman" w:hAnsi="Times New Roman"/>
          <w:lang w:val="en-US"/>
        </w:rPr>
      </w:pPr>
      <w:r w:rsidRPr="006B3B1A">
        <w:rPr>
          <w:rFonts w:ascii="Times New Roman" w:hAnsi="Times New Roman"/>
          <w:b/>
          <w:i w:val="0"/>
          <w:color w:val="000000"/>
          <w:sz w:val="20"/>
          <w:lang w:val="en-US"/>
        </w:rPr>
        <w:t>Table</w:t>
      </w:r>
      <w:r w:rsidR="006F6787" w:rsidRPr="006B3B1A">
        <w:rPr>
          <w:rFonts w:ascii="Times New Roman" w:hAnsi="Times New Roman"/>
          <w:b/>
          <w:i w:val="0"/>
          <w:color w:val="000000"/>
          <w:sz w:val="20"/>
          <w:lang w:val="en-US"/>
        </w:rPr>
        <w:t xml:space="preserve"> </w:t>
      </w:r>
      <w:r w:rsidR="006F6787" w:rsidRPr="006B3B1A">
        <w:rPr>
          <w:rFonts w:ascii="Times New Roman" w:hAnsi="Times New Roman"/>
          <w:b/>
          <w:i w:val="0"/>
          <w:color w:val="000000"/>
          <w:sz w:val="20"/>
          <w:lang w:val="en-US"/>
        </w:rPr>
        <w:fldChar w:fldCharType="begin"/>
      </w:r>
      <w:r w:rsidR="006F6787" w:rsidRPr="006B3B1A">
        <w:rPr>
          <w:rFonts w:ascii="Times New Roman" w:hAnsi="Times New Roman"/>
          <w:b/>
          <w:i w:val="0"/>
          <w:color w:val="000000"/>
          <w:sz w:val="20"/>
          <w:lang w:val="en-US"/>
        </w:rPr>
        <w:instrText xml:space="preserve"> SEQ "Quadro" \* ARABIC </w:instrText>
      </w:r>
      <w:r w:rsidR="006F6787" w:rsidRPr="006B3B1A">
        <w:rPr>
          <w:rFonts w:ascii="Times New Roman" w:hAnsi="Times New Roman"/>
          <w:b/>
          <w:i w:val="0"/>
          <w:color w:val="000000"/>
          <w:sz w:val="20"/>
          <w:lang w:val="en-US"/>
        </w:rPr>
        <w:fldChar w:fldCharType="separate"/>
      </w:r>
      <w:r w:rsidR="006F6787" w:rsidRPr="006B3B1A">
        <w:rPr>
          <w:rFonts w:ascii="Times New Roman" w:hAnsi="Times New Roman"/>
          <w:b/>
          <w:i w:val="0"/>
          <w:color w:val="000000"/>
          <w:sz w:val="20"/>
          <w:lang w:val="en-US"/>
        </w:rPr>
        <w:t>1</w:t>
      </w:r>
      <w:r w:rsidR="006F6787" w:rsidRPr="006B3B1A">
        <w:rPr>
          <w:rFonts w:ascii="Times New Roman" w:hAnsi="Times New Roman"/>
          <w:b/>
          <w:i w:val="0"/>
          <w:color w:val="000000"/>
          <w:sz w:val="20"/>
          <w:lang w:val="en-US"/>
        </w:rPr>
        <w:fldChar w:fldCharType="end"/>
      </w:r>
      <w:r w:rsidR="006F6787" w:rsidRPr="006B3B1A">
        <w:rPr>
          <w:rFonts w:ascii="Times New Roman" w:hAnsi="Times New Roman"/>
          <w:b/>
          <w:i w:val="0"/>
          <w:color w:val="000000"/>
          <w:sz w:val="20"/>
          <w:lang w:val="en-US"/>
        </w:rPr>
        <w:t xml:space="preserve"> - Practices at each maturity level.</w:t>
      </w:r>
    </w:p>
    <w:tbl>
      <w:tblPr>
        <w:tblW w:w="0" w:type="auto"/>
        <w:tblLayout w:type="fixed"/>
        <w:tblLook w:val="04A0" w:firstRow="1" w:lastRow="0" w:firstColumn="1" w:lastColumn="0" w:noHBand="0" w:noVBand="1"/>
      </w:tblPr>
      <w:tblGrid>
        <w:gridCol w:w="1856"/>
        <w:gridCol w:w="4943"/>
        <w:gridCol w:w="567"/>
        <w:gridCol w:w="567"/>
        <w:gridCol w:w="567"/>
        <w:gridCol w:w="562"/>
      </w:tblGrid>
      <w:tr w:rsidR="0045779B" w14:paraId="15CD3985" w14:textId="77777777" w:rsidTr="0045779B">
        <w:trPr>
          <w:cantSplit/>
        </w:trPr>
        <w:tc>
          <w:tcPr>
            <w:tcW w:w="1856" w:type="dxa"/>
            <w:vMerge w:val="restart"/>
            <w:tcBorders>
              <w:top w:val="single" w:sz="4" w:space="0" w:color="000000"/>
              <w:left w:val="nil"/>
              <w:bottom w:val="single" w:sz="4" w:space="0" w:color="000000"/>
              <w:right w:val="nil"/>
            </w:tcBorders>
            <w:hideMark/>
          </w:tcPr>
          <w:p w14:paraId="1BF55D7C" w14:textId="77777777" w:rsidR="0045779B" w:rsidRDefault="0045779B">
            <w:pPr>
              <w:spacing w:after="0" w:line="240" w:lineRule="auto"/>
              <w:jc w:val="both"/>
            </w:pPr>
            <w:proofErr w:type="spellStart"/>
            <w:r>
              <w:rPr>
                <w:rFonts w:ascii="Times New Roman" w:eastAsia="Yu Mincho" w:hAnsi="Times New Roman"/>
                <w:color w:val="000000"/>
                <w:sz w:val="20"/>
                <w:szCs w:val="20"/>
              </w:rPr>
              <w:t>Categor</w:t>
            </w:r>
            <w:r w:rsidR="00524181">
              <w:rPr>
                <w:rFonts w:ascii="Times New Roman" w:eastAsia="Yu Mincho" w:hAnsi="Times New Roman"/>
                <w:color w:val="000000"/>
                <w:sz w:val="20"/>
                <w:szCs w:val="20"/>
              </w:rPr>
              <w:t>ies</w:t>
            </w:r>
            <w:proofErr w:type="spellEnd"/>
          </w:p>
        </w:tc>
        <w:tc>
          <w:tcPr>
            <w:tcW w:w="4943" w:type="dxa"/>
            <w:vMerge w:val="restart"/>
            <w:tcBorders>
              <w:top w:val="single" w:sz="4" w:space="0" w:color="000000"/>
              <w:left w:val="nil"/>
              <w:bottom w:val="single" w:sz="4" w:space="0" w:color="000000"/>
              <w:right w:val="nil"/>
            </w:tcBorders>
            <w:hideMark/>
          </w:tcPr>
          <w:p w14:paraId="2F102887" w14:textId="77777777" w:rsidR="0045779B" w:rsidRDefault="0045779B">
            <w:pPr>
              <w:spacing w:after="0" w:line="240" w:lineRule="auto"/>
              <w:jc w:val="both"/>
            </w:pPr>
            <w:proofErr w:type="spellStart"/>
            <w:r>
              <w:rPr>
                <w:rFonts w:ascii="Times New Roman" w:eastAsia="Yu Mincho" w:hAnsi="Times New Roman"/>
                <w:color w:val="000000"/>
                <w:sz w:val="20"/>
                <w:szCs w:val="20"/>
              </w:rPr>
              <w:t>Process</w:t>
            </w:r>
            <w:proofErr w:type="spellEnd"/>
            <w:r>
              <w:rPr>
                <w:rFonts w:ascii="Times New Roman" w:eastAsia="Yu Mincho" w:hAnsi="Times New Roman"/>
                <w:color w:val="000000"/>
                <w:sz w:val="20"/>
                <w:szCs w:val="20"/>
              </w:rPr>
              <w:t xml:space="preserve"> </w:t>
            </w:r>
            <w:proofErr w:type="spellStart"/>
            <w:r>
              <w:rPr>
                <w:rFonts w:ascii="Times New Roman" w:eastAsia="Yu Mincho" w:hAnsi="Times New Roman"/>
                <w:color w:val="000000"/>
                <w:sz w:val="20"/>
                <w:szCs w:val="20"/>
              </w:rPr>
              <w:t>Areas</w:t>
            </w:r>
            <w:proofErr w:type="spellEnd"/>
          </w:p>
        </w:tc>
        <w:tc>
          <w:tcPr>
            <w:tcW w:w="2263" w:type="dxa"/>
            <w:gridSpan w:val="4"/>
            <w:tcBorders>
              <w:top w:val="single" w:sz="4" w:space="0" w:color="000000"/>
              <w:left w:val="nil"/>
              <w:bottom w:val="single" w:sz="4" w:space="0" w:color="000000"/>
              <w:right w:val="nil"/>
            </w:tcBorders>
            <w:hideMark/>
          </w:tcPr>
          <w:p w14:paraId="19EF8BA7" w14:textId="77777777" w:rsidR="0045779B" w:rsidRDefault="0045779B" w:rsidP="0027150E">
            <w:pPr>
              <w:spacing w:after="0" w:line="240" w:lineRule="auto"/>
              <w:jc w:val="center"/>
            </w:pPr>
            <w:proofErr w:type="spellStart"/>
            <w:r>
              <w:rPr>
                <w:rFonts w:ascii="Times New Roman" w:eastAsia="Yu Mincho" w:hAnsi="Times New Roman"/>
                <w:color w:val="000000"/>
                <w:sz w:val="20"/>
                <w:szCs w:val="20"/>
              </w:rPr>
              <w:t>Maturity</w:t>
            </w:r>
            <w:proofErr w:type="spellEnd"/>
            <w:r>
              <w:rPr>
                <w:rFonts w:ascii="Times New Roman" w:eastAsia="Yu Mincho" w:hAnsi="Times New Roman"/>
                <w:color w:val="000000"/>
                <w:sz w:val="20"/>
                <w:szCs w:val="20"/>
              </w:rPr>
              <w:t xml:space="preserve"> </w:t>
            </w:r>
            <w:proofErr w:type="spellStart"/>
            <w:r>
              <w:rPr>
                <w:rFonts w:ascii="Times New Roman" w:eastAsia="Yu Mincho" w:hAnsi="Times New Roman"/>
                <w:color w:val="000000"/>
                <w:sz w:val="20"/>
                <w:szCs w:val="20"/>
              </w:rPr>
              <w:t>level</w:t>
            </w:r>
            <w:proofErr w:type="spellEnd"/>
          </w:p>
        </w:tc>
      </w:tr>
      <w:tr w:rsidR="0045779B" w14:paraId="6E0B11E3" w14:textId="77777777" w:rsidTr="0045779B">
        <w:trPr>
          <w:cantSplit/>
        </w:trPr>
        <w:tc>
          <w:tcPr>
            <w:tcW w:w="1856" w:type="dxa"/>
            <w:vMerge/>
            <w:tcBorders>
              <w:top w:val="single" w:sz="4" w:space="0" w:color="000000"/>
              <w:left w:val="nil"/>
              <w:bottom w:val="single" w:sz="4" w:space="0" w:color="000000"/>
              <w:right w:val="nil"/>
            </w:tcBorders>
            <w:vAlign w:val="center"/>
            <w:hideMark/>
          </w:tcPr>
          <w:p w14:paraId="7D247177" w14:textId="77777777" w:rsidR="0045779B" w:rsidRDefault="0045779B">
            <w:pPr>
              <w:suppressAutoHyphens w:val="0"/>
              <w:spacing w:after="0" w:line="240" w:lineRule="auto"/>
            </w:pPr>
          </w:p>
        </w:tc>
        <w:tc>
          <w:tcPr>
            <w:tcW w:w="4943" w:type="dxa"/>
            <w:vMerge/>
            <w:tcBorders>
              <w:top w:val="single" w:sz="4" w:space="0" w:color="000000"/>
              <w:left w:val="nil"/>
              <w:bottom w:val="single" w:sz="4" w:space="0" w:color="000000"/>
              <w:right w:val="nil"/>
            </w:tcBorders>
            <w:vAlign w:val="center"/>
            <w:hideMark/>
          </w:tcPr>
          <w:p w14:paraId="7A21CD60" w14:textId="77777777" w:rsidR="0045779B" w:rsidRDefault="0045779B">
            <w:pPr>
              <w:suppressAutoHyphens w:val="0"/>
              <w:spacing w:after="0" w:line="240" w:lineRule="auto"/>
            </w:pPr>
          </w:p>
        </w:tc>
        <w:tc>
          <w:tcPr>
            <w:tcW w:w="567" w:type="dxa"/>
            <w:tcBorders>
              <w:top w:val="single" w:sz="4" w:space="0" w:color="000000"/>
              <w:left w:val="nil"/>
              <w:bottom w:val="single" w:sz="4" w:space="0" w:color="000000"/>
              <w:right w:val="nil"/>
            </w:tcBorders>
            <w:hideMark/>
          </w:tcPr>
          <w:p w14:paraId="7DD0D27C" w14:textId="77777777" w:rsidR="0045779B" w:rsidRDefault="0045779B">
            <w:pPr>
              <w:spacing w:after="0" w:line="240" w:lineRule="auto"/>
              <w:jc w:val="both"/>
            </w:pPr>
            <w:r>
              <w:rPr>
                <w:rFonts w:ascii="Times New Roman" w:eastAsia="Yu Mincho" w:hAnsi="Times New Roman"/>
                <w:color w:val="000000"/>
                <w:sz w:val="20"/>
                <w:szCs w:val="20"/>
              </w:rPr>
              <w:t>2</w:t>
            </w:r>
          </w:p>
        </w:tc>
        <w:tc>
          <w:tcPr>
            <w:tcW w:w="567" w:type="dxa"/>
            <w:tcBorders>
              <w:top w:val="single" w:sz="4" w:space="0" w:color="000000"/>
              <w:left w:val="nil"/>
              <w:bottom w:val="single" w:sz="4" w:space="0" w:color="000000"/>
              <w:right w:val="nil"/>
            </w:tcBorders>
            <w:hideMark/>
          </w:tcPr>
          <w:p w14:paraId="4F27CD91" w14:textId="77777777" w:rsidR="0045779B" w:rsidRDefault="0045779B">
            <w:pPr>
              <w:spacing w:after="0" w:line="240" w:lineRule="auto"/>
              <w:jc w:val="both"/>
            </w:pPr>
            <w:r>
              <w:rPr>
                <w:rFonts w:ascii="Times New Roman" w:eastAsia="Yu Mincho" w:hAnsi="Times New Roman"/>
                <w:color w:val="000000"/>
                <w:sz w:val="20"/>
                <w:szCs w:val="20"/>
              </w:rPr>
              <w:t>3</w:t>
            </w:r>
          </w:p>
        </w:tc>
        <w:tc>
          <w:tcPr>
            <w:tcW w:w="567" w:type="dxa"/>
            <w:tcBorders>
              <w:top w:val="single" w:sz="4" w:space="0" w:color="000000"/>
              <w:left w:val="nil"/>
              <w:bottom w:val="single" w:sz="4" w:space="0" w:color="000000"/>
              <w:right w:val="nil"/>
            </w:tcBorders>
            <w:hideMark/>
          </w:tcPr>
          <w:p w14:paraId="45060A85" w14:textId="77777777" w:rsidR="0045779B" w:rsidRDefault="0045779B">
            <w:pPr>
              <w:spacing w:after="0" w:line="240" w:lineRule="auto"/>
              <w:jc w:val="both"/>
            </w:pPr>
            <w:r>
              <w:rPr>
                <w:rFonts w:ascii="Times New Roman" w:eastAsia="Yu Mincho" w:hAnsi="Times New Roman"/>
                <w:color w:val="000000"/>
                <w:sz w:val="20"/>
                <w:szCs w:val="20"/>
              </w:rPr>
              <w:t>4</w:t>
            </w:r>
          </w:p>
        </w:tc>
        <w:tc>
          <w:tcPr>
            <w:tcW w:w="562" w:type="dxa"/>
            <w:tcBorders>
              <w:top w:val="single" w:sz="4" w:space="0" w:color="000000"/>
              <w:left w:val="nil"/>
              <w:bottom w:val="single" w:sz="4" w:space="0" w:color="000000"/>
              <w:right w:val="nil"/>
            </w:tcBorders>
            <w:hideMark/>
          </w:tcPr>
          <w:p w14:paraId="13CE57CD" w14:textId="77777777" w:rsidR="0045779B" w:rsidRDefault="0045779B">
            <w:pPr>
              <w:spacing w:after="0" w:line="240" w:lineRule="auto"/>
              <w:jc w:val="both"/>
            </w:pPr>
            <w:r>
              <w:rPr>
                <w:rFonts w:ascii="Times New Roman" w:eastAsia="Yu Mincho" w:hAnsi="Times New Roman"/>
                <w:color w:val="000000"/>
                <w:sz w:val="20"/>
                <w:szCs w:val="20"/>
              </w:rPr>
              <w:t>5</w:t>
            </w:r>
          </w:p>
        </w:tc>
      </w:tr>
      <w:tr w:rsidR="0045779B" w14:paraId="7B6D5B1C" w14:textId="77777777" w:rsidTr="0045779B">
        <w:trPr>
          <w:cantSplit/>
        </w:trPr>
        <w:tc>
          <w:tcPr>
            <w:tcW w:w="1856" w:type="dxa"/>
            <w:vMerge w:val="restart"/>
            <w:tcBorders>
              <w:top w:val="single" w:sz="4" w:space="0" w:color="000000"/>
              <w:left w:val="nil"/>
              <w:bottom w:val="single" w:sz="4" w:space="0" w:color="000000"/>
              <w:right w:val="nil"/>
            </w:tcBorders>
            <w:hideMark/>
          </w:tcPr>
          <w:p w14:paraId="39BA1711" w14:textId="77777777" w:rsidR="0045779B" w:rsidRDefault="0045779B">
            <w:pPr>
              <w:spacing w:after="0" w:line="240" w:lineRule="auto"/>
              <w:jc w:val="both"/>
            </w:pPr>
            <w:proofErr w:type="spellStart"/>
            <w:r>
              <w:rPr>
                <w:rFonts w:ascii="Times New Roman" w:eastAsia="Yu Mincho" w:hAnsi="Times New Roman"/>
                <w:color w:val="000000"/>
                <w:sz w:val="20"/>
                <w:szCs w:val="20"/>
              </w:rPr>
              <w:t>Process</w:t>
            </w:r>
            <w:proofErr w:type="spellEnd"/>
            <w:r>
              <w:rPr>
                <w:rFonts w:ascii="Times New Roman" w:eastAsia="Yu Mincho" w:hAnsi="Times New Roman"/>
                <w:color w:val="000000"/>
                <w:sz w:val="20"/>
                <w:szCs w:val="20"/>
              </w:rPr>
              <w:t xml:space="preserve"> management</w:t>
            </w:r>
          </w:p>
        </w:tc>
        <w:tc>
          <w:tcPr>
            <w:tcW w:w="4943" w:type="dxa"/>
            <w:tcBorders>
              <w:top w:val="single" w:sz="4" w:space="0" w:color="000000"/>
              <w:left w:val="nil"/>
              <w:bottom w:val="single" w:sz="4" w:space="0" w:color="000000"/>
              <w:right w:val="nil"/>
            </w:tcBorders>
            <w:hideMark/>
          </w:tcPr>
          <w:p w14:paraId="3313CCB4" w14:textId="77777777" w:rsidR="0045779B" w:rsidRDefault="0045779B">
            <w:pPr>
              <w:spacing w:after="0" w:line="240" w:lineRule="auto"/>
              <w:jc w:val="both"/>
            </w:pPr>
            <w:r>
              <w:rPr>
                <w:rFonts w:ascii="Times New Roman" w:eastAsia="Yu Mincho" w:hAnsi="Times New Roman"/>
                <w:color w:val="000000"/>
                <w:sz w:val="20"/>
                <w:szCs w:val="20"/>
              </w:rPr>
              <w:t xml:space="preserve">Focus </w:t>
            </w:r>
            <w:proofErr w:type="spellStart"/>
            <w:r>
              <w:rPr>
                <w:rFonts w:ascii="Times New Roman" w:eastAsia="Yu Mincho" w:hAnsi="Times New Roman"/>
                <w:color w:val="000000"/>
                <w:sz w:val="20"/>
                <w:szCs w:val="20"/>
              </w:rPr>
              <w:t>on</w:t>
            </w:r>
            <w:proofErr w:type="spellEnd"/>
            <w:r>
              <w:rPr>
                <w:rFonts w:ascii="Times New Roman" w:eastAsia="Yu Mincho" w:hAnsi="Times New Roman"/>
                <w:color w:val="000000"/>
                <w:sz w:val="20"/>
                <w:szCs w:val="20"/>
              </w:rPr>
              <w:t xml:space="preserve"> </w:t>
            </w:r>
            <w:proofErr w:type="spellStart"/>
            <w:r>
              <w:rPr>
                <w:rFonts w:ascii="Times New Roman" w:eastAsia="Yu Mincho" w:hAnsi="Times New Roman"/>
                <w:color w:val="000000"/>
                <w:sz w:val="20"/>
                <w:szCs w:val="20"/>
              </w:rPr>
              <w:t>Organizational</w:t>
            </w:r>
            <w:proofErr w:type="spellEnd"/>
            <w:r>
              <w:rPr>
                <w:rFonts w:ascii="Times New Roman" w:eastAsia="Yu Mincho" w:hAnsi="Times New Roman"/>
                <w:color w:val="000000"/>
                <w:sz w:val="20"/>
                <w:szCs w:val="20"/>
              </w:rPr>
              <w:t xml:space="preserve"> </w:t>
            </w:r>
            <w:proofErr w:type="spellStart"/>
            <w:r>
              <w:rPr>
                <w:rFonts w:ascii="Times New Roman" w:eastAsia="Yu Mincho" w:hAnsi="Times New Roman"/>
                <w:color w:val="000000"/>
                <w:sz w:val="20"/>
                <w:szCs w:val="20"/>
              </w:rPr>
              <w:t>Process</w:t>
            </w:r>
            <w:proofErr w:type="spellEnd"/>
          </w:p>
        </w:tc>
        <w:tc>
          <w:tcPr>
            <w:tcW w:w="567" w:type="dxa"/>
            <w:tcBorders>
              <w:top w:val="single" w:sz="4" w:space="0" w:color="000000"/>
              <w:left w:val="nil"/>
              <w:bottom w:val="single" w:sz="4" w:space="0" w:color="000000"/>
              <w:right w:val="nil"/>
            </w:tcBorders>
          </w:tcPr>
          <w:p w14:paraId="19A0F3F4" w14:textId="77777777" w:rsidR="0045779B" w:rsidRDefault="0045779B">
            <w:pPr>
              <w:snapToGrid w:val="0"/>
              <w:spacing w:after="0" w:line="240" w:lineRule="auto"/>
              <w:jc w:val="both"/>
              <w:rPr>
                <w:rFonts w:ascii="Times New Roman" w:eastAsia="Yu Mincho" w:hAnsi="Times New Roman"/>
                <w:color w:val="000000"/>
                <w:sz w:val="20"/>
                <w:szCs w:val="20"/>
              </w:rPr>
            </w:pPr>
          </w:p>
        </w:tc>
        <w:tc>
          <w:tcPr>
            <w:tcW w:w="567" w:type="dxa"/>
            <w:tcBorders>
              <w:top w:val="single" w:sz="4" w:space="0" w:color="000000"/>
              <w:left w:val="nil"/>
              <w:bottom w:val="single" w:sz="4" w:space="0" w:color="000000"/>
              <w:right w:val="nil"/>
            </w:tcBorders>
            <w:hideMark/>
          </w:tcPr>
          <w:p w14:paraId="4EBB93F5"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7" w:type="dxa"/>
            <w:tcBorders>
              <w:top w:val="single" w:sz="4" w:space="0" w:color="000000"/>
              <w:left w:val="nil"/>
              <w:bottom w:val="single" w:sz="4" w:space="0" w:color="000000"/>
              <w:right w:val="nil"/>
            </w:tcBorders>
            <w:hideMark/>
          </w:tcPr>
          <w:p w14:paraId="0D280050"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2" w:type="dxa"/>
            <w:tcBorders>
              <w:top w:val="single" w:sz="4" w:space="0" w:color="000000"/>
              <w:left w:val="nil"/>
              <w:bottom w:val="single" w:sz="4" w:space="0" w:color="000000"/>
              <w:right w:val="nil"/>
            </w:tcBorders>
            <w:hideMark/>
          </w:tcPr>
          <w:p w14:paraId="52A0BC87" w14:textId="77777777" w:rsidR="0045779B" w:rsidRDefault="0045779B">
            <w:pPr>
              <w:spacing w:after="0" w:line="240" w:lineRule="auto"/>
              <w:jc w:val="both"/>
            </w:pPr>
            <w:r>
              <w:rPr>
                <w:rFonts w:ascii="Times New Roman" w:eastAsia="Yu Mincho" w:hAnsi="Times New Roman"/>
                <w:color w:val="000000"/>
                <w:sz w:val="20"/>
                <w:szCs w:val="20"/>
              </w:rPr>
              <w:t>x</w:t>
            </w:r>
          </w:p>
        </w:tc>
      </w:tr>
      <w:tr w:rsidR="0045779B" w14:paraId="127E1DDA" w14:textId="77777777" w:rsidTr="0045779B">
        <w:trPr>
          <w:cantSplit/>
        </w:trPr>
        <w:tc>
          <w:tcPr>
            <w:tcW w:w="1856" w:type="dxa"/>
            <w:vMerge/>
            <w:tcBorders>
              <w:top w:val="single" w:sz="4" w:space="0" w:color="000000"/>
              <w:left w:val="nil"/>
              <w:bottom w:val="single" w:sz="4" w:space="0" w:color="000000"/>
              <w:right w:val="nil"/>
            </w:tcBorders>
            <w:vAlign w:val="center"/>
            <w:hideMark/>
          </w:tcPr>
          <w:p w14:paraId="2D4D39BC" w14:textId="77777777" w:rsidR="0045779B" w:rsidRDefault="0045779B">
            <w:pPr>
              <w:suppressAutoHyphens w:val="0"/>
              <w:spacing w:after="0" w:line="240" w:lineRule="auto"/>
            </w:pPr>
          </w:p>
        </w:tc>
        <w:tc>
          <w:tcPr>
            <w:tcW w:w="4943" w:type="dxa"/>
            <w:tcBorders>
              <w:top w:val="single" w:sz="4" w:space="0" w:color="000000"/>
              <w:left w:val="nil"/>
              <w:bottom w:val="single" w:sz="4" w:space="0" w:color="000000"/>
              <w:right w:val="nil"/>
            </w:tcBorders>
            <w:hideMark/>
          </w:tcPr>
          <w:p w14:paraId="06AC9ED1" w14:textId="77777777" w:rsidR="0045779B" w:rsidRDefault="0045779B">
            <w:pPr>
              <w:spacing w:after="0" w:line="240" w:lineRule="auto"/>
              <w:jc w:val="both"/>
            </w:pPr>
            <w:proofErr w:type="spellStart"/>
            <w:r>
              <w:rPr>
                <w:rFonts w:ascii="Times New Roman" w:eastAsia="Yu Mincho" w:hAnsi="Times New Roman"/>
                <w:color w:val="000000"/>
                <w:sz w:val="20"/>
                <w:szCs w:val="20"/>
              </w:rPr>
              <w:t>Organizational</w:t>
            </w:r>
            <w:proofErr w:type="spellEnd"/>
            <w:r>
              <w:rPr>
                <w:rFonts w:ascii="Times New Roman" w:eastAsia="Yu Mincho" w:hAnsi="Times New Roman"/>
                <w:color w:val="000000"/>
                <w:sz w:val="20"/>
                <w:szCs w:val="20"/>
              </w:rPr>
              <w:t xml:space="preserve"> </w:t>
            </w:r>
            <w:proofErr w:type="spellStart"/>
            <w:r>
              <w:rPr>
                <w:rFonts w:ascii="Times New Roman" w:eastAsia="Yu Mincho" w:hAnsi="Times New Roman"/>
                <w:color w:val="000000"/>
                <w:sz w:val="20"/>
                <w:szCs w:val="20"/>
              </w:rPr>
              <w:t>Process</w:t>
            </w:r>
            <w:proofErr w:type="spellEnd"/>
            <w:r>
              <w:rPr>
                <w:rFonts w:ascii="Times New Roman" w:eastAsia="Yu Mincho" w:hAnsi="Times New Roman"/>
                <w:color w:val="000000"/>
                <w:sz w:val="20"/>
                <w:szCs w:val="20"/>
              </w:rPr>
              <w:t xml:space="preserve">  </w:t>
            </w:r>
            <w:proofErr w:type="spellStart"/>
            <w:r>
              <w:rPr>
                <w:rFonts w:ascii="Times New Roman" w:eastAsia="Yu Mincho" w:hAnsi="Times New Roman"/>
                <w:color w:val="000000"/>
                <w:sz w:val="20"/>
                <w:szCs w:val="20"/>
              </w:rPr>
              <w:t>Definition</w:t>
            </w:r>
            <w:proofErr w:type="spellEnd"/>
          </w:p>
        </w:tc>
        <w:tc>
          <w:tcPr>
            <w:tcW w:w="567" w:type="dxa"/>
            <w:tcBorders>
              <w:top w:val="single" w:sz="4" w:space="0" w:color="000000"/>
              <w:left w:val="nil"/>
              <w:bottom w:val="single" w:sz="4" w:space="0" w:color="000000"/>
              <w:right w:val="nil"/>
            </w:tcBorders>
          </w:tcPr>
          <w:p w14:paraId="27557046" w14:textId="77777777" w:rsidR="0045779B" w:rsidRDefault="0045779B">
            <w:pPr>
              <w:snapToGrid w:val="0"/>
              <w:spacing w:after="0" w:line="240" w:lineRule="auto"/>
              <w:jc w:val="both"/>
              <w:rPr>
                <w:rFonts w:ascii="Times New Roman" w:eastAsia="Yu Mincho" w:hAnsi="Times New Roman"/>
                <w:color w:val="000000"/>
                <w:sz w:val="20"/>
                <w:szCs w:val="20"/>
              </w:rPr>
            </w:pPr>
          </w:p>
        </w:tc>
        <w:tc>
          <w:tcPr>
            <w:tcW w:w="567" w:type="dxa"/>
            <w:tcBorders>
              <w:top w:val="single" w:sz="4" w:space="0" w:color="000000"/>
              <w:left w:val="nil"/>
              <w:bottom w:val="single" w:sz="4" w:space="0" w:color="000000"/>
              <w:right w:val="nil"/>
            </w:tcBorders>
            <w:hideMark/>
          </w:tcPr>
          <w:p w14:paraId="13C0F7B0"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7" w:type="dxa"/>
            <w:tcBorders>
              <w:top w:val="single" w:sz="4" w:space="0" w:color="000000"/>
              <w:left w:val="nil"/>
              <w:bottom w:val="single" w:sz="4" w:space="0" w:color="000000"/>
              <w:right w:val="nil"/>
            </w:tcBorders>
            <w:hideMark/>
          </w:tcPr>
          <w:p w14:paraId="6CEACEA3"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2" w:type="dxa"/>
            <w:tcBorders>
              <w:top w:val="single" w:sz="4" w:space="0" w:color="000000"/>
              <w:left w:val="nil"/>
              <w:bottom w:val="single" w:sz="4" w:space="0" w:color="000000"/>
              <w:right w:val="nil"/>
            </w:tcBorders>
            <w:hideMark/>
          </w:tcPr>
          <w:p w14:paraId="070629CC" w14:textId="77777777" w:rsidR="0045779B" w:rsidRDefault="0045779B">
            <w:pPr>
              <w:spacing w:after="0" w:line="240" w:lineRule="auto"/>
              <w:jc w:val="both"/>
            </w:pPr>
            <w:r>
              <w:rPr>
                <w:rFonts w:ascii="Times New Roman" w:eastAsia="Yu Mincho" w:hAnsi="Times New Roman"/>
                <w:color w:val="000000"/>
                <w:sz w:val="20"/>
                <w:szCs w:val="20"/>
              </w:rPr>
              <w:t>x</w:t>
            </w:r>
          </w:p>
        </w:tc>
      </w:tr>
      <w:tr w:rsidR="0045779B" w14:paraId="4C9DC130" w14:textId="77777777" w:rsidTr="0045779B">
        <w:trPr>
          <w:cantSplit/>
        </w:trPr>
        <w:tc>
          <w:tcPr>
            <w:tcW w:w="1856" w:type="dxa"/>
            <w:vMerge/>
            <w:tcBorders>
              <w:top w:val="single" w:sz="4" w:space="0" w:color="000000"/>
              <w:left w:val="nil"/>
              <w:bottom w:val="single" w:sz="4" w:space="0" w:color="000000"/>
              <w:right w:val="nil"/>
            </w:tcBorders>
            <w:vAlign w:val="center"/>
            <w:hideMark/>
          </w:tcPr>
          <w:p w14:paraId="0B4BE427" w14:textId="77777777" w:rsidR="0045779B" w:rsidRDefault="0045779B">
            <w:pPr>
              <w:suppressAutoHyphens w:val="0"/>
              <w:spacing w:after="0" w:line="240" w:lineRule="auto"/>
            </w:pPr>
          </w:p>
        </w:tc>
        <w:tc>
          <w:tcPr>
            <w:tcW w:w="4943" w:type="dxa"/>
            <w:tcBorders>
              <w:top w:val="single" w:sz="4" w:space="0" w:color="000000"/>
              <w:left w:val="nil"/>
              <w:bottom w:val="single" w:sz="4" w:space="0" w:color="000000"/>
              <w:right w:val="nil"/>
            </w:tcBorders>
            <w:hideMark/>
          </w:tcPr>
          <w:p w14:paraId="797C693B" w14:textId="77777777" w:rsidR="0045779B" w:rsidRDefault="0045779B">
            <w:pPr>
              <w:spacing w:after="0" w:line="240" w:lineRule="auto"/>
              <w:jc w:val="both"/>
            </w:pPr>
            <w:proofErr w:type="spellStart"/>
            <w:r>
              <w:rPr>
                <w:rFonts w:ascii="Times New Roman" w:eastAsia="Yu Mincho" w:hAnsi="Times New Roman"/>
                <w:color w:val="000000"/>
                <w:sz w:val="20"/>
                <w:szCs w:val="20"/>
              </w:rPr>
              <w:t>Organizational</w:t>
            </w:r>
            <w:proofErr w:type="spellEnd"/>
            <w:r>
              <w:rPr>
                <w:rFonts w:ascii="Times New Roman" w:eastAsia="Yu Mincho" w:hAnsi="Times New Roman"/>
                <w:color w:val="000000"/>
                <w:sz w:val="20"/>
                <w:szCs w:val="20"/>
              </w:rPr>
              <w:t xml:space="preserve"> Training</w:t>
            </w:r>
          </w:p>
        </w:tc>
        <w:tc>
          <w:tcPr>
            <w:tcW w:w="567" w:type="dxa"/>
            <w:tcBorders>
              <w:top w:val="single" w:sz="4" w:space="0" w:color="000000"/>
              <w:left w:val="nil"/>
              <w:bottom w:val="single" w:sz="4" w:space="0" w:color="000000"/>
              <w:right w:val="nil"/>
            </w:tcBorders>
          </w:tcPr>
          <w:p w14:paraId="34DDFE10" w14:textId="77777777" w:rsidR="0045779B" w:rsidRDefault="0045779B">
            <w:pPr>
              <w:snapToGrid w:val="0"/>
              <w:spacing w:after="0" w:line="240" w:lineRule="auto"/>
              <w:jc w:val="both"/>
              <w:rPr>
                <w:rFonts w:ascii="Times New Roman" w:eastAsia="Yu Mincho" w:hAnsi="Times New Roman"/>
                <w:color w:val="000000"/>
                <w:sz w:val="20"/>
                <w:szCs w:val="20"/>
              </w:rPr>
            </w:pPr>
          </w:p>
        </w:tc>
        <w:tc>
          <w:tcPr>
            <w:tcW w:w="567" w:type="dxa"/>
            <w:tcBorders>
              <w:top w:val="single" w:sz="4" w:space="0" w:color="000000"/>
              <w:left w:val="nil"/>
              <w:bottom w:val="single" w:sz="4" w:space="0" w:color="000000"/>
              <w:right w:val="nil"/>
            </w:tcBorders>
            <w:hideMark/>
          </w:tcPr>
          <w:p w14:paraId="43686894"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7" w:type="dxa"/>
            <w:tcBorders>
              <w:top w:val="single" w:sz="4" w:space="0" w:color="000000"/>
              <w:left w:val="nil"/>
              <w:bottom w:val="single" w:sz="4" w:space="0" w:color="000000"/>
              <w:right w:val="nil"/>
            </w:tcBorders>
            <w:hideMark/>
          </w:tcPr>
          <w:p w14:paraId="1780DB85"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2" w:type="dxa"/>
            <w:tcBorders>
              <w:top w:val="single" w:sz="4" w:space="0" w:color="000000"/>
              <w:left w:val="nil"/>
              <w:bottom w:val="single" w:sz="4" w:space="0" w:color="000000"/>
              <w:right w:val="nil"/>
            </w:tcBorders>
            <w:hideMark/>
          </w:tcPr>
          <w:p w14:paraId="45724A6B" w14:textId="77777777" w:rsidR="0045779B" w:rsidRDefault="0045779B">
            <w:pPr>
              <w:spacing w:after="0" w:line="240" w:lineRule="auto"/>
              <w:jc w:val="both"/>
            </w:pPr>
            <w:r>
              <w:rPr>
                <w:rFonts w:ascii="Times New Roman" w:eastAsia="Yu Mincho" w:hAnsi="Times New Roman"/>
                <w:color w:val="000000"/>
                <w:sz w:val="20"/>
                <w:szCs w:val="20"/>
              </w:rPr>
              <w:t>x</w:t>
            </w:r>
          </w:p>
        </w:tc>
      </w:tr>
      <w:tr w:rsidR="0045779B" w14:paraId="0BB79AD3" w14:textId="77777777" w:rsidTr="0045779B">
        <w:trPr>
          <w:cantSplit/>
        </w:trPr>
        <w:tc>
          <w:tcPr>
            <w:tcW w:w="1856" w:type="dxa"/>
            <w:vMerge/>
            <w:tcBorders>
              <w:top w:val="single" w:sz="4" w:space="0" w:color="000000"/>
              <w:left w:val="nil"/>
              <w:bottom w:val="single" w:sz="4" w:space="0" w:color="000000"/>
              <w:right w:val="nil"/>
            </w:tcBorders>
            <w:vAlign w:val="center"/>
            <w:hideMark/>
          </w:tcPr>
          <w:p w14:paraId="5B0931DE" w14:textId="77777777" w:rsidR="0045779B" w:rsidRDefault="0045779B">
            <w:pPr>
              <w:suppressAutoHyphens w:val="0"/>
              <w:spacing w:after="0" w:line="240" w:lineRule="auto"/>
            </w:pPr>
          </w:p>
        </w:tc>
        <w:tc>
          <w:tcPr>
            <w:tcW w:w="4943" w:type="dxa"/>
            <w:tcBorders>
              <w:top w:val="single" w:sz="4" w:space="0" w:color="000000"/>
              <w:left w:val="nil"/>
              <w:bottom w:val="single" w:sz="4" w:space="0" w:color="000000"/>
              <w:right w:val="nil"/>
            </w:tcBorders>
            <w:hideMark/>
          </w:tcPr>
          <w:p w14:paraId="0ACAECEA" w14:textId="77777777" w:rsidR="0045779B" w:rsidRDefault="0045779B">
            <w:pPr>
              <w:spacing w:after="0" w:line="240" w:lineRule="auto"/>
              <w:jc w:val="both"/>
            </w:pPr>
            <w:proofErr w:type="spellStart"/>
            <w:r>
              <w:rPr>
                <w:rFonts w:ascii="Times New Roman" w:eastAsia="Yu Mincho" w:hAnsi="Times New Roman"/>
                <w:color w:val="000000"/>
                <w:sz w:val="20"/>
                <w:szCs w:val="20"/>
              </w:rPr>
              <w:t>Organizational</w:t>
            </w:r>
            <w:proofErr w:type="spellEnd"/>
            <w:r>
              <w:rPr>
                <w:rFonts w:ascii="Times New Roman" w:eastAsia="Yu Mincho" w:hAnsi="Times New Roman"/>
                <w:color w:val="000000"/>
                <w:sz w:val="20"/>
                <w:szCs w:val="20"/>
              </w:rPr>
              <w:t xml:space="preserve"> </w:t>
            </w:r>
            <w:proofErr w:type="spellStart"/>
            <w:r>
              <w:rPr>
                <w:rFonts w:ascii="Times New Roman" w:eastAsia="Yu Mincho" w:hAnsi="Times New Roman"/>
                <w:color w:val="000000"/>
                <w:sz w:val="20"/>
                <w:szCs w:val="20"/>
              </w:rPr>
              <w:t>Process</w:t>
            </w:r>
            <w:proofErr w:type="spellEnd"/>
            <w:r>
              <w:rPr>
                <w:rFonts w:ascii="Times New Roman" w:eastAsia="Yu Mincho" w:hAnsi="Times New Roman"/>
                <w:color w:val="000000"/>
                <w:sz w:val="20"/>
                <w:szCs w:val="20"/>
              </w:rPr>
              <w:t xml:space="preserve"> Performance</w:t>
            </w:r>
          </w:p>
        </w:tc>
        <w:tc>
          <w:tcPr>
            <w:tcW w:w="567" w:type="dxa"/>
            <w:tcBorders>
              <w:top w:val="single" w:sz="4" w:space="0" w:color="000000"/>
              <w:left w:val="nil"/>
              <w:bottom w:val="single" w:sz="4" w:space="0" w:color="000000"/>
              <w:right w:val="nil"/>
            </w:tcBorders>
          </w:tcPr>
          <w:p w14:paraId="25EF89A0" w14:textId="77777777" w:rsidR="0045779B" w:rsidRDefault="0045779B">
            <w:pPr>
              <w:snapToGrid w:val="0"/>
              <w:spacing w:after="0" w:line="240" w:lineRule="auto"/>
              <w:jc w:val="both"/>
              <w:rPr>
                <w:rFonts w:ascii="Times New Roman" w:eastAsia="Yu Mincho" w:hAnsi="Times New Roman"/>
                <w:color w:val="000000"/>
                <w:sz w:val="20"/>
                <w:szCs w:val="20"/>
              </w:rPr>
            </w:pPr>
          </w:p>
        </w:tc>
        <w:tc>
          <w:tcPr>
            <w:tcW w:w="567" w:type="dxa"/>
            <w:tcBorders>
              <w:top w:val="single" w:sz="4" w:space="0" w:color="000000"/>
              <w:left w:val="nil"/>
              <w:bottom w:val="single" w:sz="4" w:space="0" w:color="000000"/>
              <w:right w:val="nil"/>
            </w:tcBorders>
          </w:tcPr>
          <w:p w14:paraId="717F96F0" w14:textId="77777777" w:rsidR="0045779B" w:rsidRDefault="0045779B">
            <w:pPr>
              <w:snapToGrid w:val="0"/>
              <w:spacing w:after="0" w:line="240" w:lineRule="auto"/>
              <w:jc w:val="both"/>
              <w:rPr>
                <w:rFonts w:ascii="Times New Roman" w:eastAsia="Yu Mincho" w:hAnsi="Times New Roman"/>
                <w:color w:val="000000"/>
                <w:sz w:val="20"/>
                <w:szCs w:val="20"/>
              </w:rPr>
            </w:pPr>
          </w:p>
        </w:tc>
        <w:tc>
          <w:tcPr>
            <w:tcW w:w="567" w:type="dxa"/>
            <w:tcBorders>
              <w:top w:val="single" w:sz="4" w:space="0" w:color="000000"/>
              <w:left w:val="nil"/>
              <w:bottom w:val="single" w:sz="4" w:space="0" w:color="000000"/>
              <w:right w:val="nil"/>
            </w:tcBorders>
            <w:hideMark/>
          </w:tcPr>
          <w:p w14:paraId="46CE70E5"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2" w:type="dxa"/>
            <w:tcBorders>
              <w:top w:val="single" w:sz="4" w:space="0" w:color="000000"/>
              <w:left w:val="nil"/>
              <w:bottom w:val="single" w:sz="4" w:space="0" w:color="000000"/>
              <w:right w:val="nil"/>
            </w:tcBorders>
            <w:hideMark/>
          </w:tcPr>
          <w:p w14:paraId="78CDD6D5" w14:textId="77777777" w:rsidR="0045779B" w:rsidRDefault="0045779B">
            <w:pPr>
              <w:spacing w:after="0" w:line="240" w:lineRule="auto"/>
              <w:jc w:val="both"/>
            </w:pPr>
            <w:r>
              <w:rPr>
                <w:rFonts w:ascii="Times New Roman" w:eastAsia="Yu Mincho" w:hAnsi="Times New Roman"/>
                <w:color w:val="000000"/>
                <w:sz w:val="20"/>
                <w:szCs w:val="20"/>
              </w:rPr>
              <w:t>x</w:t>
            </w:r>
          </w:p>
        </w:tc>
      </w:tr>
      <w:tr w:rsidR="0045779B" w14:paraId="57F25FF5" w14:textId="77777777" w:rsidTr="0045779B">
        <w:trPr>
          <w:cantSplit/>
        </w:trPr>
        <w:tc>
          <w:tcPr>
            <w:tcW w:w="1856" w:type="dxa"/>
            <w:vMerge/>
            <w:tcBorders>
              <w:top w:val="single" w:sz="4" w:space="0" w:color="000000"/>
              <w:left w:val="nil"/>
              <w:bottom w:val="single" w:sz="4" w:space="0" w:color="000000"/>
              <w:right w:val="nil"/>
            </w:tcBorders>
            <w:vAlign w:val="center"/>
            <w:hideMark/>
          </w:tcPr>
          <w:p w14:paraId="1DBB446E" w14:textId="77777777" w:rsidR="0045779B" w:rsidRDefault="0045779B">
            <w:pPr>
              <w:suppressAutoHyphens w:val="0"/>
              <w:spacing w:after="0" w:line="240" w:lineRule="auto"/>
            </w:pPr>
          </w:p>
        </w:tc>
        <w:tc>
          <w:tcPr>
            <w:tcW w:w="4943" w:type="dxa"/>
            <w:tcBorders>
              <w:top w:val="single" w:sz="4" w:space="0" w:color="000000"/>
              <w:left w:val="nil"/>
              <w:bottom w:val="single" w:sz="4" w:space="0" w:color="000000"/>
              <w:right w:val="nil"/>
            </w:tcBorders>
            <w:hideMark/>
          </w:tcPr>
          <w:p w14:paraId="343CF725" w14:textId="77777777" w:rsidR="0045779B" w:rsidRDefault="0045779B">
            <w:pPr>
              <w:spacing w:after="0" w:line="240" w:lineRule="auto"/>
              <w:jc w:val="both"/>
            </w:pPr>
            <w:proofErr w:type="spellStart"/>
            <w:r>
              <w:rPr>
                <w:rFonts w:ascii="Times New Roman" w:eastAsia="Yu Mincho" w:hAnsi="Times New Roman"/>
                <w:color w:val="000000"/>
                <w:sz w:val="20"/>
                <w:szCs w:val="20"/>
              </w:rPr>
              <w:t>Innovation</w:t>
            </w:r>
            <w:proofErr w:type="spellEnd"/>
            <w:r>
              <w:rPr>
                <w:rFonts w:ascii="Times New Roman" w:eastAsia="Yu Mincho" w:hAnsi="Times New Roman"/>
                <w:color w:val="000000"/>
                <w:sz w:val="20"/>
                <w:szCs w:val="20"/>
              </w:rPr>
              <w:t xml:space="preserve"> </w:t>
            </w:r>
            <w:proofErr w:type="spellStart"/>
            <w:r>
              <w:rPr>
                <w:rFonts w:ascii="Times New Roman" w:eastAsia="Yu Mincho" w:hAnsi="Times New Roman"/>
                <w:color w:val="000000"/>
                <w:sz w:val="20"/>
                <w:szCs w:val="20"/>
              </w:rPr>
              <w:t>and</w:t>
            </w:r>
            <w:proofErr w:type="spellEnd"/>
            <w:r>
              <w:rPr>
                <w:rFonts w:ascii="Times New Roman" w:eastAsia="Yu Mincho" w:hAnsi="Times New Roman"/>
                <w:color w:val="000000"/>
                <w:sz w:val="20"/>
                <w:szCs w:val="20"/>
              </w:rPr>
              <w:t xml:space="preserve"> </w:t>
            </w:r>
            <w:proofErr w:type="spellStart"/>
            <w:r>
              <w:rPr>
                <w:rFonts w:ascii="Times New Roman" w:eastAsia="Yu Mincho" w:hAnsi="Times New Roman"/>
                <w:color w:val="000000"/>
                <w:sz w:val="20"/>
                <w:szCs w:val="20"/>
              </w:rPr>
              <w:t>Organizational</w:t>
            </w:r>
            <w:proofErr w:type="spellEnd"/>
            <w:r>
              <w:rPr>
                <w:rFonts w:ascii="Times New Roman" w:eastAsia="Yu Mincho" w:hAnsi="Times New Roman"/>
                <w:color w:val="000000"/>
                <w:sz w:val="20"/>
                <w:szCs w:val="20"/>
              </w:rPr>
              <w:t xml:space="preserve"> Deployment</w:t>
            </w:r>
          </w:p>
        </w:tc>
        <w:tc>
          <w:tcPr>
            <w:tcW w:w="567" w:type="dxa"/>
            <w:tcBorders>
              <w:top w:val="single" w:sz="4" w:space="0" w:color="000000"/>
              <w:left w:val="nil"/>
              <w:bottom w:val="single" w:sz="4" w:space="0" w:color="000000"/>
              <w:right w:val="nil"/>
            </w:tcBorders>
          </w:tcPr>
          <w:p w14:paraId="21E20F59" w14:textId="77777777" w:rsidR="0045779B" w:rsidRDefault="0045779B">
            <w:pPr>
              <w:snapToGrid w:val="0"/>
              <w:spacing w:after="0" w:line="240" w:lineRule="auto"/>
              <w:jc w:val="both"/>
              <w:rPr>
                <w:rFonts w:ascii="Times New Roman" w:eastAsia="Yu Mincho" w:hAnsi="Times New Roman"/>
                <w:color w:val="000000"/>
                <w:sz w:val="20"/>
                <w:szCs w:val="20"/>
              </w:rPr>
            </w:pPr>
          </w:p>
        </w:tc>
        <w:tc>
          <w:tcPr>
            <w:tcW w:w="567" w:type="dxa"/>
            <w:tcBorders>
              <w:top w:val="single" w:sz="4" w:space="0" w:color="000000"/>
              <w:left w:val="nil"/>
              <w:bottom w:val="single" w:sz="4" w:space="0" w:color="000000"/>
              <w:right w:val="nil"/>
            </w:tcBorders>
          </w:tcPr>
          <w:p w14:paraId="7873990D" w14:textId="77777777" w:rsidR="0045779B" w:rsidRDefault="0045779B">
            <w:pPr>
              <w:snapToGrid w:val="0"/>
              <w:spacing w:after="0" w:line="240" w:lineRule="auto"/>
              <w:jc w:val="both"/>
              <w:rPr>
                <w:rFonts w:ascii="Times New Roman" w:eastAsia="Yu Mincho" w:hAnsi="Times New Roman"/>
                <w:color w:val="000000"/>
                <w:sz w:val="20"/>
                <w:szCs w:val="20"/>
              </w:rPr>
            </w:pPr>
          </w:p>
        </w:tc>
        <w:tc>
          <w:tcPr>
            <w:tcW w:w="567" w:type="dxa"/>
            <w:tcBorders>
              <w:top w:val="single" w:sz="4" w:space="0" w:color="000000"/>
              <w:left w:val="nil"/>
              <w:bottom w:val="single" w:sz="4" w:space="0" w:color="000000"/>
              <w:right w:val="nil"/>
            </w:tcBorders>
          </w:tcPr>
          <w:p w14:paraId="05C3921E" w14:textId="77777777" w:rsidR="0045779B" w:rsidRDefault="0045779B">
            <w:pPr>
              <w:snapToGrid w:val="0"/>
              <w:spacing w:after="0" w:line="240" w:lineRule="auto"/>
              <w:jc w:val="both"/>
              <w:rPr>
                <w:rFonts w:ascii="Times New Roman" w:eastAsia="Yu Mincho" w:hAnsi="Times New Roman"/>
                <w:color w:val="000000"/>
                <w:sz w:val="20"/>
                <w:szCs w:val="20"/>
              </w:rPr>
            </w:pPr>
          </w:p>
        </w:tc>
        <w:tc>
          <w:tcPr>
            <w:tcW w:w="562" w:type="dxa"/>
            <w:tcBorders>
              <w:top w:val="single" w:sz="4" w:space="0" w:color="000000"/>
              <w:left w:val="nil"/>
              <w:bottom w:val="single" w:sz="4" w:space="0" w:color="000000"/>
              <w:right w:val="nil"/>
            </w:tcBorders>
            <w:hideMark/>
          </w:tcPr>
          <w:p w14:paraId="3AC94F42" w14:textId="77777777" w:rsidR="0045779B" w:rsidRDefault="0045779B">
            <w:pPr>
              <w:spacing w:after="0" w:line="240" w:lineRule="auto"/>
              <w:jc w:val="both"/>
            </w:pPr>
            <w:r>
              <w:rPr>
                <w:rFonts w:ascii="Times New Roman" w:eastAsia="Yu Mincho" w:hAnsi="Times New Roman"/>
                <w:color w:val="000000"/>
                <w:sz w:val="20"/>
                <w:szCs w:val="20"/>
              </w:rPr>
              <w:t>x</w:t>
            </w:r>
          </w:p>
        </w:tc>
      </w:tr>
      <w:tr w:rsidR="0045779B" w14:paraId="4A5CF1DA" w14:textId="77777777" w:rsidTr="0045779B">
        <w:trPr>
          <w:cantSplit/>
        </w:trPr>
        <w:tc>
          <w:tcPr>
            <w:tcW w:w="1856" w:type="dxa"/>
            <w:vMerge w:val="restart"/>
            <w:tcBorders>
              <w:top w:val="single" w:sz="4" w:space="0" w:color="000000"/>
              <w:left w:val="nil"/>
              <w:bottom w:val="single" w:sz="4" w:space="0" w:color="000000"/>
              <w:right w:val="nil"/>
            </w:tcBorders>
            <w:hideMark/>
          </w:tcPr>
          <w:p w14:paraId="085810B3" w14:textId="77777777" w:rsidR="0045779B" w:rsidRDefault="0045779B">
            <w:pPr>
              <w:spacing w:after="0" w:line="240" w:lineRule="auto"/>
              <w:jc w:val="both"/>
            </w:pPr>
            <w:r>
              <w:rPr>
                <w:rFonts w:ascii="Times New Roman" w:eastAsia="Yu Mincho" w:hAnsi="Times New Roman"/>
                <w:color w:val="000000"/>
                <w:sz w:val="20"/>
                <w:szCs w:val="20"/>
              </w:rPr>
              <w:t>Project management</w:t>
            </w:r>
          </w:p>
        </w:tc>
        <w:tc>
          <w:tcPr>
            <w:tcW w:w="4943" w:type="dxa"/>
            <w:tcBorders>
              <w:top w:val="single" w:sz="4" w:space="0" w:color="000000"/>
              <w:left w:val="nil"/>
              <w:bottom w:val="single" w:sz="4" w:space="0" w:color="000000"/>
              <w:right w:val="nil"/>
            </w:tcBorders>
            <w:hideMark/>
          </w:tcPr>
          <w:p w14:paraId="35855C93" w14:textId="77777777" w:rsidR="0045779B" w:rsidRDefault="0045779B">
            <w:pPr>
              <w:spacing w:after="0" w:line="240" w:lineRule="auto"/>
              <w:jc w:val="both"/>
            </w:pPr>
            <w:r>
              <w:rPr>
                <w:rFonts w:ascii="Times New Roman" w:eastAsia="Yu Mincho" w:hAnsi="Times New Roman"/>
                <w:color w:val="000000"/>
                <w:sz w:val="20"/>
                <w:szCs w:val="20"/>
              </w:rPr>
              <w:t>Project Planning</w:t>
            </w:r>
          </w:p>
        </w:tc>
        <w:tc>
          <w:tcPr>
            <w:tcW w:w="567" w:type="dxa"/>
            <w:tcBorders>
              <w:top w:val="single" w:sz="4" w:space="0" w:color="000000"/>
              <w:left w:val="nil"/>
              <w:bottom w:val="single" w:sz="4" w:space="0" w:color="000000"/>
              <w:right w:val="nil"/>
            </w:tcBorders>
            <w:hideMark/>
          </w:tcPr>
          <w:p w14:paraId="583D3A0F"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7" w:type="dxa"/>
            <w:tcBorders>
              <w:top w:val="single" w:sz="4" w:space="0" w:color="000000"/>
              <w:left w:val="nil"/>
              <w:bottom w:val="single" w:sz="4" w:space="0" w:color="000000"/>
              <w:right w:val="nil"/>
            </w:tcBorders>
            <w:hideMark/>
          </w:tcPr>
          <w:p w14:paraId="3FE9364E"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7" w:type="dxa"/>
            <w:tcBorders>
              <w:top w:val="single" w:sz="4" w:space="0" w:color="000000"/>
              <w:left w:val="nil"/>
              <w:bottom w:val="single" w:sz="4" w:space="0" w:color="000000"/>
              <w:right w:val="nil"/>
            </w:tcBorders>
            <w:hideMark/>
          </w:tcPr>
          <w:p w14:paraId="70D5148B"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2" w:type="dxa"/>
            <w:tcBorders>
              <w:top w:val="single" w:sz="4" w:space="0" w:color="000000"/>
              <w:left w:val="nil"/>
              <w:bottom w:val="single" w:sz="4" w:space="0" w:color="000000"/>
              <w:right w:val="nil"/>
            </w:tcBorders>
            <w:hideMark/>
          </w:tcPr>
          <w:p w14:paraId="3981F9E7" w14:textId="77777777" w:rsidR="0045779B" w:rsidRDefault="0045779B">
            <w:pPr>
              <w:spacing w:after="0" w:line="240" w:lineRule="auto"/>
              <w:jc w:val="both"/>
            </w:pPr>
            <w:r>
              <w:rPr>
                <w:rFonts w:ascii="Times New Roman" w:eastAsia="Yu Mincho" w:hAnsi="Times New Roman"/>
                <w:color w:val="000000"/>
                <w:sz w:val="20"/>
                <w:szCs w:val="20"/>
              </w:rPr>
              <w:t>x</w:t>
            </w:r>
          </w:p>
        </w:tc>
      </w:tr>
      <w:tr w:rsidR="0045779B" w14:paraId="720FCFFB" w14:textId="77777777" w:rsidTr="0045779B">
        <w:trPr>
          <w:cantSplit/>
        </w:trPr>
        <w:tc>
          <w:tcPr>
            <w:tcW w:w="1856" w:type="dxa"/>
            <w:vMerge/>
            <w:tcBorders>
              <w:top w:val="single" w:sz="4" w:space="0" w:color="000000"/>
              <w:left w:val="nil"/>
              <w:bottom w:val="single" w:sz="4" w:space="0" w:color="000000"/>
              <w:right w:val="nil"/>
            </w:tcBorders>
            <w:vAlign w:val="center"/>
            <w:hideMark/>
          </w:tcPr>
          <w:p w14:paraId="6AB7175A" w14:textId="77777777" w:rsidR="0045779B" w:rsidRDefault="0045779B">
            <w:pPr>
              <w:suppressAutoHyphens w:val="0"/>
              <w:spacing w:after="0" w:line="240" w:lineRule="auto"/>
            </w:pPr>
          </w:p>
        </w:tc>
        <w:tc>
          <w:tcPr>
            <w:tcW w:w="4943" w:type="dxa"/>
            <w:tcBorders>
              <w:top w:val="single" w:sz="4" w:space="0" w:color="000000"/>
              <w:left w:val="nil"/>
              <w:bottom w:val="single" w:sz="4" w:space="0" w:color="000000"/>
              <w:right w:val="nil"/>
            </w:tcBorders>
            <w:hideMark/>
          </w:tcPr>
          <w:p w14:paraId="0D07CBC3" w14:textId="77777777" w:rsidR="0045779B" w:rsidRDefault="0045779B">
            <w:pPr>
              <w:spacing w:after="0" w:line="240" w:lineRule="auto"/>
              <w:jc w:val="both"/>
            </w:pPr>
            <w:r>
              <w:rPr>
                <w:rFonts w:ascii="Times New Roman" w:eastAsia="Yu Mincho" w:hAnsi="Times New Roman"/>
                <w:color w:val="000000"/>
                <w:sz w:val="20"/>
                <w:szCs w:val="20"/>
              </w:rPr>
              <w:t xml:space="preserve">Project </w:t>
            </w:r>
            <w:proofErr w:type="spellStart"/>
            <w:r>
              <w:rPr>
                <w:rFonts w:ascii="Times New Roman" w:eastAsia="Yu Mincho" w:hAnsi="Times New Roman"/>
                <w:color w:val="000000"/>
                <w:sz w:val="20"/>
                <w:szCs w:val="20"/>
              </w:rPr>
              <w:t>Monitoring</w:t>
            </w:r>
            <w:proofErr w:type="spellEnd"/>
            <w:r>
              <w:rPr>
                <w:rFonts w:ascii="Times New Roman" w:eastAsia="Yu Mincho" w:hAnsi="Times New Roman"/>
                <w:color w:val="000000"/>
                <w:sz w:val="20"/>
                <w:szCs w:val="20"/>
              </w:rPr>
              <w:t xml:space="preserve"> </w:t>
            </w:r>
            <w:proofErr w:type="spellStart"/>
            <w:r>
              <w:rPr>
                <w:rFonts w:ascii="Times New Roman" w:eastAsia="Yu Mincho" w:hAnsi="Times New Roman"/>
                <w:color w:val="000000"/>
                <w:sz w:val="20"/>
                <w:szCs w:val="20"/>
              </w:rPr>
              <w:t>and</w:t>
            </w:r>
            <w:proofErr w:type="spellEnd"/>
            <w:r>
              <w:rPr>
                <w:rFonts w:ascii="Times New Roman" w:eastAsia="Yu Mincho" w:hAnsi="Times New Roman"/>
                <w:color w:val="000000"/>
                <w:sz w:val="20"/>
                <w:szCs w:val="20"/>
              </w:rPr>
              <w:t xml:space="preserve"> </w:t>
            </w:r>
            <w:proofErr w:type="spellStart"/>
            <w:r>
              <w:rPr>
                <w:rFonts w:ascii="Times New Roman" w:eastAsia="Yu Mincho" w:hAnsi="Times New Roman"/>
                <w:color w:val="000000"/>
                <w:sz w:val="20"/>
                <w:szCs w:val="20"/>
              </w:rPr>
              <w:t>Control</w:t>
            </w:r>
            <w:proofErr w:type="spellEnd"/>
          </w:p>
        </w:tc>
        <w:tc>
          <w:tcPr>
            <w:tcW w:w="567" w:type="dxa"/>
            <w:tcBorders>
              <w:top w:val="single" w:sz="4" w:space="0" w:color="000000"/>
              <w:left w:val="nil"/>
              <w:bottom w:val="single" w:sz="4" w:space="0" w:color="000000"/>
              <w:right w:val="nil"/>
            </w:tcBorders>
            <w:hideMark/>
          </w:tcPr>
          <w:p w14:paraId="7F20B92C"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7" w:type="dxa"/>
            <w:tcBorders>
              <w:top w:val="single" w:sz="4" w:space="0" w:color="000000"/>
              <w:left w:val="nil"/>
              <w:bottom w:val="single" w:sz="4" w:space="0" w:color="000000"/>
              <w:right w:val="nil"/>
            </w:tcBorders>
            <w:hideMark/>
          </w:tcPr>
          <w:p w14:paraId="256CDC2D"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7" w:type="dxa"/>
            <w:tcBorders>
              <w:top w:val="single" w:sz="4" w:space="0" w:color="000000"/>
              <w:left w:val="nil"/>
              <w:bottom w:val="single" w:sz="4" w:space="0" w:color="000000"/>
              <w:right w:val="nil"/>
            </w:tcBorders>
            <w:hideMark/>
          </w:tcPr>
          <w:p w14:paraId="5C476251"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2" w:type="dxa"/>
            <w:tcBorders>
              <w:top w:val="single" w:sz="4" w:space="0" w:color="000000"/>
              <w:left w:val="nil"/>
              <w:bottom w:val="single" w:sz="4" w:space="0" w:color="000000"/>
              <w:right w:val="nil"/>
            </w:tcBorders>
            <w:hideMark/>
          </w:tcPr>
          <w:p w14:paraId="3993B191" w14:textId="77777777" w:rsidR="0045779B" w:rsidRDefault="0045779B">
            <w:pPr>
              <w:spacing w:after="0" w:line="240" w:lineRule="auto"/>
              <w:jc w:val="both"/>
            </w:pPr>
            <w:r>
              <w:rPr>
                <w:rFonts w:ascii="Times New Roman" w:eastAsia="Yu Mincho" w:hAnsi="Times New Roman"/>
                <w:color w:val="000000"/>
                <w:sz w:val="20"/>
                <w:szCs w:val="20"/>
              </w:rPr>
              <w:t>x</w:t>
            </w:r>
          </w:p>
        </w:tc>
      </w:tr>
      <w:tr w:rsidR="0045779B" w14:paraId="6581593A" w14:textId="77777777" w:rsidTr="0045779B">
        <w:trPr>
          <w:cantSplit/>
        </w:trPr>
        <w:tc>
          <w:tcPr>
            <w:tcW w:w="1856" w:type="dxa"/>
            <w:vMerge/>
            <w:tcBorders>
              <w:top w:val="single" w:sz="4" w:space="0" w:color="000000"/>
              <w:left w:val="nil"/>
              <w:bottom w:val="single" w:sz="4" w:space="0" w:color="000000"/>
              <w:right w:val="nil"/>
            </w:tcBorders>
            <w:vAlign w:val="center"/>
            <w:hideMark/>
          </w:tcPr>
          <w:p w14:paraId="63AAB4E3" w14:textId="77777777" w:rsidR="0045779B" w:rsidRDefault="0045779B">
            <w:pPr>
              <w:suppressAutoHyphens w:val="0"/>
              <w:spacing w:after="0" w:line="240" w:lineRule="auto"/>
            </w:pPr>
          </w:p>
        </w:tc>
        <w:tc>
          <w:tcPr>
            <w:tcW w:w="4943" w:type="dxa"/>
            <w:tcBorders>
              <w:top w:val="single" w:sz="4" w:space="0" w:color="000000"/>
              <w:left w:val="nil"/>
              <w:bottom w:val="single" w:sz="4" w:space="0" w:color="000000"/>
              <w:right w:val="nil"/>
            </w:tcBorders>
            <w:hideMark/>
          </w:tcPr>
          <w:p w14:paraId="26EA471A" w14:textId="77777777" w:rsidR="0045779B" w:rsidRDefault="0045779B">
            <w:pPr>
              <w:spacing w:after="0" w:line="240" w:lineRule="auto"/>
              <w:jc w:val="both"/>
            </w:pPr>
            <w:proofErr w:type="spellStart"/>
            <w:r>
              <w:rPr>
                <w:rFonts w:ascii="Times New Roman" w:eastAsia="Yu Mincho" w:hAnsi="Times New Roman"/>
                <w:color w:val="000000"/>
                <w:sz w:val="20"/>
                <w:szCs w:val="20"/>
              </w:rPr>
              <w:t>Supplier</w:t>
            </w:r>
            <w:proofErr w:type="spellEnd"/>
            <w:r>
              <w:rPr>
                <w:rFonts w:ascii="Times New Roman" w:eastAsia="Yu Mincho" w:hAnsi="Times New Roman"/>
                <w:color w:val="000000"/>
                <w:sz w:val="20"/>
                <w:szCs w:val="20"/>
              </w:rPr>
              <w:t xml:space="preserve"> </w:t>
            </w:r>
            <w:proofErr w:type="spellStart"/>
            <w:r>
              <w:rPr>
                <w:rFonts w:ascii="Times New Roman" w:eastAsia="Yu Mincho" w:hAnsi="Times New Roman"/>
                <w:color w:val="000000"/>
                <w:sz w:val="20"/>
                <w:szCs w:val="20"/>
              </w:rPr>
              <w:t>Agreement</w:t>
            </w:r>
            <w:proofErr w:type="spellEnd"/>
            <w:r>
              <w:rPr>
                <w:rFonts w:ascii="Times New Roman" w:eastAsia="Yu Mincho" w:hAnsi="Times New Roman"/>
                <w:color w:val="000000"/>
                <w:sz w:val="20"/>
                <w:szCs w:val="20"/>
              </w:rPr>
              <w:t xml:space="preserve"> Management</w:t>
            </w:r>
          </w:p>
        </w:tc>
        <w:tc>
          <w:tcPr>
            <w:tcW w:w="567" w:type="dxa"/>
            <w:tcBorders>
              <w:top w:val="single" w:sz="4" w:space="0" w:color="000000"/>
              <w:left w:val="nil"/>
              <w:bottom w:val="single" w:sz="4" w:space="0" w:color="000000"/>
              <w:right w:val="nil"/>
            </w:tcBorders>
            <w:hideMark/>
          </w:tcPr>
          <w:p w14:paraId="04B673BC"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7" w:type="dxa"/>
            <w:tcBorders>
              <w:top w:val="single" w:sz="4" w:space="0" w:color="000000"/>
              <w:left w:val="nil"/>
              <w:bottom w:val="single" w:sz="4" w:space="0" w:color="000000"/>
              <w:right w:val="nil"/>
            </w:tcBorders>
            <w:hideMark/>
          </w:tcPr>
          <w:p w14:paraId="6682AB1E"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7" w:type="dxa"/>
            <w:tcBorders>
              <w:top w:val="single" w:sz="4" w:space="0" w:color="000000"/>
              <w:left w:val="nil"/>
              <w:bottom w:val="single" w:sz="4" w:space="0" w:color="000000"/>
              <w:right w:val="nil"/>
            </w:tcBorders>
            <w:hideMark/>
          </w:tcPr>
          <w:p w14:paraId="3DEB841A"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2" w:type="dxa"/>
            <w:tcBorders>
              <w:top w:val="single" w:sz="4" w:space="0" w:color="000000"/>
              <w:left w:val="nil"/>
              <w:bottom w:val="single" w:sz="4" w:space="0" w:color="000000"/>
              <w:right w:val="nil"/>
            </w:tcBorders>
            <w:hideMark/>
          </w:tcPr>
          <w:p w14:paraId="0F37A9FF" w14:textId="77777777" w:rsidR="0045779B" w:rsidRDefault="0045779B">
            <w:pPr>
              <w:spacing w:after="0" w:line="240" w:lineRule="auto"/>
              <w:jc w:val="both"/>
            </w:pPr>
            <w:r>
              <w:rPr>
                <w:rFonts w:ascii="Times New Roman" w:eastAsia="Yu Mincho" w:hAnsi="Times New Roman"/>
                <w:color w:val="000000"/>
                <w:sz w:val="20"/>
                <w:szCs w:val="20"/>
              </w:rPr>
              <w:t>x</w:t>
            </w:r>
          </w:p>
        </w:tc>
      </w:tr>
      <w:tr w:rsidR="0045779B" w14:paraId="5DB9CE67" w14:textId="77777777" w:rsidTr="0045779B">
        <w:trPr>
          <w:cantSplit/>
        </w:trPr>
        <w:tc>
          <w:tcPr>
            <w:tcW w:w="1856" w:type="dxa"/>
            <w:vMerge/>
            <w:tcBorders>
              <w:top w:val="single" w:sz="4" w:space="0" w:color="000000"/>
              <w:left w:val="nil"/>
              <w:bottom w:val="single" w:sz="4" w:space="0" w:color="000000"/>
              <w:right w:val="nil"/>
            </w:tcBorders>
            <w:vAlign w:val="center"/>
            <w:hideMark/>
          </w:tcPr>
          <w:p w14:paraId="2E48EBC0" w14:textId="77777777" w:rsidR="0045779B" w:rsidRDefault="0045779B">
            <w:pPr>
              <w:suppressAutoHyphens w:val="0"/>
              <w:spacing w:after="0" w:line="240" w:lineRule="auto"/>
            </w:pPr>
          </w:p>
        </w:tc>
        <w:tc>
          <w:tcPr>
            <w:tcW w:w="4943" w:type="dxa"/>
            <w:tcBorders>
              <w:top w:val="single" w:sz="4" w:space="0" w:color="000000"/>
              <w:left w:val="nil"/>
              <w:bottom w:val="single" w:sz="4" w:space="0" w:color="000000"/>
              <w:right w:val="nil"/>
            </w:tcBorders>
            <w:hideMark/>
          </w:tcPr>
          <w:p w14:paraId="3E88EAE2" w14:textId="77777777" w:rsidR="0045779B" w:rsidRDefault="0045779B">
            <w:pPr>
              <w:spacing w:after="0" w:line="240" w:lineRule="auto"/>
              <w:jc w:val="both"/>
            </w:pPr>
            <w:proofErr w:type="spellStart"/>
            <w:r>
              <w:rPr>
                <w:rFonts w:ascii="Times New Roman" w:eastAsia="Yu Mincho" w:hAnsi="Times New Roman"/>
                <w:color w:val="000000"/>
                <w:sz w:val="20"/>
                <w:szCs w:val="20"/>
              </w:rPr>
              <w:t>Integrated</w:t>
            </w:r>
            <w:proofErr w:type="spellEnd"/>
            <w:r>
              <w:rPr>
                <w:rFonts w:ascii="Times New Roman" w:eastAsia="Yu Mincho" w:hAnsi="Times New Roman"/>
                <w:color w:val="000000"/>
                <w:sz w:val="20"/>
                <w:szCs w:val="20"/>
              </w:rPr>
              <w:t xml:space="preserve"> Management</w:t>
            </w:r>
            <w:r w:rsidR="00524181">
              <w:rPr>
                <w:rFonts w:ascii="Times New Roman" w:eastAsia="Yu Mincho" w:hAnsi="Times New Roman"/>
                <w:color w:val="000000"/>
                <w:sz w:val="20"/>
                <w:szCs w:val="20"/>
              </w:rPr>
              <w:t xml:space="preserve"> </w:t>
            </w:r>
            <w:proofErr w:type="spellStart"/>
            <w:r w:rsidR="00524181">
              <w:rPr>
                <w:rFonts w:ascii="Times New Roman" w:eastAsia="Yu Mincho" w:hAnsi="Times New Roman"/>
                <w:color w:val="000000"/>
                <w:sz w:val="20"/>
                <w:szCs w:val="20"/>
              </w:rPr>
              <w:t>of</w:t>
            </w:r>
            <w:proofErr w:type="spellEnd"/>
            <w:r w:rsidR="00524181">
              <w:rPr>
                <w:rFonts w:ascii="Times New Roman" w:eastAsia="Yu Mincho" w:hAnsi="Times New Roman"/>
                <w:color w:val="000000"/>
                <w:sz w:val="20"/>
                <w:szCs w:val="20"/>
              </w:rPr>
              <w:t xml:space="preserve"> Project</w:t>
            </w:r>
          </w:p>
        </w:tc>
        <w:tc>
          <w:tcPr>
            <w:tcW w:w="567" w:type="dxa"/>
            <w:tcBorders>
              <w:top w:val="single" w:sz="4" w:space="0" w:color="000000"/>
              <w:left w:val="nil"/>
              <w:bottom w:val="single" w:sz="4" w:space="0" w:color="000000"/>
              <w:right w:val="nil"/>
            </w:tcBorders>
          </w:tcPr>
          <w:p w14:paraId="25A7BA8B" w14:textId="77777777" w:rsidR="0045779B" w:rsidRDefault="0045779B">
            <w:pPr>
              <w:snapToGrid w:val="0"/>
              <w:spacing w:after="0" w:line="240" w:lineRule="auto"/>
              <w:jc w:val="both"/>
              <w:rPr>
                <w:rFonts w:ascii="Times New Roman" w:eastAsia="Yu Mincho" w:hAnsi="Times New Roman"/>
                <w:color w:val="000000"/>
                <w:sz w:val="20"/>
                <w:szCs w:val="20"/>
              </w:rPr>
            </w:pPr>
          </w:p>
        </w:tc>
        <w:tc>
          <w:tcPr>
            <w:tcW w:w="567" w:type="dxa"/>
            <w:tcBorders>
              <w:top w:val="single" w:sz="4" w:space="0" w:color="000000"/>
              <w:left w:val="nil"/>
              <w:bottom w:val="single" w:sz="4" w:space="0" w:color="000000"/>
              <w:right w:val="nil"/>
            </w:tcBorders>
            <w:hideMark/>
          </w:tcPr>
          <w:p w14:paraId="2EAC2330"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7" w:type="dxa"/>
            <w:tcBorders>
              <w:top w:val="single" w:sz="4" w:space="0" w:color="000000"/>
              <w:left w:val="nil"/>
              <w:bottom w:val="single" w:sz="4" w:space="0" w:color="000000"/>
              <w:right w:val="nil"/>
            </w:tcBorders>
            <w:hideMark/>
          </w:tcPr>
          <w:p w14:paraId="1CCEC739"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2" w:type="dxa"/>
            <w:tcBorders>
              <w:top w:val="single" w:sz="4" w:space="0" w:color="000000"/>
              <w:left w:val="nil"/>
              <w:bottom w:val="single" w:sz="4" w:space="0" w:color="000000"/>
              <w:right w:val="nil"/>
            </w:tcBorders>
            <w:hideMark/>
          </w:tcPr>
          <w:p w14:paraId="43BDA6EE" w14:textId="77777777" w:rsidR="0045779B" w:rsidRDefault="0045779B">
            <w:pPr>
              <w:spacing w:after="0" w:line="240" w:lineRule="auto"/>
              <w:jc w:val="both"/>
            </w:pPr>
            <w:r>
              <w:rPr>
                <w:rFonts w:ascii="Times New Roman" w:eastAsia="Yu Mincho" w:hAnsi="Times New Roman"/>
                <w:color w:val="000000"/>
                <w:sz w:val="20"/>
                <w:szCs w:val="20"/>
              </w:rPr>
              <w:t>x</w:t>
            </w:r>
          </w:p>
        </w:tc>
      </w:tr>
      <w:tr w:rsidR="0045779B" w14:paraId="1E6510B9" w14:textId="77777777" w:rsidTr="0045779B">
        <w:trPr>
          <w:cantSplit/>
        </w:trPr>
        <w:tc>
          <w:tcPr>
            <w:tcW w:w="1856" w:type="dxa"/>
            <w:vMerge/>
            <w:tcBorders>
              <w:top w:val="single" w:sz="4" w:space="0" w:color="000000"/>
              <w:left w:val="nil"/>
              <w:bottom w:val="single" w:sz="4" w:space="0" w:color="000000"/>
              <w:right w:val="nil"/>
            </w:tcBorders>
            <w:vAlign w:val="center"/>
            <w:hideMark/>
          </w:tcPr>
          <w:p w14:paraId="3C302C5F" w14:textId="77777777" w:rsidR="0045779B" w:rsidRDefault="0045779B">
            <w:pPr>
              <w:suppressAutoHyphens w:val="0"/>
              <w:spacing w:after="0" w:line="240" w:lineRule="auto"/>
            </w:pPr>
          </w:p>
        </w:tc>
        <w:tc>
          <w:tcPr>
            <w:tcW w:w="4943" w:type="dxa"/>
            <w:tcBorders>
              <w:top w:val="single" w:sz="4" w:space="0" w:color="000000"/>
              <w:left w:val="nil"/>
              <w:bottom w:val="single" w:sz="4" w:space="0" w:color="000000"/>
              <w:right w:val="nil"/>
            </w:tcBorders>
            <w:hideMark/>
          </w:tcPr>
          <w:p w14:paraId="1F230205" w14:textId="77777777" w:rsidR="0045779B" w:rsidRDefault="0045779B">
            <w:pPr>
              <w:spacing w:after="0" w:line="240" w:lineRule="auto"/>
              <w:jc w:val="both"/>
            </w:pPr>
            <w:r>
              <w:rPr>
                <w:rFonts w:ascii="Times New Roman" w:eastAsia="Yu Mincho" w:hAnsi="Times New Roman"/>
                <w:color w:val="000000"/>
                <w:sz w:val="20"/>
                <w:szCs w:val="20"/>
              </w:rPr>
              <w:t xml:space="preserve">Risk </w:t>
            </w:r>
            <w:r w:rsidR="00524181">
              <w:rPr>
                <w:rFonts w:ascii="Times New Roman" w:eastAsia="Yu Mincho" w:hAnsi="Times New Roman"/>
                <w:color w:val="000000"/>
                <w:sz w:val="20"/>
                <w:szCs w:val="20"/>
              </w:rPr>
              <w:t>M</w:t>
            </w:r>
            <w:r>
              <w:rPr>
                <w:rFonts w:ascii="Times New Roman" w:eastAsia="Yu Mincho" w:hAnsi="Times New Roman"/>
                <w:color w:val="000000"/>
                <w:sz w:val="20"/>
                <w:szCs w:val="20"/>
              </w:rPr>
              <w:t>anagement</w:t>
            </w:r>
          </w:p>
        </w:tc>
        <w:tc>
          <w:tcPr>
            <w:tcW w:w="567" w:type="dxa"/>
            <w:tcBorders>
              <w:top w:val="single" w:sz="4" w:space="0" w:color="000000"/>
              <w:left w:val="nil"/>
              <w:bottom w:val="single" w:sz="4" w:space="0" w:color="000000"/>
              <w:right w:val="nil"/>
            </w:tcBorders>
          </w:tcPr>
          <w:p w14:paraId="1D113490" w14:textId="77777777" w:rsidR="0045779B" w:rsidRDefault="0045779B">
            <w:pPr>
              <w:snapToGrid w:val="0"/>
              <w:spacing w:after="0" w:line="240" w:lineRule="auto"/>
              <w:jc w:val="both"/>
              <w:rPr>
                <w:rFonts w:ascii="Times New Roman" w:eastAsia="Yu Mincho" w:hAnsi="Times New Roman"/>
                <w:color w:val="000000"/>
                <w:sz w:val="20"/>
                <w:szCs w:val="20"/>
              </w:rPr>
            </w:pPr>
          </w:p>
        </w:tc>
        <w:tc>
          <w:tcPr>
            <w:tcW w:w="567" w:type="dxa"/>
            <w:tcBorders>
              <w:top w:val="single" w:sz="4" w:space="0" w:color="000000"/>
              <w:left w:val="nil"/>
              <w:bottom w:val="single" w:sz="4" w:space="0" w:color="000000"/>
              <w:right w:val="nil"/>
            </w:tcBorders>
            <w:hideMark/>
          </w:tcPr>
          <w:p w14:paraId="381A3B60"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7" w:type="dxa"/>
            <w:tcBorders>
              <w:top w:val="single" w:sz="4" w:space="0" w:color="000000"/>
              <w:left w:val="nil"/>
              <w:bottom w:val="single" w:sz="4" w:space="0" w:color="000000"/>
              <w:right w:val="nil"/>
            </w:tcBorders>
            <w:hideMark/>
          </w:tcPr>
          <w:p w14:paraId="61649B27"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2" w:type="dxa"/>
            <w:tcBorders>
              <w:top w:val="single" w:sz="4" w:space="0" w:color="000000"/>
              <w:left w:val="nil"/>
              <w:bottom w:val="single" w:sz="4" w:space="0" w:color="000000"/>
              <w:right w:val="nil"/>
            </w:tcBorders>
            <w:hideMark/>
          </w:tcPr>
          <w:p w14:paraId="6BA119BB" w14:textId="77777777" w:rsidR="0045779B" w:rsidRDefault="0045779B">
            <w:pPr>
              <w:spacing w:after="0" w:line="240" w:lineRule="auto"/>
              <w:jc w:val="both"/>
            </w:pPr>
            <w:r>
              <w:rPr>
                <w:rFonts w:ascii="Times New Roman" w:eastAsia="Yu Mincho" w:hAnsi="Times New Roman"/>
                <w:color w:val="000000"/>
                <w:sz w:val="20"/>
                <w:szCs w:val="20"/>
              </w:rPr>
              <w:t>x</w:t>
            </w:r>
          </w:p>
        </w:tc>
      </w:tr>
      <w:tr w:rsidR="0045779B" w14:paraId="76984FF6" w14:textId="77777777" w:rsidTr="0045779B">
        <w:trPr>
          <w:cantSplit/>
        </w:trPr>
        <w:tc>
          <w:tcPr>
            <w:tcW w:w="1856" w:type="dxa"/>
            <w:vMerge/>
            <w:tcBorders>
              <w:top w:val="single" w:sz="4" w:space="0" w:color="000000"/>
              <w:left w:val="nil"/>
              <w:bottom w:val="single" w:sz="4" w:space="0" w:color="000000"/>
              <w:right w:val="nil"/>
            </w:tcBorders>
            <w:vAlign w:val="center"/>
            <w:hideMark/>
          </w:tcPr>
          <w:p w14:paraId="263F515D" w14:textId="77777777" w:rsidR="0045779B" w:rsidRDefault="0045779B">
            <w:pPr>
              <w:suppressAutoHyphens w:val="0"/>
              <w:spacing w:after="0" w:line="240" w:lineRule="auto"/>
            </w:pPr>
          </w:p>
        </w:tc>
        <w:tc>
          <w:tcPr>
            <w:tcW w:w="4943" w:type="dxa"/>
            <w:tcBorders>
              <w:top w:val="single" w:sz="4" w:space="0" w:color="000000"/>
              <w:left w:val="nil"/>
              <w:bottom w:val="single" w:sz="4" w:space="0" w:color="000000"/>
              <w:right w:val="nil"/>
            </w:tcBorders>
            <w:hideMark/>
          </w:tcPr>
          <w:p w14:paraId="6621338D" w14:textId="77777777" w:rsidR="0045779B" w:rsidRDefault="0045779B">
            <w:pPr>
              <w:spacing w:after="0" w:line="240" w:lineRule="auto"/>
              <w:jc w:val="both"/>
            </w:pPr>
            <w:r>
              <w:rPr>
                <w:rFonts w:ascii="Times New Roman" w:eastAsia="Yu Mincho" w:hAnsi="Times New Roman"/>
                <w:color w:val="000000"/>
                <w:sz w:val="20"/>
                <w:szCs w:val="20"/>
              </w:rPr>
              <w:t xml:space="preserve">Team </w:t>
            </w:r>
            <w:proofErr w:type="spellStart"/>
            <w:r w:rsidR="00524181">
              <w:rPr>
                <w:rFonts w:ascii="Times New Roman" w:eastAsia="Yu Mincho" w:hAnsi="Times New Roman"/>
                <w:color w:val="000000"/>
                <w:sz w:val="20"/>
                <w:szCs w:val="20"/>
              </w:rPr>
              <w:t>I</w:t>
            </w:r>
            <w:r>
              <w:rPr>
                <w:rFonts w:ascii="Times New Roman" w:eastAsia="Yu Mincho" w:hAnsi="Times New Roman"/>
                <w:color w:val="000000"/>
                <w:sz w:val="20"/>
                <w:szCs w:val="20"/>
              </w:rPr>
              <w:t>ntegration</w:t>
            </w:r>
            <w:proofErr w:type="spellEnd"/>
          </w:p>
        </w:tc>
        <w:tc>
          <w:tcPr>
            <w:tcW w:w="567" w:type="dxa"/>
            <w:tcBorders>
              <w:top w:val="single" w:sz="4" w:space="0" w:color="000000"/>
              <w:left w:val="nil"/>
              <w:bottom w:val="single" w:sz="4" w:space="0" w:color="000000"/>
              <w:right w:val="nil"/>
            </w:tcBorders>
          </w:tcPr>
          <w:p w14:paraId="22C38F1A" w14:textId="77777777" w:rsidR="0045779B" w:rsidRDefault="0045779B">
            <w:pPr>
              <w:snapToGrid w:val="0"/>
              <w:spacing w:after="0" w:line="240" w:lineRule="auto"/>
              <w:jc w:val="both"/>
              <w:rPr>
                <w:rFonts w:ascii="Times New Roman" w:eastAsia="Yu Mincho" w:hAnsi="Times New Roman"/>
                <w:color w:val="000000"/>
                <w:sz w:val="20"/>
                <w:szCs w:val="20"/>
              </w:rPr>
            </w:pPr>
          </w:p>
        </w:tc>
        <w:tc>
          <w:tcPr>
            <w:tcW w:w="567" w:type="dxa"/>
            <w:tcBorders>
              <w:top w:val="single" w:sz="4" w:space="0" w:color="000000"/>
              <w:left w:val="nil"/>
              <w:bottom w:val="single" w:sz="4" w:space="0" w:color="000000"/>
              <w:right w:val="nil"/>
            </w:tcBorders>
            <w:hideMark/>
          </w:tcPr>
          <w:p w14:paraId="43559AFB"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7" w:type="dxa"/>
            <w:tcBorders>
              <w:top w:val="single" w:sz="4" w:space="0" w:color="000000"/>
              <w:left w:val="nil"/>
              <w:bottom w:val="single" w:sz="4" w:space="0" w:color="000000"/>
              <w:right w:val="nil"/>
            </w:tcBorders>
            <w:hideMark/>
          </w:tcPr>
          <w:p w14:paraId="46277469"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2" w:type="dxa"/>
            <w:tcBorders>
              <w:top w:val="single" w:sz="4" w:space="0" w:color="000000"/>
              <w:left w:val="nil"/>
              <w:bottom w:val="single" w:sz="4" w:space="0" w:color="000000"/>
              <w:right w:val="nil"/>
            </w:tcBorders>
            <w:hideMark/>
          </w:tcPr>
          <w:p w14:paraId="72A9C931" w14:textId="77777777" w:rsidR="0045779B" w:rsidRDefault="0045779B">
            <w:pPr>
              <w:spacing w:after="0" w:line="240" w:lineRule="auto"/>
              <w:jc w:val="both"/>
            </w:pPr>
            <w:r>
              <w:rPr>
                <w:rFonts w:ascii="Times New Roman" w:eastAsia="Yu Mincho" w:hAnsi="Times New Roman"/>
                <w:color w:val="000000"/>
                <w:sz w:val="20"/>
                <w:szCs w:val="20"/>
              </w:rPr>
              <w:t>x</w:t>
            </w:r>
          </w:p>
        </w:tc>
      </w:tr>
      <w:tr w:rsidR="0045779B" w14:paraId="017697EF" w14:textId="77777777" w:rsidTr="0045779B">
        <w:trPr>
          <w:cantSplit/>
        </w:trPr>
        <w:tc>
          <w:tcPr>
            <w:tcW w:w="1856" w:type="dxa"/>
            <w:vMerge/>
            <w:tcBorders>
              <w:top w:val="single" w:sz="4" w:space="0" w:color="000000"/>
              <w:left w:val="nil"/>
              <w:bottom w:val="single" w:sz="4" w:space="0" w:color="000000"/>
              <w:right w:val="nil"/>
            </w:tcBorders>
            <w:vAlign w:val="center"/>
            <w:hideMark/>
          </w:tcPr>
          <w:p w14:paraId="4C40979D" w14:textId="77777777" w:rsidR="0045779B" w:rsidRDefault="0045779B">
            <w:pPr>
              <w:suppressAutoHyphens w:val="0"/>
              <w:spacing w:after="0" w:line="240" w:lineRule="auto"/>
            </w:pPr>
          </w:p>
        </w:tc>
        <w:tc>
          <w:tcPr>
            <w:tcW w:w="4943" w:type="dxa"/>
            <w:tcBorders>
              <w:top w:val="single" w:sz="4" w:space="0" w:color="000000"/>
              <w:left w:val="nil"/>
              <w:bottom w:val="single" w:sz="4" w:space="0" w:color="000000"/>
              <w:right w:val="nil"/>
            </w:tcBorders>
            <w:hideMark/>
          </w:tcPr>
          <w:p w14:paraId="650536A1" w14:textId="77777777" w:rsidR="0045779B" w:rsidRPr="00524181" w:rsidRDefault="0045779B">
            <w:pPr>
              <w:spacing w:after="0" w:line="240" w:lineRule="auto"/>
              <w:jc w:val="both"/>
              <w:rPr>
                <w:lang w:val="en-US"/>
              </w:rPr>
            </w:pPr>
            <w:r w:rsidRPr="00524181">
              <w:rPr>
                <w:rFonts w:ascii="Times New Roman" w:eastAsia="Yu Mincho" w:hAnsi="Times New Roman"/>
                <w:color w:val="000000"/>
                <w:sz w:val="20"/>
                <w:szCs w:val="20"/>
                <w:lang w:val="en-US"/>
              </w:rPr>
              <w:t>Integrated Management</w:t>
            </w:r>
            <w:r w:rsidR="00524181" w:rsidRPr="00524181">
              <w:rPr>
                <w:rFonts w:ascii="Times New Roman" w:eastAsia="Yu Mincho" w:hAnsi="Times New Roman"/>
                <w:color w:val="000000"/>
                <w:sz w:val="20"/>
                <w:szCs w:val="20"/>
                <w:lang w:val="en-US"/>
              </w:rPr>
              <w:t xml:space="preserve"> of Supplier</w:t>
            </w:r>
          </w:p>
        </w:tc>
        <w:tc>
          <w:tcPr>
            <w:tcW w:w="567" w:type="dxa"/>
            <w:tcBorders>
              <w:top w:val="single" w:sz="4" w:space="0" w:color="000000"/>
              <w:left w:val="nil"/>
              <w:bottom w:val="single" w:sz="4" w:space="0" w:color="000000"/>
              <w:right w:val="nil"/>
            </w:tcBorders>
          </w:tcPr>
          <w:p w14:paraId="140D9B1A" w14:textId="77777777" w:rsidR="0045779B" w:rsidRPr="00524181" w:rsidRDefault="0045779B">
            <w:pPr>
              <w:snapToGrid w:val="0"/>
              <w:spacing w:after="0" w:line="240" w:lineRule="auto"/>
              <w:jc w:val="both"/>
              <w:rPr>
                <w:rFonts w:ascii="Times New Roman" w:eastAsia="Yu Mincho" w:hAnsi="Times New Roman"/>
                <w:color w:val="000000"/>
                <w:sz w:val="20"/>
                <w:szCs w:val="20"/>
                <w:lang w:val="en-US"/>
              </w:rPr>
            </w:pPr>
          </w:p>
        </w:tc>
        <w:tc>
          <w:tcPr>
            <w:tcW w:w="567" w:type="dxa"/>
            <w:tcBorders>
              <w:top w:val="single" w:sz="4" w:space="0" w:color="000000"/>
              <w:left w:val="nil"/>
              <w:bottom w:val="single" w:sz="4" w:space="0" w:color="000000"/>
              <w:right w:val="nil"/>
            </w:tcBorders>
            <w:hideMark/>
          </w:tcPr>
          <w:p w14:paraId="6903FB66"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7" w:type="dxa"/>
            <w:tcBorders>
              <w:top w:val="single" w:sz="4" w:space="0" w:color="000000"/>
              <w:left w:val="nil"/>
              <w:bottom w:val="single" w:sz="4" w:space="0" w:color="000000"/>
              <w:right w:val="nil"/>
            </w:tcBorders>
            <w:hideMark/>
          </w:tcPr>
          <w:p w14:paraId="58D078C8"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2" w:type="dxa"/>
            <w:tcBorders>
              <w:top w:val="single" w:sz="4" w:space="0" w:color="000000"/>
              <w:left w:val="nil"/>
              <w:bottom w:val="single" w:sz="4" w:space="0" w:color="000000"/>
              <w:right w:val="nil"/>
            </w:tcBorders>
            <w:hideMark/>
          </w:tcPr>
          <w:p w14:paraId="50B66CBE" w14:textId="77777777" w:rsidR="0045779B" w:rsidRDefault="0045779B">
            <w:pPr>
              <w:spacing w:after="0" w:line="240" w:lineRule="auto"/>
              <w:jc w:val="both"/>
            </w:pPr>
            <w:r>
              <w:rPr>
                <w:rFonts w:ascii="Times New Roman" w:eastAsia="Yu Mincho" w:hAnsi="Times New Roman"/>
                <w:color w:val="000000"/>
                <w:sz w:val="20"/>
                <w:szCs w:val="20"/>
              </w:rPr>
              <w:t>x</w:t>
            </w:r>
          </w:p>
        </w:tc>
      </w:tr>
      <w:tr w:rsidR="0045779B" w14:paraId="52C98BB0" w14:textId="77777777" w:rsidTr="0045779B">
        <w:trPr>
          <w:cantSplit/>
        </w:trPr>
        <w:tc>
          <w:tcPr>
            <w:tcW w:w="1856" w:type="dxa"/>
            <w:vMerge/>
            <w:tcBorders>
              <w:top w:val="single" w:sz="4" w:space="0" w:color="000000"/>
              <w:left w:val="nil"/>
              <w:bottom w:val="single" w:sz="4" w:space="0" w:color="000000"/>
              <w:right w:val="nil"/>
            </w:tcBorders>
            <w:vAlign w:val="center"/>
            <w:hideMark/>
          </w:tcPr>
          <w:p w14:paraId="3DAF564F" w14:textId="77777777" w:rsidR="0045779B" w:rsidRDefault="0045779B">
            <w:pPr>
              <w:suppressAutoHyphens w:val="0"/>
              <w:spacing w:after="0" w:line="240" w:lineRule="auto"/>
            </w:pPr>
          </w:p>
        </w:tc>
        <w:tc>
          <w:tcPr>
            <w:tcW w:w="4943" w:type="dxa"/>
            <w:tcBorders>
              <w:top w:val="single" w:sz="4" w:space="0" w:color="000000"/>
              <w:left w:val="nil"/>
              <w:bottom w:val="single" w:sz="4" w:space="0" w:color="000000"/>
              <w:right w:val="nil"/>
            </w:tcBorders>
            <w:hideMark/>
          </w:tcPr>
          <w:p w14:paraId="0A8EEE2B" w14:textId="77777777" w:rsidR="0045779B" w:rsidRDefault="0045779B">
            <w:pPr>
              <w:spacing w:after="0" w:line="240" w:lineRule="auto"/>
              <w:jc w:val="both"/>
            </w:pPr>
            <w:proofErr w:type="spellStart"/>
            <w:r>
              <w:rPr>
                <w:rFonts w:ascii="Times New Roman" w:eastAsia="Yu Mincho" w:hAnsi="Times New Roman"/>
                <w:color w:val="000000"/>
                <w:sz w:val="20"/>
                <w:szCs w:val="20"/>
              </w:rPr>
              <w:t>Quantitative</w:t>
            </w:r>
            <w:proofErr w:type="spellEnd"/>
            <w:r>
              <w:rPr>
                <w:rFonts w:ascii="Times New Roman" w:eastAsia="Yu Mincho" w:hAnsi="Times New Roman"/>
                <w:color w:val="000000"/>
                <w:sz w:val="20"/>
                <w:szCs w:val="20"/>
              </w:rPr>
              <w:t xml:space="preserve"> </w:t>
            </w:r>
            <w:r w:rsidR="00524181">
              <w:rPr>
                <w:rFonts w:ascii="Times New Roman" w:eastAsia="Yu Mincho" w:hAnsi="Times New Roman"/>
                <w:color w:val="000000"/>
                <w:sz w:val="20"/>
                <w:szCs w:val="20"/>
              </w:rPr>
              <w:t>Man</w:t>
            </w:r>
            <w:r>
              <w:rPr>
                <w:rFonts w:ascii="Times New Roman" w:eastAsia="Yu Mincho" w:hAnsi="Times New Roman"/>
                <w:color w:val="000000"/>
                <w:sz w:val="20"/>
                <w:szCs w:val="20"/>
              </w:rPr>
              <w:t xml:space="preserve">agement </w:t>
            </w:r>
            <w:proofErr w:type="spellStart"/>
            <w:r>
              <w:rPr>
                <w:rFonts w:ascii="Times New Roman" w:eastAsia="Yu Mincho" w:hAnsi="Times New Roman"/>
                <w:color w:val="000000"/>
                <w:sz w:val="20"/>
                <w:szCs w:val="20"/>
              </w:rPr>
              <w:t>of</w:t>
            </w:r>
            <w:proofErr w:type="spellEnd"/>
            <w:r>
              <w:rPr>
                <w:rFonts w:ascii="Times New Roman" w:eastAsia="Yu Mincho" w:hAnsi="Times New Roman"/>
                <w:color w:val="000000"/>
                <w:sz w:val="20"/>
                <w:szCs w:val="20"/>
              </w:rPr>
              <w:t xml:space="preserve"> </w:t>
            </w:r>
            <w:r w:rsidR="00524181">
              <w:rPr>
                <w:rFonts w:ascii="Times New Roman" w:eastAsia="Yu Mincho" w:hAnsi="Times New Roman"/>
                <w:color w:val="000000"/>
                <w:sz w:val="20"/>
                <w:szCs w:val="20"/>
              </w:rPr>
              <w:t>P</w:t>
            </w:r>
            <w:r>
              <w:rPr>
                <w:rFonts w:ascii="Times New Roman" w:eastAsia="Yu Mincho" w:hAnsi="Times New Roman"/>
                <w:color w:val="000000"/>
                <w:sz w:val="20"/>
                <w:szCs w:val="20"/>
              </w:rPr>
              <w:t>roject</w:t>
            </w:r>
          </w:p>
        </w:tc>
        <w:tc>
          <w:tcPr>
            <w:tcW w:w="567" w:type="dxa"/>
            <w:tcBorders>
              <w:top w:val="single" w:sz="4" w:space="0" w:color="000000"/>
              <w:left w:val="nil"/>
              <w:bottom w:val="single" w:sz="4" w:space="0" w:color="000000"/>
              <w:right w:val="nil"/>
            </w:tcBorders>
          </w:tcPr>
          <w:p w14:paraId="2853A1EB" w14:textId="77777777" w:rsidR="0045779B" w:rsidRDefault="0045779B">
            <w:pPr>
              <w:snapToGrid w:val="0"/>
              <w:spacing w:after="0" w:line="240" w:lineRule="auto"/>
              <w:jc w:val="both"/>
              <w:rPr>
                <w:rFonts w:ascii="Times New Roman" w:eastAsia="Yu Mincho" w:hAnsi="Times New Roman"/>
                <w:color w:val="000000"/>
                <w:sz w:val="20"/>
                <w:szCs w:val="20"/>
              </w:rPr>
            </w:pPr>
          </w:p>
        </w:tc>
        <w:tc>
          <w:tcPr>
            <w:tcW w:w="567" w:type="dxa"/>
            <w:tcBorders>
              <w:top w:val="single" w:sz="4" w:space="0" w:color="000000"/>
              <w:left w:val="nil"/>
              <w:bottom w:val="single" w:sz="4" w:space="0" w:color="000000"/>
              <w:right w:val="nil"/>
            </w:tcBorders>
          </w:tcPr>
          <w:p w14:paraId="2B7773FD" w14:textId="77777777" w:rsidR="0045779B" w:rsidRDefault="0045779B">
            <w:pPr>
              <w:snapToGrid w:val="0"/>
              <w:spacing w:after="0" w:line="240" w:lineRule="auto"/>
              <w:jc w:val="both"/>
              <w:rPr>
                <w:rFonts w:ascii="Times New Roman" w:eastAsia="Yu Mincho" w:hAnsi="Times New Roman"/>
                <w:color w:val="000000"/>
                <w:sz w:val="20"/>
                <w:szCs w:val="20"/>
              </w:rPr>
            </w:pPr>
          </w:p>
        </w:tc>
        <w:tc>
          <w:tcPr>
            <w:tcW w:w="567" w:type="dxa"/>
            <w:tcBorders>
              <w:top w:val="single" w:sz="4" w:space="0" w:color="000000"/>
              <w:left w:val="nil"/>
              <w:bottom w:val="single" w:sz="4" w:space="0" w:color="000000"/>
              <w:right w:val="nil"/>
            </w:tcBorders>
            <w:hideMark/>
          </w:tcPr>
          <w:p w14:paraId="20A96C8E"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2" w:type="dxa"/>
            <w:tcBorders>
              <w:top w:val="single" w:sz="4" w:space="0" w:color="000000"/>
              <w:left w:val="nil"/>
              <w:bottom w:val="single" w:sz="4" w:space="0" w:color="000000"/>
              <w:right w:val="nil"/>
            </w:tcBorders>
            <w:hideMark/>
          </w:tcPr>
          <w:p w14:paraId="1EB64D8B" w14:textId="77777777" w:rsidR="0045779B" w:rsidRDefault="0045779B">
            <w:pPr>
              <w:spacing w:after="0" w:line="240" w:lineRule="auto"/>
              <w:jc w:val="both"/>
            </w:pPr>
            <w:r>
              <w:rPr>
                <w:rFonts w:ascii="Times New Roman" w:eastAsia="Yu Mincho" w:hAnsi="Times New Roman"/>
                <w:color w:val="000000"/>
                <w:sz w:val="20"/>
                <w:szCs w:val="20"/>
              </w:rPr>
              <w:t>x</w:t>
            </w:r>
          </w:p>
        </w:tc>
      </w:tr>
      <w:tr w:rsidR="0045779B" w14:paraId="1E8910B5" w14:textId="77777777" w:rsidTr="0045779B">
        <w:trPr>
          <w:cantSplit/>
        </w:trPr>
        <w:tc>
          <w:tcPr>
            <w:tcW w:w="1856" w:type="dxa"/>
            <w:vMerge w:val="restart"/>
            <w:tcBorders>
              <w:top w:val="single" w:sz="4" w:space="0" w:color="000000"/>
              <w:left w:val="nil"/>
              <w:bottom w:val="single" w:sz="4" w:space="0" w:color="000000"/>
              <w:right w:val="nil"/>
            </w:tcBorders>
            <w:hideMark/>
          </w:tcPr>
          <w:p w14:paraId="1900AFA3" w14:textId="77777777" w:rsidR="0045779B" w:rsidRDefault="0045779B">
            <w:pPr>
              <w:spacing w:after="0" w:line="240" w:lineRule="auto"/>
              <w:jc w:val="both"/>
            </w:pPr>
            <w:proofErr w:type="spellStart"/>
            <w:r>
              <w:rPr>
                <w:rFonts w:ascii="Times New Roman" w:eastAsia="Yu Mincho" w:hAnsi="Times New Roman"/>
                <w:color w:val="000000"/>
                <w:sz w:val="20"/>
                <w:szCs w:val="20"/>
              </w:rPr>
              <w:t>Engineering</w:t>
            </w:r>
            <w:proofErr w:type="spellEnd"/>
          </w:p>
        </w:tc>
        <w:tc>
          <w:tcPr>
            <w:tcW w:w="4943" w:type="dxa"/>
            <w:tcBorders>
              <w:top w:val="single" w:sz="4" w:space="0" w:color="000000"/>
              <w:left w:val="nil"/>
              <w:bottom w:val="single" w:sz="4" w:space="0" w:color="000000"/>
              <w:right w:val="nil"/>
            </w:tcBorders>
            <w:hideMark/>
          </w:tcPr>
          <w:p w14:paraId="4A5ECBBE" w14:textId="77777777" w:rsidR="0045779B" w:rsidRDefault="0045779B">
            <w:pPr>
              <w:spacing w:after="0" w:line="240" w:lineRule="auto"/>
              <w:jc w:val="both"/>
            </w:pPr>
            <w:proofErr w:type="spellStart"/>
            <w:r>
              <w:rPr>
                <w:rFonts w:ascii="Times New Roman" w:eastAsia="Yu Mincho" w:hAnsi="Times New Roman"/>
                <w:color w:val="000000"/>
                <w:sz w:val="20"/>
                <w:szCs w:val="20"/>
              </w:rPr>
              <w:t>Requirements</w:t>
            </w:r>
            <w:proofErr w:type="spellEnd"/>
            <w:r>
              <w:rPr>
                <w:rFonts w:ascii="Times New Roman" w:eastAsia="Yu Mincho" w:hAnsi="Times New Roman"/>
                <w:color w:val="000000"/>
                <w:sz w:val="20"/>
                <w:szCs w:val="20"/>
              </w:rPr>
              <w:t xml:space="preserve"> </w:t>
            </w:r>
            <w:proofErr w:type="spellStart"/>
            <w:r w:rsidR="00524181">
              <w:rPr>
                <w:rFonts w:ascii="Times New Roman" w:eastAsia="Yu Mincho" w:hAnsi="Times New Roman"/>
                <w:color w:val="000000"/>
                <w:sz w:val="20"/>
                <w:szCs w:val="20"/>
              </w:rPr>
              <w:t>D</w:t>
            </w:r>
            <w:r>
              <w:rPr>
                <w:rFonts w:ascii="Times New Roman" w:eastAsia="Yu Mincho" w:hAnsi="Times New Roman"/>
                <w:color w:val="000000"/>
                <w:sz w:val="20"/>
                <w:szCs w:val="20"/>
              </w:rPr>
              <w:t>evelopment</w:t>
            </w:r>
            <w:proofErr w:type="spellEnd"/>
          </w:p>
        </w:tc>
        <w:tc>
          <w:tcPr>
            <w:tcW w:w="567" w:type="dxa"/>
            <w:tcBorders>
              <w:top w:val="single" w:sz="4" w:space="0" w:color="000000"/>
              <w:left w:val="nil"/>
              <w:bottom w:val="single" w:sz="4" w:space="0" w:color="000000"/>
              <w:right w:val="nil"/>
            </w:tcBorders>
          </w:tcPr>
          <w:p w14:paraId="31BB1576" w14:textId="77777777" w:rsidR="0045779B" w:rsidRDefault="0045779B">
            <w:pPr>
              <w:snapToGrid w:val="0"/>
              <w:spacing w:after="0" w:line="240" w:lineRule="auto"/>
              <w:jc w:val="both"/>
              <w:rPr>
                <w:rFonts w:ascii="Times New Roman" w:eastAsia="Yu Mincho" w:hAnsi="Times New Roman"/>
                <w:color w:val="000000"/>
                <w:sz w:val="20"/>
                <w:szCs w:val="20"/>
              </w:rPr>
            </w:pPr>
          </w:p>
        </w:tc>
        <w:tc>
          <w:tcPr>
            <w:tcW w:w="567" w:type="dxa"/>
            <w:tcBorders>
              <w:top w:val="single" w:sz="4" w:space="0" w:color="000000"/>
              <w:left w:val="nil"/>
              <w:bottom w:val="single" w:sz="4" w:space="0" w:color="000000"/>
              <w:right w:val="nil"/>
            </w:tcBorders>
            <w:hideMark/>
          </w:tcPr>
          <w:p w14:paraId="713316BF"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7" w:type="dxa"/>
            <w:tcBorders>
              <w:top w:val="single" w:sz="4" w:space="0" w:color="000000"/>
              <w:left w:val="nil"/>
              <w:bottom w:val="single" w:sz="4" w:space="0" w:color="000000"/>
              <w:right w:val="nil"/>
            </w:tcBorders>
            <w:hideMark/>
          </w:tcPr>
          <w:p w14:paraId="4FFC9725"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2" w:type="dxa"/>
            <w:tcBorders>
              <w:top w:val="single" w:sz="4" w:space="0" w:color="000000"/>
              <w:left w:val="nil"/>
              <w:bottom w:val="single" w:sz="4" w:space="0" w:color="000000"/>
              <w:right w:val="nil"/>
            </w:tcBorders>
            <w:hideMark/>
          </w:tcPr>
          <w:p w14:paraId="283F46BA" w14:textId="77777777" w:rsidR="0045779B" w:rsidRDefault="0045779B">
            <w:pPr>
              <w:spacing w:after="0" w:line="240" w:lineRule="auto"/>
              <w:jc w:val="both"/>
            </w:pPr>
            <w:r>
              <w:rPr>
                <w:rFonts w:ascii="Times New Roman" w:eastAsia="Yu Mincho" w:hAnsi="Times New Roman"/>
                <w:color w:val="000000"/>
                <w:sz w:val="20"/>
                <w:szCs w:val="20"/>
              </w:rPr>
              <w:t>x</w:t>
            </w:r>
          </w:p>
        </w:tc>
      </w:tr>
      <w:tr w:rsidR="0045779B" w14:paraId="7B861278" w14:textId="77777777" w:rsidTr="0045779B">
        <w:trPr>
          <w:cantSplit/>
        </w:trPr>
        <w:tc>
          <w:tcPr>
            <w:tcW w:w="1856" w:type="dxa"/>
            <w:vMerge/>
            <w:tcBorders>
              <w:top w:val="single" w:sz="4" w:space="0" w:color="000000"/>
              <w:left w:val="nil"/>
              <w:bottom w:val="single" w:sz="4" w:space="0" w:color="000000"/>
              <w:right w:val="nil"/>
            </w:tcBorders>
            <w:vAlign w:val="center"/>
            <w:hideMark/>
          </w:tcPr>
          <w:p w14:paraId="0B52C001" w14:textId="77777777" w:rsidR="0045779B" w:rsidRDefault="0045779B">
            <w:pPr>
              <w:suppressAutoHyphens w:val="0"/>
              <w:spacing w:after="0" w:line="240" w:lineRule="auto"/>
            </w:pPr>
          </w:p>
        </w:tc>
        <w:tc>
          <w:tcPr>
            <w:tcW w:w="4943" w:type="dxa"/>
            <w:tcBorders>
              <w:top w:val="single" w:sz="4" w:space="0" w:color="000000"/>
              <w:left w:val="nil"/>
              <w:bottom w:val="single" w:sz="4" w:space="0" w:color="000000"/>
              <w:right w:val="nil"/>
            </w:tcBorders>
            <w:hideMark/>
          </w:tcPr>
          <w:p w14:paraId="009CAE73" w14:textId="77777777" w:rsidR="0045779B" w:rsidRDefault="0045779B">
            <w:pPr>
              <w:spacing w:after="0" w:line="240" w:lineRule="auto"/>
              <w:jc w:val="both"/>
            </w:pPr>
            <w:proofErr w:type="spellStart"/>
            <w:r>
              <w:rPr>
                <w:rFonts w:ascii="Times New Roman" w:eastAsia="Yu Mincho" w:hAnsi="Times New Roman"/>
                <w:color w:val="000000"/>
                <w:sz w:val="20"/>
                <w:szCs w:val="20"/>
              </w:rPr>
              <w:t>Requirements</w:t>
            </w:r>
            <w:proofErr w:type="spellEnd"/>
            <w:r>
              <w:rPr>
                <w:rFonts w:ascii="Times New Roman" w:eastAsia="Yu Mincho" w:hAnsi="Times New Roman"/>
                <w:color w:val="000000"/>
                <w:sz w:val="20"/>
                <w:szCs w:val="20"/>
              </w:rPr>
              <w:t xml:space="preserve"> </w:t>
            </w:r>
            <w:r w:rsidR="00524181">
              <w:rPr>
                <w:rFonts w:ascii="Times New Roman" w:eastAsia="Yu Mincho" w:hAnsi="Times New Roman"/>
                <w:color w:val="000000"/>
                <w:sz w:val="20"/>
                <w:szCs w:val="20"/>
              </w:rPr>
              <w:t>M</w:t>
            </w:r>
            <w:r>
              <w:rPr>
                <w:rFonts w:ascii="Times New Roman" w:eastAsia="Yu Mincho" w:hAnsi="Times New Roman"/>
                <w:color w:val="000000"/>
                <w:sz w:val="20"/>
                <w:szCs w:val="20"/>
              </w:rPr>
              <w:t xml:space="preserve">anagement </w:t>
            </w:r>
          </w:p>
        </w:tc>
        <w:tc>
          <w:tcPr>
            <w:tcW w:w="567" w:type="dxa"/>
            <w:tcBorders>
              <w:top w:val="single" w:sz="4" w:space="0" w:color="000000"/>
              <w:left w:val="nil"/>
              <w:bottom w:val="single" w:sz="4" w:space="0" w:color="000000"/>
              <w:right w:val="nil"/>
            </w:tcBorders>
            <w:hideMark/>
          </w:tcPr>
          <w:p w14:paraId="15DD1B37"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7" w:type="dxa"/>
            <w:tcBorders>
              <w:top w:val="single" w:sz="4" w:space="0" w:color="000000"/>
              <w:left w:val="nil"/>
              <w:bottom w:val="single" w:sz="4" w:space="0" w:color="000000"/>
              <w:right w:val="nil"/>
            </w:tcBorders>
            <w:hideMark/>
          </w:tcPr>
          <w:p w14:paraId="5E69D19D"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7" w:type="dxa"/>
            <w:tcBorders>
              <w:top w:val="single" w:sz="4" w:space="0" w:color="000000"/>
              <w:left w:val="nil"/>
              <w:bottom w:val="single" w:sz="4" w:space="0" w:color="000000"/>
              <w:right w:val="nil"/>
            </w:tcBorders>
            <w:hideMark/>
          </w:tcPr>
          <w:p w14:paraId="1C9B6810"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2" w:type="dxa"/>
            <w:tcBorders>
              <w:top w:val="single" w:sz="4" w:space="0" w:color="000000"/>
              <w:left w:val="nil"/>
              <w:bottom w:val="single" w:sz="4" w:space="0" w:color="000000"/>
              <w:right w:val="nil"/>
            </w:tcBorders>
            <w:hideMark/>
          </w:tcPr>
          <w:p w14:paraId="10F3FEE3" w14:textId="77777777" w:rsidR="0045779B" w:rsidRDefault="0045779B">
            <w:pPr>
              <w:spacing w:after="0" w:line="240" w:lineRule="auto"/>
              <w:jc w:val="both"/>
            </w:pPr>
            <w:r>
              <w:rPr>
                <w:rFonts w:ascii="Times New Roman" w:eastAsia="Yu Mincho" w:hAnsi="Times New Roman"/>
                <w:color w:val="000000"/>
                <w:sz w:val="20"/>
                <w:szCs w:val="20"/>
              </w:rPr>
              <w:t>x</w:t>
            </w:r>
          </w:p>
        </w:tc>
      </w:tr>
      <w:tr w:rsidR="0045779B" w14:paraId="442B1683" w14:textId="77777777" w:rsidTr="0045779B">
        <w:trPr>
          <w:cantSplit/>
        </w:trPr>
        <w:tc>
          <w:tcPr>
            <w:tcW w:w="1856" w:type="dxa"/>
            <w:vMerge/>
            <w:tcBorders>
              <w:top w:val="single" w:sz="4" w:space="0" w:color="000000"/>
              <w:left w:val="nil"/>
              <w:bottom w:val="single" w:sz="4" w:space="0" w:color="000000"/>
              <w:right w:val="nil"/>
            </w:tcBorders>
            <w:vAlign w:val="center"/>
            <w:hideMark/>
          </w:tcPr>
          <w:p w14:paraId="617F74C9" w14:textId="77777777" w:rsidR="0045779B" w:rsidRDefault="0045779B">
            <w:pPr>
              <w:suppressAutoHyphens w:val="0"/>
              <w:spacing w:after="0" w:line="240" w:lineRule="auto"/>
            </w:pPr>
          </w:p>
        </w:tc>
        <w:tc>
          <w:tcPr>
            <w:tcW w:w="4943" w:type="dxa"/>
            <w:tcBorders>
              <w:top w:val="single" w:sz="4" w:space="0" w:color="000000"/>
              <w:left w:val="nil"/>
              <w:bottom w:val="single" w:sz="4" w:space="0" w:color="000000"/>
              <w:right w:val="nil"/>
            </w:tcBorders>
            <w:hideMark/>
          </w:tcPr>
          <w:p w14:paraId="71B03223" w14:textId="77777777" w:rsidR="0045779B" w:rsidRDefault="0045779B">
            <w:pPr>
              <w:spacing w:after="0" w:line="240" w:lineRule="auto"/>
              <w:jc w:val="both"/>
            </w:pPr>
            <w:proofErr w:type="spellStart"/>
            <w:r>
              <w:rPr>
                <w:rFonts w:ascii="Times New Roman" w:eastAsia="Yu Mincho" w:hAnsi="Times New Roman"/>
                <w:color w:val="000000"/>
                <w:sz w:val="20"/>
                <w:szCs w:val="20"/>
              </w:rPr>
              <w:t>Technical</w:t>
            </w:r>
            <w:proofErr w:type="spellEnd"/>
            <w:r>
              <w:rPr>
                <w:rFonts w:ascii="Times New Roman" w:eastAsia="Yu Mincho" w:hAnsi="Times New Roman"/>
                <w:color w:val="000000"/>
                <w:sz w:val="20"/>
                <w:szCs w:val="20"/>
              </w:rPr>
              <w:t xml:space="preserve"> </w:t>
            </w:r>
            <w:proofErr w:type="spellStart"/>
            <w:r w:rsidR="00524181">
              <w:rPr>
                <w:rFonts w:ascii="Times New Roman" w:eastAsia="Yu Mincho" w:hAnsi="Times New Roman"/>
                <w:color w:val="000000"/>
                <w:sz w:val="20"/>
                <w:szCs w:val="20"/>
              </w:rPr>
              <w:t>S</w:t>
            </w:r>
            <w:r>
              <w:rPr>
                <w:rFonts w:ascii="Times New Roman" w:eastAsia="Yu Mincho" w:hAnsi="Times New Roman"/>
                <w:color w:val="000000"/>
                <w:sz w:val="20"/>
                <w:szCs w:val="20"/>
              </w:rPr>
              <w:t>olution</w:t>
            </w:r>
            <w:proofErr w:type="spellEnd"/>
          </w:p>
        </w:tc>
        <w:tc>
          <w:tcPr>
            <w:tcW w:w="567" w:type="dxa"/>
            <w:tcBorders>
              <w:top w:val="single" w:sz="4" w:space="0" w:color="000000"/>
              <w:left w:val="nil"/>
              <w:bottom w:val="single" w:sz="4" w:space="0" w:color="000000"/>
              <w:right w:val="nil"/>
            </w:tcBorders>
          </w:tcPr>
          <w:p w14:paraId="0F8050DE" w14:textId="77777777" w:rsidR="0045779B" w:rsidRDefault="0045779B">
            <w:pPr>
              <w:snapToGrid w:val="0"/>
              <w:spacing w:after="0" w:line="240" w:lineRule="auto"/>
              <w:jc w:val="both"/>
              <w:rPr>
                <w:rFonts w:ascii="Times New Roman" w:eastAsia="Yu Mincho" w:hAnsi="Times New Roman"/>
                <w:color w:val="000000"/>
                <w:sz w:val="20"/>
                <w:szCs w:val="20"/>
              </w:rPr>
            </w:pPr>
          </w:p>
        </w:tc>
        <w:tc>
          <w:tcPr>
            <w:tcW w:w="567" w:type="dxa"/>
            <w:tcBorders>
              <w:top w:val="single" w:sz="4" w:space="0" w:color="000000"/>
              <w:left w:val="nil"/>
              <w:bottom w:val="single" w:sz="4" w:space="0" w:color="000000"/>
              <w:right w:val="nil"/>
            </w:tcBorders>
            <w:hideMark/>
          </w:tcPr>
          <w:p w14:paraId="48AB1AB5"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7" w:type="dxa"/>
            <w:tcBorders>
              <w:top w:val="single" w:sz="4" w:space="0" w:color="000000"/>
              <w:left w:val="nil"/>
              <w:bottom w:val="single" w:sz="4" w:space="0" w:color="000000"/>
              <w:right w:val="nil"/>
            </w:tcBorders>
            <w:hideMark/>
          </w:tcPr>
          <w:p w14:paraId="672C6539"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2" w:type="dxa"/>
            <w:tcBorders>
              <w:top w:val="single" w:sz="4" w:space="0" w:color="000000"/>
              <w:left w:val="nil"/>
              <w:bottom w:val="single" w:sz="4" w:space="0" w:color="000000"/>
              <w:right w:val="nil"/>
            </w:tcBorders>
            <w:hideMark/>
          </w:tcPr>
          <w:p w14:paraId="2D3422E2" w14:textId="77777777" w:rsidR="0045779B" w:rsidRDefault="0045779B">
            <w:pPr>
              <w:spacing w:after="0" w:line="240" w:lineRule="auto"/>
              <w:jc w:val="both"/>
            </w:pPr>
            <w:r>
              <w:rPr>
                <w:rFonts w:ascii="Times New Roman" w:eastAsia="Yu Mincho" w:hAnsi="Times New Roman"/>
                <w:color w:val="000000"/>
                <w:sz w:val="20"/>
                <w:szCs w:val="20"/>
              </w:rPr>
              <w:t>x</w:t>
            </w:r>
          </w:p>
        </w:tc>
      </w:tr>
      <w:tr w:rsidR="0045779B" w14:paraId="3041195B" w14:textId="77777777" w:rsidTr="0045779B">
        <w:trPr>
          <w:cantSplit/>
        </w:trPr>
        <w:tc>
          <w:tcPr>
            <w:tcW w:w="1856" w:type="dxa"/>
            <w:vMerge/>
            <w:tcBorders>
              <w:top w:val="single" w:sz="4" w:space="0" w:color="000000"/>
              <w:left w:val="nil"/>
              <w:bottom w:val="single" w:sz="4" w:space="0" w:color="000000"/>
              <w:right w:val="nil"/>
            </w:tcBorders>
            <w:vAlign w:val="center"/>
            <w:hideMark/>
          </w:tcPr>
          <w:p w14:paraId="440B7455" w14:textId="77777777" w:rsidR="0045779B" w:rsidRDefault="0045779B">
            <w:pPr>
              <w:suppressAutoHyphens w:val="0"/>
              <w:spacing w:after="0" w:line="240" w:lineRule="auto"/>
            </w:pPr>
          </w:p>
        </w:tc>
        <w:tc>
          <w:tcPr>
            <w:tcW w:w="4943" w:type="dxa"/>
            <w:tcBorders>
              <w:top w:val="single" w:sz="4" w:space="0" w:color="000000"/>
              <w:left w:val="nil"/>
              <w:bottom w:val="single" w:sz="4" w:space="0" w:color="000000"/>
              <w:right w:val="nil"/>
            </w:tcBorders>
            <w:hideMark/>
          </w:tcPr>
          <w:p w14:paraId="067ACB6E" w14:textId="77777777" w:rsidR="0045779B" w:rsidRDefault="0045779B">
            <w:pPr>
              <w:spacing w:after="0" w:line="240" w:lineRule="auto"/>
              <w:jc w:val="both"/>
            </w:pPr>
            <w:proofErr w:type="spellStart"/>
            <w:r>
              <w:rPr>
                <w:rFonts w:ascii="Times New Roman" w:eastAsia="Yu Mincho" w:hAnsi="Times New Roman"/>
                <w:color w:val="000000"/>
                <w:sz w:val="20"/>
                <w:szCs w:val="20"/>
              </w:rPr>
              <w:t>Product</w:t>
            </w:r>
            <w:proofErr w:type="spellEnd"/>
            <w:r>
              <w:rPr>
                <w:rFonts w:ascii="Times New Roman" w:eastAsia="Yu Mincho" w:hAnsi="Times New Roman"/>
                <w:color w:val="000000"/>
                <w:sz w:val="20"/>
                <w:szCs w:val="20"/>
              </w:rPr>
              <w:t xml:space="preserve"> </w:t>
            </w:r>
            <w:proofErr w:type="spellStart"/>
            <w:r w:rsidR="00524181">
              <w:rPr>
                <w:rFonts w:ascii="Times New Roman" w:eastAsia="Yu Mincho" w:hAnsi="Times New Roman"/>
                <w:color w:val="000000"/>
                <w:sz w:val="20"/>
                <w:szCs w:val="20"/>
              </w:rPr>
              <w:t>I</w:t>
            </w:r>
            <w:r>
              <w:rPr>
                <w:rFonts w:ascii="Times New Roman" w:eastAsia="Yu Mincho" w:hAnsi="Times New Roman"/>
                <w:color w:val="000000"/>
                <w:sz w:val="20"/>
                <w:szCs w:val="20"/>
              </w:rPr>
              <w:t>ntegration</w:t>
            </w:r>
            <w:proofErr w:type="spellEnd"/>
          </w:p>
        </w:tc>
        <w:tc>
          <w:tcPr>
            <w:tcW w:w="567" w:type="dxa"/>
            <w:tcBorders>
              <w:top w:val="single" w:sz="4" w:space="0" w:color="000000"/>
              <w:left w:val="nil"/>
              <w:bottom w:val="single" w:sz="4" w:space="0" w:color="000000"/>
              <w:right w:val="nil"/>
            </w:tcBorders>
          </w:tcPr>
          <w:p w14:paraId="2FDAF9AD" w14:textId="77777777" w:rsidR="0045779B" w:rsidRDefault="0045779B">
            <w:pPr>
              <w:snapToGrid w:val="0"/>
              <w:spacing w:after="0" w:line="240" w:lineRule="auto"/>
              <w:jc w:val="both"/>
              <w:rPr>
                <w:rFonts w:ascii="Times New Roman" w:eastAsia="Yu Mincho" w:hAnsi="Times New Roman"/>
                <w:color w:val="000000"/>
                <w:sz w:val="20"/>
                <w:szCs w:val="20"/>
              </w:rPr>
            </w:pPr>
          </w:p>
        </w:tc>
        <w:tc>
          <w:tcPr>
            <w:tcW w:w="567" w:type="dxa"/>
            <w:tcBorders>
              <w:top w:val="single" w:sz="4" w:space="0" w:color="000000"/>
              <w:left w:val="nil"/>
              <w:bottom w:val="single" w:sz="4" w:space="0" w:color="000000"/>
              <w:right w:val="nil"/>
            </w:tcBorders>
            <w:hideMark/>
          </w:tcPr>
          <w:p w14:paraId="7EA93CF5"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7" w:type="dxa"/>
            <w:tcBorders>
              <w:top w:val="single" w:sz="4" w:space="0" w:color="000000"/>
              <w:left w:val="nil"/>
              <w:bottom w:val="single" w:sz="4" w:space="0" w:color="000000"/>
              <w:right w:val="nil"/>
            </w:tcBorders>
            <w:hideMark/>
          </w:tcPr>
          <w:p w14:paraId="3D947E69"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2" w:type="dxa"/>
            <w:tcBorders>
              <w:top w:val="single" w:sz="4" w:space="0" w:color="000000"/>
              <w:left w:val="nil"/>
              <w:bottom w:val="single" w:sz="4" w:space="0" w:color="000000"/>
              <w:right w:val="nil"/>
            </w:tcBorders>
            <w:hideMark/>
          </w:tcPr>
          <w:p w14:paraId="04C26248" w14:textId="77777777" w:rsidR="0045779B" w:rsidRDefault="0045779B">
            <w:pPr>
              <w:spacing w:after="0" w:line="240" w:lineRule="auto"/>
              <w:jc w:val="both"/>
            </w:pPr>
            <w:r>
              <w:rPr>
                <w:rFonts w:ascii="Times New Roman" w:eastAsia="Yu Mincho" w:hAnsi="Times New Roman"/>
                <w:color w:val="000000"/>
                <w:sz w:val="20"/>
                <w:szCs w:val="20"/>
              </w:rPr>
              <w:t>x</w:t>
            </w:r>
          </w:p>
        </w:tc>
      </w:tr>
      <w:tr w:rsidR="0045779B" w14:paraId="6C6EDC4C" w14:textId="77777777" w:rsidTr="0045779B">
        <w:trPr>
          <w:cantSplit/>
        </w:trPr>
        <w:tc>
          <w:tcPr>
            <w:tcW w:w="1856" w:type="dxa"/>
            <w:vMerge/>
            <w:tcBorders>
              <w:top w:val="single" w:sz="4" w:space="0" w:color="000000"/>
              <w:left w:val="nil"/>
              <w:bottom w:val="single" w:sz="4" w:space="0" w:color="000000"/>
              <w:right w:val="nil"/>
            </w:tcBorders>
            <w:vAlign w:val="center"/>
            <w:hideMark/>
          </w:tcPr>
          <w:p w14:paraId="4C76908C" w14:textId="77777777" w:rsidR="0045779B" w:rsidRDefault="0045779B">
            <w:pPr>
              <w:suppressAutoHyphens w:val="0"/>
              <w:spacing w:after="0" w:line="240" w:lineRule="auto"/>
            </w:pPr>
          </w:p>
        </w:tc>
        <w:tc>
          <w:tcPr>
            <w:tcW w:w="4943" w:type="dxa"/>
            <w:tcBorders>
              <w:top w:val="single" w:sz="4" w:space="0" w:color="000000"/>
              <w:left w:val="nil"/>
              <w:bottom w:val="single" w:sz="4" w:space="0" w:color="000000"/>
              <w:right w:val="nil"/>
            </w:tcBorders>
            <w:hideMark/>
          </w:tcPr>
          <w:p w14:paraId="7B94388D" w14:textId="77777777" w:rsidR="0045779B" w:rsidRDefault="0045779B">
            <w:pPr>
              <w:spacing w:after="0" w:line="240" w:lineRule="auto"/>
              <w:jc w:val="both"/>
            </w:pPr>
            <w:proofErr w:type="spellStart"/>
            <w:r>
              <w:rPr>
                <w:rFonts w:ascii="Times New Roman" w:eastAsia="Yu Mincho" w:hAnsi="Times New Roman"/>
                <w:color w:val="000000"/>
                <w:sz w:val="20"/>
                <w:szCs w:val="20"/>
              </w:rPr>
              <w:t>Verification</w:t>
            </w:r>
            <w:proofErr w:type="spellEnd"/>
          </w:p>
        </w:tc>
        <w:tc>
          <w:tcPr>
            <w:tcW w:w="567" w:type="dxa"/>
            <w:tcBorders>
              <w:top w:val="single" w:sz="4" w:space="0" w:color="000000"/>
              <w:left w:val="nil"/>
              <w:bottom w:val="single" w:sz="4" w:space="0" w:color="000000"/>
              <w:right w:val="nil"/>
            </w:tcBorders>
          </w:tcPr>
          <w:p w14:paraId="004A766F" w14:textId="77777777" w:rsidR="0045779B" w:rsidRDefault="0045779B">
            <w:pPr>
              <w:snapToGrid w:val="0"/>
              <w:spacing w:after="0" w:line="240" w:lineRule="auto"/>
              <w:jc w:val="both"/>
              <w:rPr>
                <w:rFonts w:ascii="Times New Roman" w:eastAsia="Yu Mincho" w:hAnsi="Times New Roman"/>
                <w:color w:val="000000"/>
                <w:sz w:val="20"/>
                <w:szCs w:val="20"/>
              </w:rPr>
            </w:pPr>
          </w:p>
        </w:tc>
        <w:tc>
          <w:tcPr>
            <w:tcW w:w="567" w:type="dxa"/>
            <w:tcBorders>
              <w:top w:val="single" w:sz="4" w:space="0" w:color="000000"/>
              <w:left w:val="nil"/>
              <w:bottom w:val="single" w:sz="4" w:space="0" w:color="000000"/>
              <w:right w:val="nil"/>
            </w:tcBorders>
            <w:hideMark/>
          </w:tcPr>
          <w:p w14:paraId="43AE2184"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7" w:type="dxa"/>
            <w:tcBorders>
              <w:top w:val="single" w:sz="4" w:space="0" w:color="000000"/>
              <w:left w:val="nil"/>
              <w:bottom w:val="single" w:sz="4" w:space="0" w:color="000000"/>
              <w:right w:val="nil"/>
            </w:tcBorders>
            <w:hideMark/>
          </w:tcPr>
          <w:p w14:paraId="0A48B0B4"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2" w:type="dxa"/>
            <w:tcBorders>
              <w:top w:val="single" w:sz="4" w:space="0" w:color="000000"/>
              <w:left w:val="nil"/>
              <w:bottom w:val="single" w:sz="4" w:space="0" w:color="000000"/>
              <w:right w:val="nil"/>
            </w:tcBorders>
            <w:hideMark/>
          </w:tcPr>
          <w:p w14:paraId="21AFB2E6" w14:textId="77777777" w:rsidR="0045779B" w:rsidRDefault="0045779B">
            <w:pPr>
              <w:spacing w:after="0" w:line="240" w:lineRule="auto"/>
              <w:jc w:val="both"/>
            </w:pPr>
            <w:r>
              <w:rPr>
                <w:rFonts w:ascii="Times New Roman" w:eastAsia="Yu Mincho" w:hAnsi="Times New Roman"/>
                <w:color w:val="000000"/>
                <w:sz w:val="20"/>
                <w:szCs w:val="20"/>
              </w:rPr>
              <w:t>x</w:t>
            </w:r>
          </w:p>
        </w:tc>
      </w:tr>
      <w:tr w:rsidR="0045779B" w14:paraId="7EBCBEE0" w14:textId="77777777" w:rsidTr="0045779B">
        <w:trPr>
          <w:cantSplit/>
        </w:trPr>
        <w:tc>
          <w:tcPr>
            <w:tcW w:w="1856" w:type="dxa"/>
            <w:vMerge/>
            <w:tcBorders>
              <w:top w:val="single" w:sz="4" w:space="0" w:color="000000"/>
              <w:left w:val="nil"/>
              <w:bottom w:val="single" w:sz="4" w:space="0" w:color="000000"/>
              <w:right w:val="nil"/>
            </w:tcBorders>
            <w:vAlign w:val="center"/>
            <w:hideMark/>
          </w:tcPr>
          <w:p w14:paraId="74063908" w14:textId="77777777" w:rsidR="0045779B" w:rsidRDefault="0045779B">
            <w:pPr>
              <w:suppressAutoHyphens w:val="0"/>
              <w:spacing w:after="0" w:line="240" w:lineRule="auto"/>
            </w:pPr>
          </w:p>
        </w:tc>
        <w:tc>
          <w:tcPr>
            <w:tcW w:w="4943" w:type="dxa"/>
            <w:tcBorders>
              <w:top w:val="single" w:sz="4" w:space="0" w:color="000000"/>
              <w:left w:val="nil"/>
              <w:bottom w:val="single" w:sz="4" w:space="0" w:color="000000"/>
              <w:right w:val="nil"/>
            </w:tcBorders>
            <w:hideMark/>
          </w:tcPr>
          <w:p w14:paraId="2DC6D7A0" w14:textId="77777777" w:rsidR="0045779B" w:rsidRDefault="0045779B">
            <w:pPr>
              <w:spacing w:after="0" w:line="240" w:lineRule="auto"/>
              <w:jc w:val="both"/>
            </w:pPr>
            <w:proofErr w:type="spellStart"/>
            <w:r>
              <w:rPr>
                <w:rFonts w:ascii="Times New Roman" w:eastAsia="Yu Mincho" w:hAnsi="Times New Roman"/>
                <w:color w:val="000000"/>
                <w:sz w:val="20"/>
                <w:szCs w:val="20"/>
              </w:rPr>
              <w:t>Validation</w:t>
            </w:r>
            <w:proofErr w:type="spellEnd"/>
          </w:p>
        </w:tc>
        <w:tc>
          <w:tcPr>
            <w:tcW w:w="567" w:type="dxa"/>
            <w:tcBorders>
              <w:top w:val="single" w:sz="4" w:space="0" w:color="000000"/>
              <w:left w:val="nil"/>
              <w:bottom w:val="single" w:sz="4" w:space="0" w:color="000000"/>
              <w:right w:val="nil"/>
            </w:tcBorders>
          </w:tcPr>
          <w:p w14:paraId="404AE85F" w14:textId="77777777" w:rsidR="0045779B" w:rsidRDefault="0045779B">
            <w:pPr>
              <w:snapToGrid w:val="0"/>
              <w:spacing w:after="0" w:line="240" w:lineRule="auto"/>
              <w:jc w:val="both"/>
              <w:rPr>
                <w:rFonts w:ascii="Times New Roman" w:eastAsia="Yu Mincho" w:hAnsi="Times New Roman"/>
                <w:color w:val="000000"/>
                <w:sz w:val="20"/>
                <w:szCs w:val="20"/>
              </w:rPr>
            </w:pPr>
          </w:p>
        </w:tc>
        <w:tc>
          <w:tcPr>
            <w:tcW w:w="567" w:type="dxa"/>
            <w:tcBorders>
              <w:top w:val="single" w:sz="4" w:space="0" w:color="000000"/>
              <w:left w:val="nil"/>
              <w:bottom w:val="single" w:sz="4" w:space="0" w:color="000000"/>
              <w:right w:val="nil"/>
            </w:tcBorders>
            <w:hideMark/>
          </w:tcPr>
          <w:p w14:paraId="14C156C9"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7" w:type="dxa"/>
            <w:tcBorders>
              <w:top w:val="single" w:sz="4" w:space="0" w:color="000000"/>
              <w:left w:val="nil"/>
              <w:bottom w:val="single" w:sz="4" w:space="0" w:color="000000"/>
              <w:right w:val="nil"/>
            </w:tcBorders>
            <w:hideMark/>
          </w:tcPr>
          <w:p w14:paraId="582B216E"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2" w:type="dxa"/>
            <w:tcBorders>
              <w:top w:val="single" w:sz="4" w:space="0" w:color="000000"/>
              <w:left w:val="nil"/>
              <w:bottom w:val="single" w:sz="4" w:space="0" w:color="000000"/>
              <w:right w:val="nil"/>
            </w:tcBorders>
            <w:hideMark/>
          </w:tcPr>
          <w:p w14:paraId="09AE4C96" w14:textId="77777777" w:rsidR="0045779B" w:rsidRDefault="0045779B">
            <w:pPr>
              <w:spacing w:after="0" w:line="240" w:lineRule="auto"/>
              <w:jc w:val="both"/>
            </w:pPr>
            <w:r>
              <w:rPr>
                <w:rFonts w:ascii="Times New Roman" w:eastAsia="Yu Mincho" w:hAnsi="Times New Roman"/>
                <w:color w:val="000000"/>
                <w:sz w:val="20"/>
                <w:szCs w:val="20"/>
              </w:rPr>
              <w:t>x</w:t>
            </w:r>
          </w:p>
        </w:tc>
      </w:tr>
      <w:tr w:rsidR="0045779B" w14:paraId="261EF0FF" w14:textId="77777777" w:rsidTr="0045779B">
        <w:trPr>
          <w:cantSplit/>
        </w:trPr>
        <w:tc>
          <w:tcPr>
            <w:tcW w:w="1856" w:type="dxa"/>
            <w:vMerge w:val="restart"/>
            <w:tcBorders>
              <w:top w:val="single" w:sz="4" w:space="0" w:color="000000"/>
              <w:left w:val="nil"/>
              <w:bottom w:val="single" w:sz="4" w:space="0" w:color="000000"/>
              <w:right w:val="nil"/>
            </w:tcBorders>
            <w:hideMark/>
          </w:tcPr>
          <w:p w14:paraId="29F393E8" w14:textId="77777777" w:rsidR="0045779B" w:rsidRDefault="0045779B">
            <w:pPr>
              <w:spacing w:after="0" w:line="240" w:lineRule="auto"/>
              <w:jc w:val="both"/>
            </w:pPr>
            <w:proofErr w:type="spellStart"/>
            <w:r>
              <w:rPr>
                <w:rFonts w:ascii="Times New Roman" w:eastAsia="Yu Mincho" w:hAnsi="Times New Roman"/>
                <w:color w:val="000000"/>
                <w:sz w:val="20"/>
                <w:szCs w:val="20"/>
              </w:rPr>
              <w:t>Support</w:t>
            </w:r>
            <w:proofErr w:type="spellEnd"/>
          </w:p>
        </w:tc>
        <w:tc>
          <w:tcPr>
            <w:tcW w:w="4943" w:type="dxa"/>
            <w:tcBorders>
              <w:top w:val="single" w:sz="4" w:space="0" w:color="000000"/>
              <w:left w:val="nil"/>
              <w:bottom w:val="single" w:sz="4" w:space="0" w:color="000000"/>
              <w:right w:val="nil"/>
            </w:tcBorders>
            <w:hideMark/>
          </w:tcPr>
          <w:p w14:paraId="007E00EE" w14:textId="77777777" w:rsidR="0045779B" w:rsidRDefault="0045779B">
            <w:pPr>
              <w:spacing w:after="0" w:line="240" w:lineRule="auto"/>
              <w:jc w:val="both"/>
            </w:pPr>
            <w:proofErr w:type="spellStart"/>
            <w:r>
              <w:rPr>
                <w:rFonts w:ascii="Times New Roman" w:eastAsia="Yu Mincho" w:hAnsi="Times New Roman"/>
                <w:color w:val="000000"/>
                <w:sz w:val="20"/>
                <w:szCs w:val="20"/>
              </w:rPr>
              <w:t>Configuration</w:t>
            </w:r>
            <w:proofErr w:type="spellEnd"/>
            <w:r>
              <w:rPr>
                <w:rFonts w:ascii="Times New Roman" w:eastAsia="Yu Mincho" w:hAnsi="Times New Roman"/>
                <w:color w:val="000000"/>
                <w:sz w:val="20"/>
                <w:szCs w:val="20"/>
              </w:rPr>
              <w:t xml:space="preserve"> Management</w:t>
            </w:r>
          </w:p>
        </w:tc>
        <w:tc>
          <w:tcPr>
            <w:tcW w:w="567" w:type="dxa"/>
            <w:tcBorders>
              <w:top w:val="single" w:sz="4" w:space="0" w:color="000000"/>
              <w:left w:val="nil"/>
              <w:bottom w:val="single" w:sz="4" w:space="0" w:color="000000"/>
              <w:right w:val="nil"/>
            </w:tcBorders>
            <w:hideMark/>
          </w:tcPr>
          <w:p w14:paraId="7CF64F2C"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7" w:type="dxa"/>
            <w:tcBorders>
              <w:top w:val="single" w:sz="4" w:space="0" w:color="000000"/>
              <w:left w:val="nil"/>
              <w:bottom w:val="single" w:sz="4" w:space="0" w:color="000000"/>
              <w:right w:val="nil"/>
            </w:tcBorders>
            <w:hideMark/>
          </w:tcPr>
          <w:p w14:paraId="10484B57"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7" w:type="dxa"/>
            <w:tcBorders>
              <w:top w:val="single" w:sz="4" w:space="0" w:color="000000"/>
              <w:left w:val="nil"/>
              <w:bottom w:val="single" w:sz="4" w:space="0" w:color="000000"/>
              <w:right w:val="nil"/>
            </w:tcBorders>
            <w:hideMark/>
          </w:tcPr>
          <w:p w14:paraId="407F0D77"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2" w:type="dxa"/>
            <w:tcBorders>
              <w:top w:val="single" w:sz="4" w:space="0" w:color="000000"/>
              <w:left w:val="nil"/>
              <w:bottom w:val="single" w:sz="4" w:space="0" w:color="000000"/>
              <w:right w:val="nil"/>
            </w:tcBorders>
            <w:hideMark/>
          </w:tcPr>
          <w:p w14:paraId="6534654C" w14:textId="77777777" w:rsidR="0045779B" w:rsidRDefault="0045779B">
            <w:pPr>
              <w:spacing w:after="0" w:line="240" w:lineRule="auto"/>
              <w:jc w:val="both"/>
            </w:pPr>
            <w:r>
              <w:rPr>
                <w:rFonts w:ascii="Times New Roman" w:eastAsia="Yu Mincho" w:hAnsi="Times New Roman"/>
                <w:color w:val="000000"/>
                <w:sz w:val="20"/>
                <w:szCs w:val="20"/>
              </w:rPr>
              <w:t>x</w:t>
            </w:r>
          </w:p>
        </w:tc>
      </w:tr>
      <w:tr w:rsidR="0045779B" w14:paraId="22A4313A" w14:textId="77777777" w:rsidTr="0045779B">
        <w:trPr>
          <w:cantSplit/>
        </w:trPr>
        <w:tc>
          <w:tcPr>
            <w:tcW w:w="1856" w:type="dxa"/>
            <w:vMerge/>
            <w:tcBorders>
              <w:top w:val="single" w:sz="4" w:space="0" w:color="000000"/>
              <w:left w:val="nil"/>
              <w:bottom w:val="single" w:sz="4" w:space="0" w:color="000000"/>
              <w:right w:val="nil"/>
            </w:tcBorders>
            <w:vAlign w:val="center"/>
            <w:hideMark/>
          </w:tcPr>
          <w:p w14:paraId="0C103F0E" w14:textId="77777777" w:rsidR="0045779B" w:rsidRDefault="0045779B">
            <w:pPr>
              <w:suppressAutoHyphens w:val="0"/>
              <w:spacing w:after="0" w:line="240" w:lineRule="auto"/>
            </w:pPr>
          </w:p>
        </w:tc>
        <w:tc>
          <w:tcPr>
            <w:tcW w:w="4943" w:type="dxa"/>
            <w:tcBorders>
              <w:top w:val="single" w:sz="4" w:space="0" w:color="000000"/>
              <w:left w:val="nil"/>
              <w:bottom w:val="single" w:sz="4" w:space="0" w:color="000000"/>
              <w:right w:val="nil"/>
            </w:tcBorders>
            <w:hideMark/>
          </w:tcPr>
          <w:p w14:paraId="664FBC73" w14:textId="77777777" w:rsidR="0045779B" w:rsidRPr="00524181" w:rsidRDefault="0045779B">
            <w:pPr>
              <w:spacing w:after="0" w:line="240" w:lineRule="auto"/>
              <w:jc w:val="both"/>
              <w:rPr>
                <w:lang w:val="en-US"/>
              </w:rPr>
            </w:pPr>
            <w:r w:rsidRPr="00524181">
              <w:rPr>
                <w:rFonts w:ascii="Times New Roman" w:eastAsia="Yu Mincho" w:hAnsi="Times New Roman"/>
                <w:color w:val="000000"/>
                <w:sz w:val="20"/>
                <w:szCs w:val="20"/>
                <w:lang w:val="en-US"/>
              </w:rPr>
              <w:t xml:space="preserve">Assured </w:t>
            </w:r>
            <w:r w:rsidR="00524181" w:rsidRPr="00524181">
              <w:rPr>
                <w:rFonts w:ascii="Times New Roman" w:eastAsia="Yu Mincho" w:hAnsi="Times New Roman"/>
                <w:color w:val="000000"/>
                <w:sz w:val="20"/>
                <w:szCs w:val="20"/>
                <w:lang w:val="en-US"/>
              </w:rPr>
              <w:t xml:space="preserve">Quality of </w:t>
            </w:r>
            <w:r w:rsidRPr="00524181">
              <w:rPr>
                <w:rFonts w:ascii="Times New Roman" w:eastAsia="Yu Mincho" w:hAnsi="Times New Roman"/>
                <w:color w:val="000000"/>
                <w:sz w:val="20"/>
                <w:szCs w:val="20"/>
                <w:lang w:val="en-US"/>
              </w:rPr>
              <w:t xml:space="preserve">Process and Product </w:t>
            </w:r>
          </w:p>
        </w:tc>
        <w:tc>
          <w:tcPr>
            <w:tcW w:w="567" w:type="dxa"/>
            <w:tcBorders>
              <w:top w:val="single" w:sz="4" w:space="0" w:color="000000"/>
              <w:left w:val="nil"/>
              <w:bottom w:val="single" w:sz="4" w:space="0" w:color="000000"/>
              <w:right w:val="nil"/>
            </w:tcBorders>
            <w:hideMark/>
          </w:tcPr>
          <w:p w14:paraId="1BFD62BE"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7" w:type="dxa"/>
            <w:tcBorders>
              <w:top w:val="single" w:sz="4" w:space="0" w:color="000000"/>
              <w:left w:val="nil"/>
              <w:bottom w:val="single" w:sz="4" w:space="0" w:color="000000"/>
              <w:right w:val="nil"/>
            </w:tcBorders>
            <w:hideMark/>
          </w:tcPr>
          <w:p w14:paraId="62C1DA21"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7" w:type="dxa"/>
            <w:tcBorders>
              <w:top w:val="single" w:sz="4" w:space="0" w:color="000000"/>
              <w:left w:val="nil"/>
              <w:bottom w:val="single" w:sz="4" w:space="0" w:color="000000"/>
              <w:right w:val="nil"/>
            </w:tcBorders>
            <w:hideMark/>
          </w:tcPr>
          <w:p w14:paraId="41DA0C4A"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2" w:type="dxa"/>
            <w:tcBorders>
              <w:top w:val="single" w:sz="4" w:space="0" w:color="000000"/>
              <w:left w:val="nil"/>
              <w:bottom w:val="single" w:sz="4" w:space="0" w:color="000000"/>
              <w:right w:val="nil"/>
            </w:tcBorders>
            <w:hideMark/>
          </w:tcPr>
          <w:p w14:paraId="651646BA" w14:textId="77777777" w:rsidR="0045779B" w:rsidRDefault="0045779B">
            <w:pPr>
              <w:spacing w:after="0" w:line="240" w:lineRule="auto"/>
              <w:jc w:val="both"/>
            </w:pPr>
            <w:r>
              <w:rPr>
                <w:rFonts w:ascii="Times New Roman" w:eastAsia="Yu Mincho" w:hAnsi="Times New Roman"/>
                <w:color w:val="000000"/>
                <w:sz w:val="20"/>
                <w:szCs w:val="20"/>
              </w:rPr>
              <w:t>x</w:t>
            </w:r>
          </w:p>
        </w:tc>
      </w:tr>
      <w:tr w:rsidR="0045779B" w14:paraId="48164CF2" w14:textId="77777777" w:rsidTr="0045779B">
        <w:trPr>
          <w:cantSplit/>
        </w:trPr>
        <w:tc>
          <w:tcPr>
            <w:tcW w:w="1856" w:type="dxa"/>
            <w:vMerge/>
            <w:tcBorders>
              <w:top w:val="single" w:sz="4" w:space="0" w:color="000000"/>
              <w:left w:val="nil"/>
              <w:bottom w:val="single" w:sz="4" w:space="0" w:color="000000"/>
              <w:right w:val="nil"/>
            </w:tcBorders>
            <w:vAlign w:val="center"/>
            <w:hideMark/>
          </w:tcPr>
          <w:p w14:paraId="100147E1" w14:textId="77777777" w:rsidR="0045779B" w:rsidRDefault="0045779B">
            <w:pPr>
              <w:suppressAutoHyphens w:val="0"/>
              <w:spacing w:after="0" w:line="240" w:lineRule="auto"/>
            </w:pPr>
          </w:p>
        </w:tc>
        <w:tc>
          <w:tcPr>
            <w:tcW w:w="4943" w:type="dxa"/>
            <w:tcBorders>
              <w:top w:val="single" w:sz="4" w:space="0" w:color="000000"/>
              <w:left w:val="nil"/>
              <w:bottom w:val="single" w:sz="4" w:space="0" w:color="000000"/>
              <w:right w:val="nil"/>
            </w:tcBorders>
            <w:hideMark/>
          </w:tcPr>
          <w:p w14:paraId="1C2F32FF" w14:textId="77777777" w:rsidR="0045779B" w:rsidRPr="0045779B" w:rsidRDefault="0045779B">
            <w:pPr>
              <w:spacing w:after="0" w:line="240" w:lineRule="auto"/>
              <w:jc w:val="both"/>
              <w:rPr>
                <w:lang w:val="en-US"/>
              </w:rPr>
            </w:pPr>
            <w:r w:rsidRPr="0045779B">
              <w:rPr>
                <w:rFonts w:ascii="Times New Roman" w:eastAsia="Yu Mincho" w:hAnsi="Times New Roman"/>
                <w:color w:val="000000"/>
                <w:sz w:val="20"/>
                <w:szCs w:val="20"/>
                <w:lang w:val="en-US"/>
              </w:rPr>
              <w:t>Measurement and Analysis</w:t>
            </w:r>
          </w:p>
        </w:tc>
        <w:tc>
          <w:tcPr>
            <w:tcW w:w="567" w:type="dxa"/>
            <w:tcBorders>
              <w:top w:val="single" w:sz="4" w:space="0" w:color="000000"/>
              <w:left w:val="nil"/>
              <w:bottom w:val="single" w:sz="4" w:space="0" w:color="000000"/>
              <w:right w:val="nil"/>
            </w:tcBorders>
            <w:hideMark/>
          </w:tcPr>
          <w:p w14:paraId="59C41336"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7" w:type="dxa"/>
            <w:tcBorders>
              <w:top w:val="single" w:sz="4" w:space="0" w:color="000000"/>
              <w:left w:val="nil"/>
              <w:bottom w:val="single" w:sz="4" w:space="0" w:color="000000"/>
              <w:right w:val="nil"/>
            </w:tcBorders>
            <w:hideMark/>
          </w:tcPr>
          <w:p w14:paraId="5221EFC2"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7" w:type="dxa"/>
            <w:tcBorders>
              <w:top w:val="single" w:sz="4" w:space="0" w:color="000000"/>
              <w:left w:val="nil"/>
              <w:bottom w:val="single" w:sz="4" w:space="0" w:color="000000"/>
              <w:right w:val="nil"/>
            </w:tcBorders>
            <w:hideMark/>
          </w:tcPr>
          <w:p w14:paraId="7AF7C9F4"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2" w:type="dxa"/>
            <w:tcBorders>
              <w:top w:val="single" w:sz="4" w:space="0" w:color="000000"/>
              <w:left w:val="nil"/>
              <w:bottom w:val="single" w:sz="4" w:space="0" w:color="000000"/>
              <w:right w:val="nil"/>
            </w:tcBorders>
            <w:hideMark/>
          </w:tcPr>
          <w:p w14:paraId="0F0B85BD" w14:textId="77777777" w:rsidR="0045779B" w:rsidRDefault="0045779B">
            <w:pPr>
              <w:spacing w:after="0" w:line="240" w:lineRule="auto"/>
              <w:jc w:val="both"/>
            </w:pPr>
            <w:r>
              <w:rPr>
                <w:rFonts w:ascii="Times New Roman" w:eastAsia="Yu Mincho" w:hAnsi="Times New Roman"/>
                <w:color w:val="000000"/>
                <w:sz w:val="20"/>
                <w:szCs w:val="20"/>
              </w:rPr>
              <w:t>x</w:t>
            </w:r>
          </w:p>
        </w:tc>
      </w:tr>
      <w:tr w:rsidR="0045779B" w14:paraId="74D542BB" w14:textId="77777777" w:rsidTr="0045779B">
        <w:trPr>
          <w:cantSplit/>
        </w:trPr>
        <w:tc>
          <w:tcPr>
            <w:tcW w:w="1856" w:type="dxa"/>
            <w:vMerge/>
            <w:tcBorders>
              <w:top w:val="single" w:sz="4" w:space="0" w:color="000000"/>
              <w:left w:val="nil"/>
              <w:bottom w:val="single" w:sz="4" w:space="0" w:color="000000"/>
              <w:right w:val="nil"/>
            </w:tcBorders>
            <w:vAlign w:val="center"/>
            <w:hideMark/>
          </w:tcPr>
          <w:p w14:paraId="1A92BCFA" w14:textId="77777777" w:rsidR="0045779B" w:rsidRDefault="0045779B">
            <w:pPr>
              <w:suppressAutoHyphens w:val="0"/>
              <w:spacing w:after="0" w:line="240" w:lineRule="auto"/>
            </w:pPr>
          </w:p>
        </w:tc>
        <w:tc>
          <w:tcPr>
            <w:tcW w:w="4943" w:type="dxa"/>
            <w:tcBorders>
              <w:top w:val="single" w:sz="4" w:space="0" w:color="000000"/>
              <w:left w:val="nil"/>
              <w:bottom w:val="single" w:sz="4" w:space="0" w:color="000000"/>
              <w:right w:val="nil"/>
            </w:tcBorders>
            <w:hideMark/>
          </w:tcPr>
          <w:p w14:paraId="0A688D3A" w14:textId="77777777" w:rsidR="0045779B" w:rsidRDefault="0045779B">
            <w:pPr>
              <w:spacing w:after="0" w:line="240" w:lineRule="auto"/>
              <w:jc w:val="both"/>
            </w:pPr>
            <w:proofErr w:type="spellStart"/>
            <w:r>
              <w:rPr>
                <w:rFonts w:ascii="Times New Roman" w:eastAsia="Yu Mincho" w:hAnsi="Times New Roman"/>
                <w:color w:val="000000"/>
                <w:sz w:val="20"/>
                <w:szCs w:val="20"/>
              </w:rPr>
              <w:t>Organizational</w:t>
            </w:r>
            <w:proofErr w:type="spellEnd"/>
            <w:r>
              <w:rPr>
                <w:rFonts w:ascii="Times New Roman" w:eastAsia="Yu Mincho" w:hAnsi="Times New Roman"/>
                <w:color w:val="000000"/>
                <w:sz w:val="20"/>
                <w:szCs w:val="20"/>
              </w:rPr>
              <w:t xml:space="preserve"> </w:t>
            </w:r>
            <w:proofErr w:type="spellStart"/>
            <w:r>
              <w:rPr>
                <w:rFonts w:ascii="Times New Roman" w:eastAsia="Yu Mincho" w:hAnsi="Times New Roman"/>
                <w:color w:val="000000"/>
                <w:sz w:val="20"/>
                <w:szCs w:val="20"/>
              </w:rPr>
              <w:t>Environment</w:t>
            </w:r>
            <w:proofErr w:type="spellEnd"/>
            <w:r>
              <w:rPr>
                <w:rFonts w:ascii="Times New Roman" w:eastAsia="Yu Mincho" w:hAnsi="Times New Roman"/>
                <w:color w:val="000000"/>
                <w:sz w:val="20"/>
                <w:szCs w:val="20"/>
              </w:rPr>
              <w:t xml:space="preserve"> for </w:t>
            </w:r>
            <w:proofErr w:type="spellStart"/>
            <w:r>
              <w:rPr>
                <w:rFonts w:ascii="Times New Roman" w:eastAsia="Yu Mincho" w:hAnsi="Times New Roman"/>
                <w:color w:val="000000"/>
                <w:sz w:val="20"/>
                <w:szCs w:val="20"/>
              </w:rPr>
              <w:t>Integration</w:t>
            </w:r>
            <w:proofErr w:type="spellEnd"/>
          </w:p>
        </w:tc>
        <w:tc>
          <w:tcPr>
            <w:tcW w:w="567" w:type="dxa"/>
            <w:tcBorders>
              <w:top w:val="single" w:sz="4" w:space="0" w:color="000000"/>
              <w:left w:val="nil"/>
              <w:bottom w:val="single" w:sz="4" w:space="0" w:color="000000"/>
              <w:right w:val="nil"/>
            </w:tcBorders>
          </w:tcPr>
          <w:p w14:paraId="67FEABB5" w14:textId="77777777" w:rsidR="0045779B" w:rsidRDefault="0045779B">
            <w:pPr>
              <w:snapToGrid w:val="0"/>
              <w:spacing w:after="0" w:line="240" w:lineRule="auto"/>
              <w:jc w:val="both"/>
              <w:rPr>
                <w:rFonts w:ascii="Times New Roman" w:eastAsia="Yu Mincho" w:hAnsi="Times New Roman"/>
                <w:color w:val="000000"/>
                <w:sz w:val="20"/>
                <w:szCs w:val="20"/>
              </w:rPr>
            </w:pPr>
          </w:p>
        </w:tc>
        <w:tc>
          <w:tcPr>
            <w:tcW w:w="567" w:type="dxa"/>
            <w:tcBorders>
              <w:top w:val="single" w:sz="4" w:space="0" w:color="000000"/>
              <w:left w:val="nil"/>
              <w:bottom w:val="single" w:sz="4" w:space="0" w:color="000000"/>
              <w:right w:val="nil"/>
            </w:tcBorders>
            <w:hideMark/>
          </w:tcPr>
          <w:p w14:paraId="300E1D17"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7" w:type="dxa"/>
            <w:tcBorders>
              <w:top w:val="single" w:sz="4" w:space="0" w:color="000000"/>
              <w:left w:val="nil"/>
              <w:bottom w:val="single" w:sz="4" w:space="0" w:color="000000"/>
              <w:right w:val="nil"/>
            </w:tcBorders>
            <w:hideMark/>
          </w:tcPr>
          <w:p w14:paraId="287EC922"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2" w:type="dxa"/>
            <w:tcBorders>
              <w:top w:val="single" w:sz="4" w:space="0" w:color="000000"/>
              <w:left w:val="nil"/>
              <w:bottom w:val="single" w:sz="4" w:space="0" w:color="000000"/>
              <w:right w:val="nil"/>
            </w:tcBorders>
            <w:hideMark/>
          </w:tcPr>
          <w:p w14:paraId="22F6E5A9" w14:textId="77777777" w:rsidR="0045779B" w:rsidRDefault="0045779B">
            <w:pPr>
              <w:spacing w:after="0" w:line="240" w:lineRule="auto"/>
              <w:jc w:val="both"/>
            </w:pPr>
            <w:r>
              <w:rPr>
                <w:rFonts w:ascii="Times New Roman" w:eastAsia="Yu Mincho" w:hAnsi="Times New Roman"/>
                <w:color w:val="000000"/>
                <w:sz w:val="20"/>
                <w:szCs w:val="20"/>
              </w:rPr>
              <w:t>x</w:t>
            </w:r>
          </w:p>
        </w:tc>
      </w:tr>
      <w:tr w:rsidR="0045779B" w14:paraId="350B68DD" w14:textId="77777777" w:rsidTr="0045779B">
        <w:trPr>
          <w:cantSplit/>
        </w:trPr>
        <w:tc>
          <w:tcPr>
            <w:tcW w:w="1856" w:type="dxa"/>
            <w:vMerge/>
            <w:tcBorders>
              <w:top w:val="single" w:sz="4" w:space="0" w:color="000000"/>
              <w:left w:val="nil"/>
              <w:bottom w:val="single" w:sz="4" w:space="0" w:color="000000"/>
              <w:right w:val="nil"/>
            </w:tcBorders>
            <w:vAlign w:val="center"/>
            <w:hideMark/>
          </w:tcPr>
          <w:p w14:paraId="346E04EF" w14:textId="77777777" w:rsidR="0045779B" w:rsidRDefault="0045779B">
            <w:pPr>
              <w:suppressAutoHyphens w:val="0"/>
              <w:spacing w:after="0" w:line="240" w:lineRule="auto"/>
            </w:pPr>
          </w:p>
        </w:tc>
        <w:tc>
          <w:tcPr>
            <w:tcW w:w="4943" w:type="dxa"/>
            <w:tcBorders>
              <w:top w:val="single" w:sz="4" w:space="0" w:color="000000"/>
              <w:left w:val="nil"/>
              <w:bottom w:val="single" w:sz="4" w:space="0" w:color="000000"/>
              <w:right w:val="nil"/>
            </w:tcBorders>
            <w:hideMark/>
          </w:tcPr>
          <w:p w14:paraId="7BC0082E" w14:textId="77777777" w:rsidR="0045779B" w:rsidRDefault="0045779B">
            <w:pPr>
              <w:spacing w:after="0" w:line="240" w:lineRule="auto"/>
              <w:jc w:val="both"/>
            </w:pPr>
            <w:proofErr w:type="spellStart"/>
            <w:r>
              <w:rPr>
                <w:rFonts w:ascii="Times New Roman" w:eastAsia="Yu Mincho" w:hAnsi="Times New Roman"/>
                <w:color w:val="000000"/>
                <w:sz w:val="20"/>
                <w:szCs w:val="20"/>
              </w:rPr>
              <w:t>Decision</w:t>
            </w:r>
            <w:proofErr w:type="spellEnd"/>
            <w:r>
              <w:rPr>
                <w:rFonts w:ascii="Times New Roman" w:eastAsia="Yu Mincho" w:hAnsi="Times New Roman"/>
                <w:color w:val="000000"/>
                <w:sz w:val="20"/>
                <w:szCs w:val="20"/>
              </w:rPr>
              <w:t xml:space="preserve"> </w:t>
            </w:r>
            <w:proofErr w:type="spellStart"/>
            <w:r>
              <w:rPr>
                <w:rFonts w:ascii="Times New Roman" w:eastAsia="Yu Mincho" w:hAnsi="Times New Roman"/>
                <w:color w:val="000000"/>
                <w:sz w:val="20"/>
                <w:szCs w:val="20"/>
              </w:rPr>
              <w:t>Analysis</w:t>
            </w:r>
            <w:proofErr w:type="spellEnd"/>
            <w:r>
              <w:rPr>
                <w:rFonts w:ascii="Times New Roman" w:eastAsia="Yu Mincho" w:hAnsi="Times New Roman"/>
                <w:color w:val="000000"/>
                <w:sz w:val="20"/>
                <w:szCs w:val="20"/>
              </w:rPr>
              <w:t xml:space="preserve"> </w:t>
            </w:r>
            <w:proofErr w:type="spellStart"/>
            <w:r>
              <w:rPr>
                <w:rFonts w:ascii="Times New Roman" w:eastAsia="Yu Mincho" w:hAnsi="Times New Roman"/>
                <w:color w:val="000000"/>
                <w:sz w:val="20"/>
                <w:szCs w:val="20"/>
              </w:rPr>
              <w:t>and</w:t>
            </w:r>
            <w:proofErr w:type="spellEnd"/>
            <w:r>
              <w:rPr>
                <w:rFonts w:ascii="Times New Roman" w:eastAsia="Yu Mincho" w:hAnsi="Times New Roman"/>
                <w:color w:val="000000"/>
                <w:sz w:val="20"/>
                <w:szCs w:val="20"/>
              </w:rPr>
              <w:t xml:space="preserve"> </w:t>
            </w:r>
            <w:proofErr w:type="spellStart"/>
            <w:r>
              <w:rPr>
                <w:rFonts w:ascii="Times New Roman" w:eastAsia="Yu Mincho" w:hAnsi="Times New Roman"/>
                <w:color w:val="000000"/>
                <w:sz w:val="20"/>
                <w:szCs w:val="20"/>
              </w:rPr>
              <w:t>Resolution</w:t>
            </w:r>
            <w:proofErr w:type="spellEnd"/>
          </w:p>
        </w:tc>
        <w:tc>
          <w:tcPr>
            <w:tcW w:w="567" w:type="dxa"/>
            <w:tcBorders>
              <w:top w:val="single" w:sz="4" w:space="0" w:color="000000"/>
              <w:left w:val="nil"/>
              <w:bottom w:val="single" w:sz="4" w:space="0" w:color="000000"/>
              <w:right w:val="nil"/>
            </w:tcBorders>
          </w:tcPr>
          <w:p w14:paraId="1106D83B" w14:textId="77777777" w:rsidR="0045779B" w:rsidRDefault="0045779B">
            <w:pPr>
              <w:snapToGrid w:val="0"/>
              <w:spacing w:after="0" w:line="240" w:lineRule="auto"/>
              <w:jc w:val="both"/>
              <w:rPr>
                <w:rFonts w:ascii="Times New Roman" w:eastAsia="Yu Mincho" w:hAnsi="Times New Roman"/>
                <w:color w:val="000000"/>
                <w:sz w:val="20"/>
                <w:szCs w:val="20"/>
              </w:rPr>
            </w:pPr>
          </w:p>
        </w:tc>
        <w:tc>
          <w:tcPr>
            <w:tcW w:w="567" w:type="dxa"/>
            <w:tcBorders>
              <w:top w:val="single" w:sz="4" w:space="0" w:color="000000"/>
              <w:left w:val="nil"/>
              <w:bottom w:val="single" w:sz="4" w:space="0" w:color="000000"/>
              <w:right w:val="nil"/>
            </w:tcBorders>
            <w:hideMark/>
          </w:tcPr>
          <w:p w14:paraId="4EA20B4D"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7" w:type="dxa"/>
            <w:tcBorders>
              <w:top w:val="single" w:sz="4" w:space="0" w:color="000000"/>
              <w:left w:val="nil"/>
              <w:bottom w:val="single" w:sz="4" w:space="0" w:color="000000"/>
              <w:right w:val="nil"/>
            </w:tcBorders>
            <w:hideMark/>
          </w:tcPr>
          <w:p w14:paraId="399867D5" w14:textId="77777777" w:rsidR="0045779B" w:rsidRDefault="0045779B">
            <w:pPr>
              <w:spacing w:after="0" w:line="240" w:lineRule="auto"/>
              <w:jc w:val="both"/>
            </w:pPr>
            <w:r>
              <w:rPr>
                <w:rFonts w:ascii="Times New Roman" w:eastAsia="Yu Mincho" w:hAnsi="Times New Roman"/>
                <w:color w:val="000000"/>
                <w:sz w:val="20"/>
                <w:szCs w:val="20"/>
              </w:rPr>
              <w:t>x</w:t>
            </w:r>
          </w:p>
        </w:tc>
        <w:tc>
          <w:tcPr>
            <w:tcW w:w="562" w:type="dxa"/>
            <w:tcBorders>
              <w:top w:val="single" w:sz="4" w:space="0" w:color="000000"/>
              <w:left w:val="nil"/>
              <w:bottom w:val="single" w:sz="4" w:space="0" w:color="000000"/>
              <w:right w:val="nil"/>
            </w:tcBorders>
            <w:hideMark/>
          </w:tcPr>
          <w:p w14:paraId="26D42E92" w14:textId="77777777" w:rsidR="0045779B" w:rsidRDefault="0045779B">
            <w:pPr>
              <w:spacing w:after="0" w:line="240" w:lineRule="auto"/>
              <w:jc w:val="both"/>
            </w:pPr>
            <w:r>
              <w:rPr>
                <w:rFonts w:ascii="Times New Roman" w:eastAsia="Yu Mincho" w:hAnsi="Times New Roman"/>
                <w:color w:val="000000"/>
                <w:sz w:val="20"/>
                <w:szCs w:val="20"/>
              </w:rPr>
              <w:t>x</w:t>
            </w:r>
          </w:p>
        </w:tc>
      </w:tr>
      <w:tr w:rsidR="0045779B" w14:paraId="58F4E85E" w14:textId="77777777" w:rsidTr="0045779B">
        <w:trPr>
          <w:cantSplit/>
        </w:trPr>
        <w:tc>
          <w:tcPr>
            <w:tcW w:w="1856" w:type="dxa"/>
            <w:vMerge/>
            <w:tcBorders>
              <w:top w:val="single" w:sz="4" w:space="0" w:color="000000"/>
              <w:left w:val="nil"/>
              <w:bottom w:val="single" w:sz="4" w:space="0" w:color="000000"/>
              <w:right w:val="nil"/>
            </w:tcBorders>
            <w:vAlign w:val="center"/>
            <w:hideMark/>
          </w:tcPr>
          <w:p w14:paraId="11C2A740" w14:textId="77777777" w:rsidR="0045779B" w:rsidRDefault="0045779B">
            <w:pPr>
              <w:suppressAutoHyphens w:val="0"/>
              <w:spacing w:after="0" w:line="240" w:lineRule="auto"/>
            </w:pPr>
          </w:p>
        </w:tc>
        <w:tc>
          <w:tcPr>
            <w:tcW w:w="4943" w:type="dxa"/>
            <w:tcBorders>
              <w:top w:val="single" w:sz="4" w:space="0" w:color="000000"/>
              <w:left w:val="nil"/>
              <w:bottom w:val="single" w:sz="4" w:space="0" w:color="000000"/>
              <w:right w:val="nil"/>
            </w:tcBorders>
            <w:hideMark/>
          </w:tcPr>
          <w:p w14:paraId="7397083B" w14:textId="77777777" w:rsidR="0045779B" w:rsidRDefault="0045779B">
            <w:pPr>
              <w:spacing w:after="0" w:line="240" w:lineRule="auto"/>
              <w:jc w:val="both"/>
            </w:pPr>
            <w:r>
              <w:rPr>
                <w:rFonts w:ascii="Times New Roman" w:eastAsia="Yu Mincho" w:hAnsi="Times New Roman"/>
                <w:color w:val="000000"/>
                <w:sz w:val="20"/>
                <w:szCs w:val="20"/>
              </w:rPr>
              <w:t xml:space="preserve">Causal </w:t>
            </w:r>
            <w:proofErr w:type="spellStart"/>
            <w:r>
              <w:rPr>
                <w:rFonts w:ascii="Times New Roman" w:eastAsia="Yu Mincho" w:hAnsi="Times New Roman"/>
                <w:color w:val="000000"/>
                <w:sz w:val="20"/>
                <w:szCs w:val="20"/>
              </w:rPr>
              <w:t>Analysis</w:t>
            </w:r>
            <w:proofErr w:type="spellEnd"/>
            <w:r>
              <w:rPr>
                <w:rFonts w:ascii="Times New Roman" w:eastAsia="Yu Mincho" w:hAnsi="Times New Roman"/>
                <w:color w:val="000000"/>
                <w:sz w:val="20"/>
                <w:szCs w:val="20"/>
              </w:rPr>
              <w:t xml:space="preserve"> </w:t>
            </w:r>
            <w:proofErr w:type="spellStart"/>
            <w:r>
              <w:rPr>
                <w:rFonts w:ascii="Times New Roman" w:eastAsia="Yu Mincho" w:hAnsi="Times New Roman"/>
                <w:color w:val="000000"/>
                <w:sz w:val="20"/>
                <w:szCs w:val="20"/>
              </w:rPr>
              <w:t>and</w:t>
            </w:r>
            <w:proofErr w:type="spellEnd"/>
            <w:r>
              <w:rPr>
                <w:rFonts w:ascii="Times New Roman" w:eastAsia="Yu Mincho" w:hAnsi="Times New Roman"/>
                <w:color w:val="000000"/>
                <w:sz w:val="20"/>
                <w:szCs w:val="20"/>
              </w:rPr>
              <w:t xml:space="preserve"> </w:t>
            </w:r>
            <w:proofErr w:type="spellStart"/>
            <w:r>
              <w:rPr>
                <w:rFonts w:ascii="Times New Roman" w:eastAsia="Yu Mincho" w:hAnsi="Times New Roman"/>
                <w:color w:val="000000"/>
                <w:sz w:val="20"/>
                <w:szCs w:val="20"/>
              </w:rPr>
              <w:t>Resolution</w:t>
            </w:r>
            <w:proofErr w:type="spellEnd"/>
            <w:r>
              <w:rPr>
                <w:rFonts w:ascii="Times New Roman" w:eastAsia="Yu Mincho" w:hAnsi="Times New Roman"/>
                <w:color w:val="000000"/>
                <w:sz w:val="20"/>
                <w:szCs w:val="20"/>
              </w:rPr>
              <w:t xml:space="preserve"> </w:t>
            </w:r>
          </w:p>
        </w:tc>
        <w:tc>
          <w:tcPr>
            <w:tcW w:w="567" w:type="dxa"/>
            <w:tcBorders>
              <w:top w:val="single" w:sz="4" w:space="0" w:color="000000"/>
              <w:left w:val="nil"/>
              <w:bottom w:val="single" w:sz="4" w:space="0" w:color="000000"/>
              <w:right w:val="nil"/>
            </w:tcBorders>
          </w:tcPr>
          <w:p w14:paraId="0423B24D" w14:textId="77777777" w:rsidR="0045779B" w:rsidRDefault="0045779B">
            <w:pPr>
              <w:snapToGrid w:val="0"/>
              <w:spacing w:after="0" w:line="240" w:lineRule="auto"/>
              <w:jc w:val="both"/>
              <w:rPr>
                <w:rFonts w:ascii="Times New Roman" w:eastAsia="Yu Mincho" w:hAnsi="Times New Roman"/>
                <w:color w:val="000000"/>
                <w:sz w:val="20"/>
                <w:szCs w:val="20"/>
              </w:rPr>
            </w:pPr>
          </w:p>
        </w:tc>
        <w:tc>
          <w:tcPr>
            <w:tcW w:w="567" w:type="dxa"/>
            <w:tcBorders>
              <w:top w:val="single" w:sz="4" w:space="0" w:color="000000"/>
              <w:left w:val="nil"/>
              <w:bottom w:val="single" w:sz="4" w:space="0" w:color="000000"/>
              <w:right w:val="nil"/>
            </w:tcBorders>
          </w:tcPr>
          <w:p w14:paraId="687BF8FB" w14:textId="77777777" w:rsidR="0045779B" w:rsidRDefault="0045779B">
            <w:pPr>
              <w:snapToGrid w:val="0"/>
              <w:spacing w:after="0" w:line="240" w:lineRule="auto"/>
              <w:jc w:val="both"/>
              <w:rPr>
                <w:rFonts w:ascii="Times New Roman" w:eastAsia="Yu Mincho" w:hAnsi="Times New Roman"/>
                <w:color w:val="000000"/>
                <w:sz w:val="20"/>
                <w:szCs w:val="20"/>
              </w:rPr>
            </w:pPr>
          </w:p>
        </w:tc>
        <w:tc>
          <w:tcPr>
            <w:tcW w:w="567" w:type="dxa"/>
            <w:tcBorders>
              <w:top w:val="single" w:sz="4" w:space="0" w:color="000000"/>
              <w:left w:val="nil"/>
              <w:bottom w:val="single" w:sz="4" w:space="0" w:color="000000"/>
              <w:right w:val="nil"/>
            </w:tcBorders>
          </w:tcPr>
          <w:p w14:paraId="770B9A2F" w14:textId="77777777" w:rsidR="0045779B" w:rsidRDefault="0045779B">
            <w:pPr>
              <w:snapToGrid w:val="0"/>
              <w:spacing w:after="0" w:line="240" w:lineRule="auto"/>
              <w:jc w:val="both"/>
              <w:rPr>
                <w:rFonts w:ascii="Times New Roman" w:eastAsia="Yu Mincho" w:hAnsi="Times New Roman"/>
                <w:color w:val="000000"/>
                <w:sz w:val="20"/>
                <w:szCs w:val="20"/>
              </w:rPr>
            </w:pPr>
          </w:p>
        </w:tc>
        <w:tc>
          <w:tcPr>
            <w:tcW w:w="562" w:type="dxa"/>
            <w:tcBorders>
              <w:top w:val="single" w:sz="4" w:space="0" w:color="000000"/>
              <w:left w:val="nil"/>
              <w:bottom w:val="single" w:sz="4" w:space="0" w:color="000000"/>
              <w:right w:val="nil"/>
            </w:tcBorders>
            <w:hideMark/>
          </w:tcPr>
          <w:p w14:paraId="1326F796" w14:textId="77777777" w:rsidR="0045779B" w:rsidRDefault="0045779B">
            <w:pPr>
              <w:spacing w:after="0" w:line="240" w:lineRule="auto"/>
              <w:jc w:val="both"/>
            </w:pPr>
            <w:r>
              <w:rPr>
                <w:rFonts w:ascii="Times New Roman" w:eastAsia="Yu Mincho" w:hAnsi="Times New Roman"/>
                <w:color w:val="000000"/>
                <w:sz w:val="20"/>
                <w:szCs w:val="20"/>
              </w:rPr>
              <w:t>x</w:t>
            </w:r>
          </w:p>
        </w:tc>
      </w:tr>
    </w:tbl>
    <w:p w14:paraId="468344CD" w14:textId="77777777" w:rsidR="0045779B" w:rsidRDefault="0045779B" w:rsidP="0045779B">
      <w:pPr>
        <w:spacing w:after="0" w:line="240" w:lineRule="auto"/>
        <w:jc w:val="center"/>
      </w:pPr>
      <w:proofErr w:type="spellStart"/>
      <w:r>
        <w:rPr>
          <w:rFonts w:ascii="Times New Roman" w:hAnsi="Times New Roman"/>
          <w:color w:val="000000"/>
          <w:sz w:val="20"/>
        </w:rPr>
        <w:t>Source</w:t>
      </w:r>
      <w:proofErr w:type="spellEnd"/>
      <w:r>
        <w:rPr>
          <w:rFonts w:ascii="Times New Roman" w:hAnsi="Times New Roman"/>
          <w:color w:val="000000"/>
          <w:sz w:val="20"/>
        </w:rPr>
        <w:t xml:space="preserve">: </w:t>
      </w:r>
      <w:proofErr w:type="spellStart"/>
      <w:r>
        <w:rPr>
          <w:rFonts w:ascii="Times New Roman" w:hAnsi="Times New Roman"/>
          <w:color w:val="000000"/>
          <w:sz w:val="20"/>
        </w:rPr>
        <w:t>Quintella</w:t>
      </w:r>
      <w:proofErr w:type="spellEnd"/>
      <w:r>
        <w:rPr>
          <w:rFonts w:ascii="Times New Roman" w:hAnsi="Times New Roman"/>
          <w:color w:val="000000"/>
          <w:sz w:val="20"/>
        </w:rPr>
        <w:t xml:space="preserve"> </w:t>
      </w:r>
      <w:proofErr w:type="spellStart"/>
      <w:r w:rsidR="0027150E">
        <w:rPr>
          <w:rFonts w:ascii="Times New Roman" w:hAnsi="Times New Roman"/>
          <w:color w:val="000000"/>
          <w:sz w:val="20"/>
        </w:rPr>
        <w:t>and</w:t>
      </w:r>
      <w:proofErr w:type="spellEnd"/>
      <w:r>
        <w:rPr>
          <w:rFonts w:ascii="Times New Roman" w:hAnsi="Times New Roman"/>
          <w:color w:val="000000"/>
          <w:sz w:val="20"/>
        </w:rPr>
        <w:t xml:space="preserve"> Rocha (2006).</w:t>
      </w:r>
    </w:p>
    <w:p w14:paraId="34F34078" w14:textId="77777777" w:rsidR="0045779B" w:rsidRDefault="0045779B">
      <w:pPr>
        <w:spacing w:after="0" w:line="360" w:lineRule="auto"/>
        <w:jc w:val="both"/>
        <w:rPr>
          <w:rFonts w:ascii="Times New Roman" w:hAnsi="Times New Roman"/>
          <w:color w:val="000000"/>
          <w:sz w:val="24"/>
          <w:szCs w:val="24"/>
        </w:rPr>
      </w:pPr>
    </w:p>
    <w:p w14:paraId="72FD06D2" w14:textId="77777777" w:rsidR="006F6787" w:rsidRPr="00280180" w:rsidRDefault="006F6787">
      <w:pPr>
        <w:spacing w:after="0" w:line="360" w:lineRule="auto"/>
        <w:jc w:val="both"/>
        <w:rPr>
          <w:lang w:val="en-US"/>
        </w:rPr>
      </w:pPr>
      <w:r>
        <w:rPr>
          <w:rFonts w:ascii="Times New Roman" w:hAnsi="Times New Roman"/>
          <w:color w:val="000000"/>
          <w:sz w:val="24"/>
          <w:szCs w:val="24"/>
          <w:lang w:val="en-US"/>
        </w:rPr>
        <w:tab/>
        <w:t xml:space="preserve">Four broad categories encompass the process areas: Process Management, Project Management, Engineering, and Support. The process areas include practices related to certain </w:t>
      </w:r>
      <w:r>
        <w:rPr>
          <w:rFonts w:ascii="Times New Roman" w:hAnsi="Times New Roman"/>
          <w:color w:val="000000"/>
          <w:sz w:val="24"/>
          <w:szCs w:val="24"/>
          <w:lang w:val="en-US"/>
        </w:rPr>
        <w:lastRenderedPageBreak/>
        <w:t>areas of the company, which, when executed, will meet specific and generic goals, contributing to the improvement of this area and the achievement of maturity levels (QUINTELLA; ROCHA, 2006).</w:t>
      </w:r>
    </w:p>
    <w:p w14:paraId="208BAB6D" w14:textId="61EF7A02" w:rsidR="006F6787" w:rsidRDefault="006677D0" w:rsidP="00A1534A">
      <w:pPr>
        <w:spacing w:after="0" w:line="360" w:lineRule="auto"/>
        <w:ind w:firstLine="708"/>
        <w:jc w:val="both"/>
        <w:rPr>
          <w:rFonts w:ascii="Times New Roman" w:hAnsi="Times New Roman"/>
          <w:color w:val="000000"/>
          <w:sz w:val="24"/>
          <w:szCs w:val="24"/>
          <w:lang w:val="en-US"/>
        </w:rPr>
      </w:pPr>
      <w:r w:rsidRPr="005F6CB8">
        <w:rPr>
          <w:rFonts w:ascii="Times New Roman" w:hAnsi="Times New Roman"/>
          <w:color w:val="000000"/>
          <w:sz w:val="24"/>
          <w:szCs w:val="24"/>
          <w:lang w:val="en-US"/>
        </w:rPr>
        <w:t>In this research, t</w:t>
      </w:r>
      <w:r w:rsidR="006F6787" w:rsidRPr="005F6CB8">
        <w:rPr>
          <w:rFonts w:ascii="Times New Roman" w:hAnsi="Times New Roman"/>
          <w:color w:val="000000"/>
          <w:sz w:val="24"/>
          <w:szCs w:val="24"/>
          <w:lang w:val="en-US"/>
        </w:rPr>
        <w:t xml:space="preserve">he choice of the model of </w:t>
      </w:r>
      <w:proofErr w:type="spellStart"/>
      <w:r w:rsidR="006F6787" w:rsidRPr="005F6CB8">
        <w:rPr>
          <w:rFonts w:ascii="Times New Roman" w:hAnsi="Times New Roman"/>
          <w:color w:val="000000"/>
          <w:sz w:val="24"/>
          <w:szCs w:val="24"/>
          <w:lang w:val="en-US"/>
        </w:rPr>
        <w:t>Quintella</w:t>
      </w:r>
      <w:proofErr w:type="spellEnd"/>
      <w:r w:rsidR="006F6787" w:rsidRPr="005F6CB8">
        <w:rPr>
          <w:rFonts w:ascii="Times New Roman" w:hAnsi="Times New Roman"/>
          <w:color w:val="000000"/>
          <w:sz w:val="24"/>
          <w:szCs w:val="24"/>
          <w:lang w:val="en-US"/>
        </w:rPr>
        <w:t xml:space="preserve"> and Rocha (2006) adapted from CMMI </w:t>
      </w:r>
      <w:r w:rsidR="0050656C" w:rsidRPr="005F6CB8">
        <w:rPr>
          <w:rFonts w:ascii="Times New Roman" w:hAnsi="Times New Roman"/>
          <w:color w:val="000000"/>
          <w:sz w:val="24"/>
          <w:szCs w:val="24"/>
          <w:lang w:val="en-US"/>
        </w:rPr>
        <w:t xml:space="preserve">to evaluate the maturity of an electronic </w:t>
      </w:r>
      <w:r w:rsidRPr="005F6CB8">
        <w:rPr>
          <w:rFonts w:ascii="Times New Roman" w:hAnsi="Times New Roman"/>
          <w:color w:val="000000"/>
          <w:sz w:val="24"/>
          <w:szCs w:val="24"/>
          <w:lang w:val="en-US"/>
        </w:rPr>
        <w:t>PDP, c</w:t>
      </w:r>
      <w:r w:rsidR="006F6787" w:rsidRPr="005F6CB8">
        <w:rPr>
          <w:rFonts w:ascii="Times New Roman" w:hAnsi="Times New Roman"/>
          <w:color w:val="000000"/>
          <w:sz w:val="24"/>
          <w:szCs w:val="24"/>
          <w:lang w:val="en-US"/>
        </w:rPr>
        <w:t>an be justified for three reasons. First, from the</w:t>
      </w:r>
      <w:r w:rsidR="005858A9" w:rsidRPr="005F6CB8">
        <w:rPr>
          <w:rFonts w:ascii="Times New Roman" w:hAnsi="Times New Roman"/>
          <w:color w:val="000000"/>
          <w:sz w:val="24"/>
          <w:szCs w:val="24"/>
          <w:lang w:val="en-US"/>
        </w:rPr>
        <w:t xml:space="preserve"> performed</w:t>
      </w:r>
      <w:r w:rsidR="006F6787" w:rsidRPr="005F6CB8">
        <w:rPr>
          <w:rFonts w:ascii="Times New Roman" w:hAnsi="Times New Roman"/>
          <w:color w:val="000000"/>
          <w:sz w:val="24"/>
          <w:szCs w:val="24"/>
          <w:lang w:val="en-US"/>
        </w:rPr>
        <w:t xml:space="preserve"> literature review, it</w:t>
      </w:r>
      <w:r w:rsidR="006F6787">
        <w:rPr>
          <w:rFonts w:ascii="Times New Roman" w:hAnsi="Times New Roman"/>
          <w:color w:val="000000"/>
          <w:sz w:val="24"/>
          <w:szCs w:val="24"/>
          <w:lang w:val="en-US"/>
        </w:rPr>
        <w:t xml:space="preserve"> was found that</w:t>
      </w:r>
      <w:r w:rsidR="00FC7656">
        <w:rPr>
          <w:rFonts w:ascii="Times New Roman" w:hAnsi="Times New Roman"/>
          <w:color w:val="000000"/>
          <w:sz w:val="24"/>
          <w:szCs w:val="24"/>
          <w:lang w:val="en-US"/>
        </w:rPr>
        <w:t xml:space="preserve"> this model</w:t>
      </w:r>
      <w:r w:rsidR="006F6787">
        <w:rPr>
          <w:rFonts w:ascii="Times New Roman" w:hAnsi="Times New Roman"/>
          <w:color w:val="000000"/>
          <w:sz w:val="24"/>
          <w:szCs w:val="24"/>
          <w:lang w:val="en-US"/>
        </w:rPr>
        <w:t xml:space="preserve"> </w:t>
      </w:r>
      <w:r w:rsidR="00FC7656" w:rsidRPr="00FC7656">
        <w:rPr>
          <w:rFonts w:ascii="Times New Roman" w:hAnsi="Times New Roman"/>
          <w:color w:val="000000"/>
          <w:sz w:val="24"/>
          <w:szCs w:val="24"/>
          <w:lang w:val="en-US"/>
        </w:rPr>
        <w:t xml:space="preserve">is unique because it is </w:t>
      </w:r>
      <w:r w:rsidR="00FC7656">
        <w:rPr>
          <w:rFonts w:ascii="Times New Roman" w:hAnsi="Times New Roman"/>
          <w:color w:val="000000"/>
          <w:sz w:val="24"/>
          <w:szCs w:val="24"/>
          <w:lang w:val="en-US"/>
        </w:rPr>
        <w:t>available</w:t>
      </w:r>
      <w:r w:rsidR="00FC7656" w:rsidRPr="00FC7656">
        <w:rPr>
          <w:rFonts w:ascii="Times New Roman" w:hAnsi="Times New Roman"/>
          <w:color w:val="000000"/>
          <w:sz w:val="24"/>
          <w:szCs w:val="24"/>
          <w:lang w:val="en-US"/>
        </w:rPr>
        <w:t xml:space="preserve"> </w:t>
      </w:r>
      <w:r w:rsidR="00FC7656">
        <w:rPr>
          <w:rFonts w:ascii="Times New Roman" w:hAnsi="Times New Roman"/>
          <w:color w:val="000000"/>
          <w:sz w:val="24"/>
          <w:szCs w:val="24"/>
          <w:lang w:val="en-US"/>
        </w:rPr>
        <w:t xml:space="preserve">in </w:t>
      </w:r>
      <w:r w:rsidR="00FC7656" w:rsidRPr="00FC7656">
        <w:rPr>
          <w:rFonts w:ascii="Times New Roman" w:hAnsi="Times New Roman"/>
          <w:color w:val="000000"/>
          <w:sz w:val="24"/>
          <w:szCs w:val="24"/>
          <w:lang w:val="en-US"/>
        </w:rPr>
        <w:t>Portuguese</w:t>
      </w:r>
      <w:r w:rsidR="00FC7656">
        <w:rPr>
          <w:rFonts w:ascii="Times New Roman" w:hAnsi="Times New Roman"/>
          <w:color w:val="000000"/>
          <w:sz w:val="24"/>
          <w:szCs w:val="24"/>
          <w:lang w:val="en-US"/>
        </w:rPr>
        <w:t xml:space="preserve">, is quantitative, it has a </w:t>
      </w:r>
      <w:r w:rsidR="006F6787">
        <w:rPr>
          <w:rFonts w:ascii="Times New Roman" w:hAnsi="Times New Roman"/>
          <w:color w:val="000000"/>
          <w:sz w:val="24"/>
          <w:szCs w:val="24"/>
          <w:lang w:val="en-US"/>
        </w:rPr>
        <w:t xml:space="preserve">concise questionnaire, </w:t>
      </w:r>
      <w:r w:rsidR="005858A9">
        <w:rPr>
          <w:rFonts w:ascii="Times New Roman" w:hAnsi="Times New Roman"/>
          <w:color w:val="000000"/>
          <w:sz w:val="24"/>
          <w:szCs w:val="24"/>
          <w:lang w:val="en-US"/>
        </w:rPr>
        <w:t xml:space="preserve">open access, </w:t>
      </w:r>
      <w:r w:rsidR="006F6787">
        <w:rPr>
          <w:rFonts w:ascii="Times New Roman" w:hAnsi="Times New Roman"/>
          <w:color w:val="000000"/>
          <w:sz w:val="24"/>
          <w:szCs w:val="24"/>
          <w:lang w:val="en-US"/>
        </w:rPr>
        <w:t xml:space="preserve">simplified application and accessible language. </w:t>
      </w:r>
      <w:r w:rsidR="006F6787" w:rsidRPr="008C1432">
        <w:rPr>
          <w:rFonts w:ascii="Times New Roman" w:hAnsi="Times New Roman"/>
          <w:color w:val="000000"/>
          <w:sz w:val="24"/>
          <w:szCs w:val="24"/>
          <w:lang w:val="en-US"/>
        </w:rPr>
        <w:t>The</w:t>
      </w:r>
      <w:r w:rsidR="006F6787">
        <w:rPr>
          <w:rFonts w:ascii="Times New Roman" w:hAnsi="Times New Roman"/>
          <w:color w:val="000000"/>
          <w:sz w:val="24"/>
          <w:szCs w:val="24"/>
          <w:lang w:val="en-US"/>
        </w:rPr>
        <w:t xml:space="preserve"> second reason is the prior confirmation of the </w:t>
      </w:r>
      <w:r w:rsidR="005858A9">
        <w:rPr>
          <w:rFonts w:ascii="Times New Roman" w:hAnsi="Times New Roman"/>
          <w:color w:val="000000"/>
          <w:sz w:val="24"/>
          <w:szCs w:val="24"/>
          <w:lang w:val="en-US"/>
        </w:rPr>
        <w:t xml:space="preserve">model </w:t>
      </w:r>
      <w:r w:rsidR="006F6787">
        <w:rPr>
          <w:rFonts w:ascii="Times New Roman" w:hAnsi="Times New Roman"/>
          <w:color w:val="000000"/>
          <w:sz w:val="24"/>
          <w:szCs w:val="24"/>
          <w:lang w:val="en-US"/>
        </w:rPr>
        <w:t xml:space="preserve">applicability in </w:t>
      </w:r>
      <w:r w:rsidR="006F6787" w:rsidRPr="00864F5C">
        <w:rPr>
          <w:rFonts w:ascii="Times New Roman" w:hAnsi="Times New Roman"/>
          <w:noProof/>
          <w:color w:val="000000"/>
          <w:sz w:val="24"/>
          <w:szCs w:val="24"/>
          <w:lang w:val="en-US"/>
        </w:rPr>
        <w:t>real</w:t>
      </w:r>
      <w:r w:rsidR="006F6787" w:rsidRPr="005F6CB8">
        <w:rPr>
          <w:rFonts w:ascii="Times New Roman" w:hAnsi="Times New Roman"/>
          <w:color w:val="000000"/>
          <w:sz w:val="24"/>
          <w:szCs w:val="24"/>
          <w:lang w:val="en-US"/>
        </w:rPr>
        <w:t xml:space="preserve"> case in </w:t>
      </w:r>
      <w:proofErr w:type="spellStart"/>
      <w:r w:rsidR="006F6787" w:rsidRPr="005F6CB8">
        <w:rPr>
          <w:rFonts w:ascii="Times New Roman" w:hAnsi="Times New Roman"/>
          <w:color w:val="000000"/>
          <w:sz w:val="24"/>
          <w:szCs w:val="24"/>
          <w:lang w:val="en-US"/>
        </w:rPr>
        <w:t>Quintella</w:t>
      </w:r>
      <w:proofErr w:type="spellEnd"/>
      <w:r w:rsidR="006F6787" w:rsidRPr="005F6CB8">
        <w:rPr>
          <w:rFonts w:ascii="Times New Roman" w:hAnsi="Times New Roman"/>
          <w:color w:val="000000"/>
          <w:sz w:val="24"/>
          <w:szCs w:val="24"/>
          <w:lang w:val="en-US"/>
        </w:rPr>
        <w:t xml:space="preserve"> and Rocha's </w:t>
      </w:r>
      <w:r w:rsidR="005858A9" w:rsidRPr="005F6CB8">
        <w:rPr>
          <w:rFonts w:ascii="Times New Roman" w:hAnsi="Times New Roman"/>
          <w:color w:val="000000"/>
          <w:sz w:val="24"/>
          <w:szCs w:val="24"/>
          <w:lang w:val="en-US"/>
        </w:rPr>
        <w:t xml:space="preserve">(2006) </w:t>
      </w:r>
      <w:r w:rsidR="006F6787" w:rsidRPr="005F6CB8">
        <w:rPr>
          <w:rFonts w:ascii="Times New Roman" w:hAnsi="Times New Roman"/>
          <w:color w:val="000000"/>
          <w:sz w:val="24"/>
          <w:szCs w:val="24"/>
          <w:lang w:val="en-US"/>
        </w:rPr>
        <w:t xml:space="preserve">own work, assessing the maturity of two automotive companies. The third reason is the statement </w:t>
      </w:r>
      <w:r w:rsidR="005938F6" w:rsidRPr="005F6CB8">
        <w:rPr>
          <w:rFonts w:ascii="Times New Roman" w:hAnsi="Times New Roman"/>
          <w:color w:val="000000"/>
          <w:sz w:val="24"/>
          <w:szCs w:val="24"/>
          <w:lang w:val="en-US"/>
        </w:rPr>
        <w:t xml:space="preserve">in </w:t>
      </w:r>
      <w:r w:rsidR="006F6787" w:rsidRPr="005F6CB8">
        <w:rPr>
          <w:rFonts w:ascii="Times New Roman" w:hAnsi="Times New Roman"/>
          <w:color w:val="000000"/>
          <w:sz w:val="24"/>
          <w:szCs w:val="24"/>
          <w:lang w:val="en-US"/>
        </w:rPr>
        <w:t xml:space="preserve">the research </w:t>
      </w:r>
      <w:r w:rsidR="005938F6" w:rsidRPr="005F6CB8">
        <w:rPr>
          <w:rFonts w:ascii="Times New Roman" w:hAnsi="Times New Roman"/>
          <w:color w:val="000000"/>
          <w:sz w:val="24"/>
          <w:szCs w:val="24"/>
          <w:lang w:val="en-US"/>
        </w:rPr>
        <w:t>of</w:t>
      </w:r>
      <w:r w:rsidR="006F6787" w:rsidRPr="005F6CB8">
        <w:rPr>
          <w:rFonts w:ascii="Times New Roman" w:hAnsi="Times New Roman"/>
          <w:color w:val="000000"/>
          <w:sz w:val="24"/>
          <w:szCs w:val="24"/>
          <w:lang w:val="en-US"/>
        </w:rPr>
        <w:t xml:space="preserve"> </w:t>
      </w:r>
      <w:proofErr w:type="spellStart"/>
      <w:r w:rsidR="006F6787" w:rsidRPr="005F6CB8">
        <w:rPr>
          <w:rFonts w:ascii="Times New Roman" w:hAnsi="Times New Roman"/>
          <w:color w:val="000000"/>
          <w:sz w:val="24"/>
          <w:szCs w:val="24"/>
          <w:lang w:val="en-US"/>
        </w:rPr>
        <w:t>Jugend</w:t>
      </w:r>
      <w:proofErr w:type="spellEnd"/>
      <w:r w:rsidR="006F6787" w:rsidRPr="005F6CB8">
        <w:rPr>
          <w:rFonts w:ascii="Times New Roman" w:hAnsi="Times New Roman"/>
          <w:color w:val="000000"/>
          <w:sz w:val="24"/>
          <w:szCs w:val="24"/>
          <w:lang w:val="en-US"/>
        </w:rPr>
        <w:t xml:space="preserve"> et al. (2010), </w:t>
      </w:r>
      <w:r w:rsidR="00610058" w:rsidRPr="005F6CB8">
        <w:rPr>
          <w:rFonts w:ascii="Times New Roman" w:hAnsi="Times New Roman"/>
          <w:color w:val="000000"/>
          <w:sz w:val="24"/>
          <w:szCs w:val="24"/>
          <w:lang w:val="en-US"/>
        </w:rPr>
        <w:t xml:space="preserve">exposing </w:t>
      </w:r>
      <w:r w:rsidR="006F6787" w:rsidRPr="005F6CB8">
        <w:rPr>
          <w:rFonts w:ascii="Times New Roman" w:hAnsi="Times New Roman"/>
          <w:color w:val="000000"/>
          <w:sz w:val="24"/>
          <w:szCs w:val="24"/>
          <w:lang w:val="en-US"/>
        </w:rPr>
        <w:t xml:space="preserve">that CMMI can be used for the </w:t>
      </w:r>
      <w:r w:rsidR="00610058" w:rsidRPr="005F6CB8">
        <w:rPr>
          <w:rFonts w:ascii="Times New Roman" w:hAnsi="Times New Roman"/>
          <w:color w:val="000000"/>
          <w:sz w:val="24"/>
          <w:szCs w:val="24"/>
          <w:lang w:val="en-US"/>
        </w:rPr>
        <w:t xml:space="preserve">maturity levels </w:t>
      </w:r>
      <w:r w:rsidR="006F6787" w:rsidRPr="005F6CB8">
        <w:rPr>
          <w:rFonts w:ascii="Times New Roman" w:hAnsi="Times New Roman"/>
          <w:color w:val="000000"/>
          <w:sz w:val="24"/>
          <w:szCs w:val="24"/>
          <w:lang w:val="en-US"/>
        </w:rPr>
        <w:t xml:space="preserve">assessment in industrial </w:t>
      </w:r>
      <w:r w:rsidR="005938F6" w:rsidRPr="005F6CB8">
        <w:rPr>
          <w:rFonts w:ascii="Times New Roman" w:hAnsi="Times New Roman"/>
          <w:color w:val="000000"/>
          <w:sz w:val="24"/>
          <w:szCs w:val="24"/>
          <w:lang w:val="en-US"/>
        </w:rPr>
        <w:t>PDP</w:t>
      </w:r>
      <w:r w:rsidR="006F6787" w:rsidRPr="005F6CB8">
        <w:rPr>
          <w:rFonts w:ascii="Times New Roman" w:hAnsi="Times New Roman"/>
          <w:color w:val="000000"/>
          <w:sz w:val="24"/>
          <w:szCs w:val="24"/>
          <w:lang w:val="en-US"/>
        </w:rPr>
        <w:t xml:space="preserve"> </w:t>
      </w:r>
      <w:r w:rsidR="005938F6" w:rsidRPr="005F6CB8">
        <w:rPr>
          <w:rFonts w:ascii="Times New Roman" w:hAnsi="Times New Roman"/>
          <w:color w:val="000000"/>
          <w:sz w:val="24"/>
          <w:szCs w:val="24"/>
          <w:lang w:val="en-US"/>
        </w:rPr>
        <w:t>–</w:t>
      </w:r>
      <w:r w:rsidR="006F6787" w:rsidRPr="005F6CB8">
        <w:rPr>
          <w:rFonts w:ascii="Times New Roman" w:hAnsi="Times New Roman"/>
          <w:color w:val="000000"/>
          <w:sz w:val="24"/>
          <w:szCs w:val="24"/>
          <w:lang w:val="en-US"/>
        </w:rPr>
        <w:t xml:space="preserve"> tangible</w:t>
      </w:r>
      <w:r w:rsidR="005938F6" w:rsidRPr="005F6CB8">
        <w:rPr>
          <w:rFonts w:ascii="Times New Roman" w:hAnsi="Times New Roman"/>
          <w:color w:val="000000"/>
          <w:sz w:val="24"/>
          <w:szCs w:val="24"/>
          <w:lang w:val="en-US"/>
        </w:rPr>
        <w:t xml:space="preserve"> </w:t>
      </w:r>
      <w:r w:rsidR="006F6787" w:rsidRPr="005F6CB8">
        <w:rPr>
          <w:rFonts w:ascii="Times New Roman" w:hAnsi="Times New Roman"/>
          <w:color w:val="000000"/>
          <w:sz w:val="24"/>
          <w:szCs w:val="24"/>
          <w:lang w:val="en-US"/>
        </w:rPr>
        <w:t xml:space="preserve">products. Therefore, since the chosen </w:t>
      </w:r>
      <w:r w:rsidR="005938F6" w:rsidRPr="005F6CB8">
        <w:rPr>
          <w:rFonts w:ascii="Times New Roman" w:hAnsi="Times New Roman"/>
          <w:color w:val="000000"/>
          <w:sz w:val="24"/>
          <w:szCs w:val="24"/>
          <w:lang w:val="en-US"/>
        </w:rPr>
        <w:t>PDP has</w:t>
      </w:r>
      <w:r w:rsidR="006F6787" w:rsidRPr="005F6CB8">
        <w:rPr>
          <w:rFonts w:ascii="Times New Roman" w:hAnsi="Times New Roman"/>
          <w:color w:val="000000"/>
          <w:sz w:val="24"/>
          <w:szCs w:val="24"/>
          <w:lang w:val="en-US"/>
        </w:rPr>
        <w:t xml:space="preserve"> tangible products and the </w:t>
      </w:r>
      <w:proofErr w:type="spellStart"/>
      <w:r w:rsidR="006F6787" w:rsidRPr="005F6CB8">
        <w:rPr>
          <w:rFonts w:ascii="Times New Roman" w:hAnsi="Times New Roman"/>
          <w:color w:val="000000"/>
          <w:sz w:val="24"/>
          <w:szCs w:val="24"/>
          <w:lang w:val="en-US"/>
        </w:rPr>
        <w:t>Quintella</w:t>
      </w:r>
      <w:proofErr w:type="spellEnd"/>
      <w:r w:rsidR="006F6787" w:rsidRPr="005F6CB8">
        <w:rPr>
          <w:rFonts w:ascii="Times New Roman" w:hAnsi="Times New Roman"/>
          <w:color w:val="000000"/>
          <w:sz w:val="24"/>
          <w:szCs w:val="24"/>
          <w:lang w:val="en-US"/>
        </w:rPr>
        <w:t xml:space="preserve"> and Rocha</w:t>
      </w:r>
      <w:r w:rsidR="005938F6" w:rsidRPr="005F6CB8">
        <w:rPr>
          <w:rFonts w:ascii="Times New Roman" w:hAnsi="Times New Roman"/>
          <w:color w:val="000000"/>
          <w:sz w:val="24"/>
          <w:szCs w:val="24"/>
          <w:lang w:val="en-US"/>
        </w:rPr>
        <w:t>'s</w:t>
      </w:r>
      <w:r w:rsidR="006F6787" w:rsidRPr="005F6CB8">
        <w:rPr>
          <w:rFonts w:ascii="Times New Roman" w:hAnsi="Times New Roman"/>
          <w:color w:val="000000"/>
          <w:sz w:val="24"/>
          <w:szCs w:val="24"/>
          <w:lang w:val="en-US"/>
        </w:rPr>
        <w:t xml:space="preserve"> (2006) model has</w:t>
      </w:r>
      <w:r w:rsidR="006F6787">
        <w:rPr>
          <w:rFonts w:ascii="Times New Roman" w:hAnsi="Times New Roman"/>
          <w:color w:val="000000"/>
          <w:sz w:val="24"/>
          <w:szCs w:val="24"/>
          <w:lang w:val="en-US"/>
        </w:rPr>
        <w:t xml:space="preserve"> already been tested, this model was adopted to measure the </w:t>
      </w:r>
      <w:r w:rsidR="005938F6">
        <w:rPr>
          <w:rFonts w:ascii="Times New Roman" w:hAnsi="Times New Roman"/>
          <w:color w:val="000000"/>
          <w:sz w:val="24"/>
          <w:szCs w:val="24"/>
          <w:lang w:val="en-US"/>
        </w:rPr>
        <w:t>maturity l</w:t>
      </w:r>
      <w:r w:rsidR="006F6787">
        <w:rPr>
          <w:rFonts w:ascii="Times New Roman" w:hAnsi="Times New Roman"/>
          <w:color w:val="000000"/>
          <w:sz w:val="24"/>
          <w:szCs w:val="24"/>
          <w:lang w:val="en-US"/>
        </w:rPr>
        <w:t>evel</w:t>
      </w:r>
      <w:r w:rsidR="005938F6">
        <w:rPr>
          <w:rFonts w:ascii="Times New Roman" w:hAnsi="Times New Roman"/>
          <w:color w:val="000000"/>
          <w:sz w:val="24"/>
          <w:szCs w:val="24"/>
          <w:lang w:val="en-US"/>
        </w:rPr>
        <w:t>.</w:t>
      </w:r>
    </w:p>
    <w:p w14:paraId="4B83A30D" w14:textId="77777777" w:rsidR="00ED0A40" w:rsidRDefault="00ED0A40">
      <w:pPr>
        <w:spacing w:after="0" w:line="360" w:lineRule="auto"/>
        <w:jc w:val="both"/>
        <w:rPr>
          <w:rFonts w:ascii="Times New Roman" w:hAnsi="Times New Roman"/>
          <w:color w:val="000000"/>
          <w:sz w:val="24"/>
          <w:szCs w:val="24"/>
          <w:lang w:val="en-US"/>
        </w:rPr>
      </w:pPr>
    </w:p>
    <w:p w14:paraId="293C272D" w14:textId="77777777" w:rsidR="006F6787" w:rsidRPr="00280180" w:rsidRDefault="006F6787">
      <w:pPr>
        <w:spacing w:after="0" w:line="360" w:lineRule="auto"/>
        <w:jc w:val="both"/>
        <w:rPr>
          <w:lang w:val="en-US"/>
        </w:rPr>
      </w:pPr>
      <w:r w:rsidRPr="00280180">
        <w:rPr>
          <w:rFonts w:ascii="Times New Roman" w:hAnsi="Times New Roman"/>
          <w:b/>
          <w:color w:val="000000"/>
          <w:sz w:val="24"/>
          <w:szCs w:val="24"/>
          <w:lang w:val="en-US"/>
        </w:rPr>
        <w:t xml:space="preserve">3. </w:t>
      </w:r>
      <w:r w:rsidR="00690DAF">
        <w:rPr>
          <w:rFonts w:ascii="Times New Roman" w:hAnsi="Times New Roman"/>
          <w:b/>
          <w:color w:val="000000"/>
          <w:sz w:val="24"/>
          <w:szCs w:val="24"/>
          <w:lang w:val="en-US"/>
        </w:rPr>
        <w:t>R</w:t>
      </w:r>
      <w:r w:rsidR="00690DAF" w:rsidRPr="00690DAF">
        <w:rPr>
          <w:rFonts w:ascii="Times New Roman" w:hAnsi="Times New Roman"/>
          <w:b/>
          <w:color w:val="000000"/>
          <w:sz w:val="24"/>
          <w:szCs w:val="24"/>
          <w:lang w:val="en-US"/>
        </w:rPr>
        <w:t>esearch methodology</w:t>
      </w:r>
    </w:p>
    <w:p w14:paraId="03B7B421" w14:textId="106165D1" w:rsidR="006F6787" w:rsidRPr="005F6CB8" w:rsidRDefault="006F6787">
      <w:pPr>
        <w:spacing w:after="0" w:line="360" w:lineRule="auto"/>
        <w:ind w:firstLine="708"/>
        <w:jc w:val="both"/>
        <w:rPr>
          <w:color w:val="000000"/>
          <w:lang w:val="en-US"/>
        </w:rPr>
      </w:pPr>
      <w:r>
        <w:rPr>
          <w:rFonts w:ascii="Times New Roman" w:hAnsi="Times New Roman"/>
          <w:color w:val="000000"/>
          <w:sz w:val="24"/>
          <w:szCs w:val="24"/>
          <w:lang w:val="en-US"/>
        </w:rPr>
        <w:t xml:space="preserve">The </w:t>
      </w:r>
      <w:r w:rsidRPr="005F6CB8">
        <w:rPr>
          <w:rFonts w:ascii="Times New Roman" w:hAnsi="Times New Roman"/>
          <w:color w:val="000000"/>
          <w:sz w:val="24"/>
          <w:szCs w:val="24"/>
          <w:lang w:val="en-US"/>
        </w:rPr>
        <w:t xml:space="preserve">research </w:t>
      </w:r>
      <w:r w:rsidR="00B4352F" w:rsidRPr="005F6CB8">
        <w:rPr>
          <w:rFonts w:ascii="Times New Roman" w:hAnsi="Times New Roman"/>
          <w:color w:val="000000"/>
          <w:sz w:val="24"/>
          <w:szCs w:val="24"/>
          <w:lang w:val="en-US"/>
        </w:rPr>
        <w:t>consists</w:t>
      </w:r>
      <w:r w:rsidRPr="005F6CB8">
        <w:rPr>
          <w:rFonts w:ascii="Times New Roman" w:hAnsi="Times New Roman"/>
          <w:color w:val="000000"/>
          <w:sz w:val="24"/>
          <w:szCs w:val="24"/>
          <w:lang w:val="en-US"/>
        </w:rPr>
        <w:t xml:space="preserve"> </w:t>
      </w:r>
      <w:r w:rsidR="00B4352F" w:rsidRPr="00864F5C">
        <w:rPr>
          <w:rFonts w:ascii="Times New Roman" w:hAnsi="Times New Roman"/>
          <w:noProof/>
          <w:color w:val="000000"/>
          <w:sz w:val="24"/>
          <w:szCs w:val="24"/>
          <w:lang w:val="en-US"/>
        </w:rPr>
        <w:t>in</w:t>
      </w:r>
      <w:r w:rsidRPr="005F6CB8">
        <w:rPr>
          <w:rFonts w:ascii="Times New Roman" w:hAnsi="Times New Roman"/>
          <w:color w:val="000000"/>
          <w:sz w:val="24"/>
          <w:szCs w:val="24"/>
          <w:lang w:val="en-US"/>
        </w:rPr>
        <w:t xml:space="preserve"> </w:t>
      </w:r>
      <w:r w:rsidRPr="00864F5C">
        <w:rPr>
          <w:rFonts w:ascii="Times New Roman" w:hAnsi="Times New Roman"/>
          <w:noProof/>
          <w:color w:val="000000"/>
          <w:sz w:val="24"/>
          <w:szCs w:val="24"/>
          <w:lang w:val="en-US"/>
        </w:rPr>
        <w:t>exploratory</w:t>
      </w:r>
      <w:r>
        <w:rPr>
          <w:rFonts w:ascii="Times New Roman" w:hAnsi="Times New Roman"/>
          <w:color w:val="000000"/>
          <w:sz w:val="24"/>
          <w:szCs w:val="24"/>
          <w:lang w:val="en-US"/>
        </w:rPr>
        <w:t xml:space="preserve"> research, which adopted the technical procedures of literature review, survey and single case study. The survey involved the application of a questionnaire, unstructured interviews and direct observation in the workplace. In the case study methodological triangulation was </w:t>
      </w:r>
      <w:r w:rsidRPr="005F6CB8">
        <w:rPr>
          <w:rFonts w:ascii="Times New Roman" w:hAnsi="Times New Roman"/>
          <w:color w:val="000000"/>
          <w:sz w:val="24"/>
          <w:szCs w:val="24"/>
          <w:lang w:val="en-US"/>
        </w:rPr>
        <w:t>used, comprising the</w:t>
      </w:r>
      <w:r w:rsidR="00B4352F" w:rsidRPr="005F6CB8">
        <w:rPr>
          <w:rFonts w:ascii="Times New Roman" w:hAnsi="Times New Roman"/>
          <w:color w:val="000000"/>
          <w:sz w:val="24"/>
          <w:szCs w:val="24"/>
          <w:lang w:val="en-US"/>
        </w:rPr>
        <w:t xml:space="preserve"> results</w:t>
      </w:r>
      <w:r w:rsidRPr="005F6CB8">
        <w:rPr>
          <w:rFonts w:ascii="Times New Roman" w:hAnsi="Times New Roman"/>
          <w:color w:val="000000"/>
          <w:sz w:val="24"/>
          <w:szCs w:val="24"/>
          <w:lang w:val="en-US"/>
        </w:rPr>
        <w:t xml:space="preserve"> analysis and discussion under quantitative (median obtained f</w:t>
      </w:r>
      <w:r>
        <w:rPr>
          <w:rFonts w:ascii="Times New Roman" w:hAnsi="Times New Roman"/>
          <w:color w:val="000000"/>
          <w:sz w:val="24"/>
          <w:szCs w:val="24"/>
          <w:lang w:val="en-US"/>
        </w:rPr>
        <w:t xml:space="preserve">rom questionnaires) and </w:t>
      </w:r>
      <w:r w:rsidRPr="005F6CB8">
        <w:rPr>
          <w:rFonts w:ascii="Times New Roman" w:hAnsi="Times New Roman"/>
          <w:color w:val="000000"/>
          <w:sz w:val="24"/>
          <w:szCs w:val="24"/>
          <w:lang w:val="en-US"/>
        </w:rPr>
        <w:t xml:space="preserve">qualitative (data from interviews and observation) </w:t>
      </w:r>
      <w:r w:rsidRPr="00864F5C">
        <w:rPr>
          <w:rFonts w:ascii="Times New Roman" w:hAnsi="Times New Roman"/>
          <w:noProof/>
          <w:color w:val="000000"/>
          <w:sz w:val="24"/>
          <w:szCs w:val="24"/>
          <w:lang w:val="en-US"/>
        </w:rPr>
        <w:t>approaches</w:t>
      </w:r>
      <w:r w:rsidRPr="005F6CB8">
        <w:rPr>
          <w:rFonts w:ascii="Times New Roman" w:hAnsi="Times New Roman"/>
          <w:color w:val="000000"/>
          <w:sz w:val="24"/>
          <w:szCs w:val="24"/>
          <w:lang w:val="en-US"/>
        </w:rPr>
        <w:t>.</w:t>
      </w:r>
    </w:p>
    <w:p w14:paraId="3986141B" w14:textId="77777777" w:rsidR="006F6787" w:rsidRPr="00280180" w:rsidRDefault="006F6787">
      <w:pPr>
        <w:spacing w:after="0" w:line="360" w:lineRule="auto"/>
        <w:ind w:firstLine="708"/>
        <w:jc w:val="both"/>
        <w:rPr>
          <w:lang w:val="en-US"/>
        </w:rPr>
      </w:pPr>
      <w:r w:rsidRPr="005F6CB8">
        <w:rPr>
          <w:rFonts w:ascii="Times New Roman" w:hAnsi="Times New Roman"/>
          <w:color w:val="000000"/>
          <w:sz w:val="24"/>
          <w:szCs w:val="24"/>
          <w:lang w:val="en-US"/>
        </w:rPr>
        <w:t xml:space="preserve">The </w:t>
      </w:r>
      <w:r w:rsidR="00B4352F" w:rsidRPr="005F6CB8">
        <w:rPr>
          <w:rFonts w:ascii="Times New Roman" w:hAnsi="Times New Roman"/>
          <w:color w:val="000000"/>
          <w:sz w:val="24"/>
          <w:szCs w:val="24"/>
          <w:lang w:val="en-US"/>
        </w:rPr>
        <w:t xml:space="preserve">studied </w:t>
      </w:r>
      <w:r w:rsidRPr="005F6CB8">
        <w:rPr>
          <w:rFonts w:ascii="Times New Roman" w:hAnsi="Times New Roman"/>
          <w:color w:val="000000"/>
          <w:sz w:val="24"/>
          <w:szCs w:val="24"/>
          <w:lang w:val="en-US"/>
        </w:rPr>
        <w:t xml:space="preserve">industry operates in the </w:t>
      </w:r>
      <w:r w:rsidR="00B4352F" w:rsidRPr="005F6CB8">
        <w:rPr>
          <w:rFonts w:ascii="Times New Roman" w:hAnsi="Times New Roman"/>
          <w:color w:val="000000"/>
          <w:sz w:val="24"/>
          <w:szCs w:val="24"/>
          <w:lang w:val="en-US"/>
        </w:rPr>
        <w:t>electrical-electronic</w:t>
      </w:r>
      <w:r w:rsidRPr="005F6CB8">
        <w:rPr>
          <w:rFonts w:ascii="Times New Roman" w:hAnsi="Times New Roman"/>
          <w:color w:val="000000"/>
          <w:sz w:val="24"/>
          <w:szCs w:val="24"/>
          <w:lang w:val="en-US"/>
        </w:rPr>
        <w:t xml:space="preserve"> </w:t>
      </w:r>
      <w:r w:rsidR="00B4352F" w:rsidRPr="005F6CB8">
        <w:rPr>
          <w:rFonts w:ascii="Times New Roman" w:hAnsi="Times New Roman"/>
          <w:color w:val="000000"/>
          <w:sz w:val="24"/>
          <w:szCs w:val="24"/>
          <w:lang w:val="en-US"/>
        </w:rPr>
        <w:t>sector</w:t>
      </w:r>
      <w:r w:rsidRPr="005F6CB8">
        <w:rPr>
          <w:rFonts w:ascii="Times New Roman" w:hAnsi="Times New Roman"/>
          <w:color w:val="000000"/>
          <w:sz w:val="24"/>
          <w:szCs w:val="24"/>
          <w:lang w:val="en-US"/>
        </w:rPr>
        <w:t>, selling products to the entire country. This industry</w:t>
      </w:r>
      <w:r>
        <w:rPr>
          <w:rFonts w:ascii="Times New Roman" w:hAnsi="Times New Roman"/>
          <w:color w:val="000000"/>
          <w:sz w:val="24"/>
          <w:szCs w:val="24"/>
          <w:lang w:val="en-US"/>
        </w:rPr>
        <w:t xml:space="preserve"> was chosen due to the need to characterize the current situation of its PDP and find possible </w:t>
      </w:r>
      <w:r w:rsidR="00DA17B6">
        <w:rPr>
          <w:rFonts w:ascii="Times New Roman" w:hAnsi="Times New Roman"/>
          <w:color w:val="000000"/>
          <w:sz w:val="24"/>
          <w:szCs w:val="24"/>
          <w:lang w:val="en-US"/>
        </w:rPr>
        <w:t xml:space="preserve">failure </w:t>
      </w:r>
      <w:r>
        <w:rPr>
          <w:rFonts w:ascii="Times New Roman" w:hAnsi="Times New Roman"/>
          <w:color w:val="000000"/>
          <w:sz w:val="24"/>
          <w:szCs w:val="24"/>
          <w:lang w:val="en-US"/>
        </w:rPr>
        <w:t xml:space="preserve">points that may be causing lower quality in its products, generating customer complaints and lost sales. </w:t>
      </w:r>
      <w:r w:rsidRPr="00864F5C">
        <w:rPr>
          <w:rFonts w:ascii="Times New Roman" w:hAnsi="Times New Roman"/>
          <w:noProof/>
          <w:color w:val="000000"/>
          <w:sz w:val="24"/>
          <w:szCs w:val="24"/>
          <w:lang w:val="en-US"/>
        </w:rPr>
        <w:t xml:space="preserve">To analyze their </w:t>
      </w:r>
      <w:r w:rsidR="00DA17B6" w:rsidRPr="00864F5C">
        <w:rPr>
          <w:rFonts w:ascii="Times New Roman" w:hAnsi="Times New Roman"/>
          <w:noProof/>
          <w:color w:val="000000"/>
          <w:sz w:val="24"/>
          <w:szCs w:val="24"/>
          <w:lang w:val="en-US"/>
        </w:rPr>
        <w:t xml:space="preserve">maturity </w:t>
      </w:r>
      <w:r w:rsidRPr="00864F5C">
        <w:rPr>
          <w:rFonts w:ascii="Times New Roman" w:hAnsi="Times New Roman"/>
          <w:noProof/>
          <w:color w:val="000000"/>
          <w:sz w:val="24"/>
          <w:szCs w:val="24"/>
          <w:lang w:val="en-US"/>
        </w:rPr>
        <w:t>degree</w:t>
      </w:r>
      <w:r>
        <w:rPr>
          <w:rFonts w:ascii="Times New Roman" w:hAnsi="Times New Roman"/>
          <w:color w:val="000000"/>
          <w:sz w:val="24"/>
          <w:szCs w:val="24"/>
          <w:lang w:val="en-US"/>
        </w:rPr>
        <w:t xml:space="preserve">, the questionnaire developed by </w:t>
      </w:r>
      <w:proofErr w:type="spellStart"/>
      <w:r>
        <w:rPr>
          <w:rFonts w:ascii="Times New Roman" w:hAnsi="Times New Roman"/>
          <w:color w:val="000000"/>
          <w:sz w:val="24"/>
          <w:szCs w:val="24"/>
          <w:lang w:val="en-US"/>
        </w:rPr>
        <w:t>Quintella</w:t>
      </w:r>
      <w:proofErr w:type="spellEnd"/>
      <w:r>
        <w:rPr>
          <w:rFonts w:ascii="Times New Roman" w:hAnsi="Times New Roman"/>
          <w:color w:val="000000"/>
          <w:sz w:val="24"/>
          <w:szCs w:val="24"/>
          <w:lang w:val="en-US"/>
        </w:rPr>
        <w:t xml:space="preserve"> and Rocha (2006) was applied. This questionnaire has a total of 27 questions that verify the fulfillment </w:t>
      </w:r>
      <w:r w:rsidR="00DA17B6">
        <w:rPr>
          <w:rFonts w:ascii="Times New Roman" w:hAnsi="Times New Roman"/>
          <w:color w:val="000000"/>
          <w:sz w:val="24"/>
          <w:szCs w:val="24"/>
          <w:lang w:val="en-US"/>
        </w:rPr>
        <w:t>o</w:t>
      </w:r>
      <w:r>
        <w:rPr>
          <w:rFonts w:ascii="Times New Roman" w:hAnsi="Times New Roman"/>
          <w:color w:val="000000"/>
          <w:sz w:val="24"/>
          <w:szCs w:val="24"/>
          <w:lang w:val="en-US"/>
        </w:rPr>
        <w:t xml:space="preserve">f the goals (generic and specific) of certain practices (process areas), based on the CMMI concepts. </w:t>
      </w:r>
      <w:r w:rsidR="00DA17B6">
        <w:rPr>
          <w:rFonts w:ascii="Times New Roman" w:hAnsi="Times New Roman"/>
          <w:color w:val="000000"/>
          <w:sz w:val="24"/>
          <w:szCs w:val="24"/>
          <w:lang w:val="en-US"/>
        </w:rPr>
        <w:t>The a</w:t>
      </w:r>
      <w:r>
        <w:rPr>
          <w:rFonts w:ascii="Times New Roman" w:hAnsi="Times New Roman"/>
          <w:color w:val="000000"/>
          <w:sz w:val="24"/>
          <w:szCs w:val="24"/>
          <w:lang w:val="en-US"/>
        </w:rPr>
        <w:t xml:space="preserve">lternatives to answers default to the Likert scale: 1) No/Never; 2) Rarely; 3) Sometimes; 4) Often; and 5) Always. Therefore, each answer is assigned a number that will indicate the respondent's perception of each </w:t>
      </w:r>
      <w:r>
        <w:rPr>
          <w:rFonts w:ascii="Times New Roman" w:hAnsi="Times New Roman"/>
          <w:color w:val="000000"/>
          <w:sz w:val="24"/>
          <w:szCs w:val="24"/>
          <w:lang w:val="en-US"/>
        </w:rPr>
        <w:lastRenderedPageBreak/>
        <w:t xml:space="preserve">statement. The respondent should tick only one of the alternatives. For better understanding, an example of questionnaire questions and answer alternatives is presented in </w:t>
      </w:r>
      <w:r w:rsidR="00270CE2">
        <w:rPr>
          <w:rFonts w:ascii="Times New Roman" w:hAnsi="Times New Roman"/>
          <w:color w:val="000000"/>
          <w:sz w:val="24"/>
          <w:szCs w:val="24"/>
          <w:lang w:val="en-US"/>
        </w:rPr>
        <w:t>Table</w:t>
      </w:r>
      <w:r>
        <w:rPr>
          <w:rFonts w:ascii="Times New Roman" w:hAnsi="Times New Roman"/>
          <w:color w:val="000000"/>
          <w:sz w:val="24"/>
          <w:szCs w:val="24"/>
          <w:lang w:val="en-US"/>
        </w:rPr>
        <w:t xml:space="preserve"> 2.</w:t>
      </w:r>
    </w:p>
    <w:p w14:paraId="67BE1989" w14:textId="77777777" w:rsidR="006F6787" w:rsidRDefault="006F6787">
      <w:pPr>
        <w:spacing w:after="0" w:line="360" w:lineRule="auto"/>
        <w:ind w:firstLine="708"/>
        <w:jc w:val="both"/>
        <w:rPr>
          <w:rFonts w:ascii="Times New Roman" w:hAnsi="Times New Roman"/>
          <w:color w:val="000000"/>
          <w:sz w:val="24"/>
          <w:szCs w:val="24"/>
          <w:lang w:val="en-US"/>
        </w:rPr>
      </w:pPr>
    </w:p>
    <w:p w14:paraId="02E692C9" w14:textId="77777777" w:rsidR="006F6787" w:rsidRPr="006B3B1A" w:rsidRDefault="00270CE2">
      <w:pPr>
        <w:pStyle w:val="Legenda"/>
        <w:keepNext/>
        <w:spacing w:after="0" w:line="360" w:lineRule="auto"/>
        <w:jc w:val="center"/>
        <w:rPr>
          <w:rFonts w:ascii="Times New Roman" w:hAnsi="Times New Roman"/>
          <w:lang w:val="en-US"/>
        </w:rPr>
      </w:pPr>
      <w:r w:rsidRPr="00864F5C">
        <w:rPr>
          <w:rFonts w:ascii="Times New Roman" w:hAnsi="Times New Roman"/>
          <w:b/>
          <w:i w:val="0"/>
          <w:noProof/>
          <w:color w:val="000000"/>
          <w:sz w:val="20"/>
          <w:lang w:val="en-US"/>
        </w:rPr>
        <w:t>Table</w:t>
      </w:r>
      <w:r w:rsidR="006F6787" w:rsidRPr="00864F5C">
        <w:rPr>
          <w:rFonts w:ascii="Times New Roman" w:hAnsi="Times New Roman"/>
          <w:b/>
          <w:i w:val="0"/>
          <w:noProof/>
          <w:color w:val="000000"/>
          <w:sz w:val="20"/>
          <w:lang w:val="en-US"/>
        </w:rPr>
        <w:t xml:space="preserve"> </w:t>
      </w:r>
      <w:r w:rsidR="006F6787" w:rsidRPr="00864F5C">
        <w:rPr>
          <w:rFonts w:ascii="Times New Roman" w:hAnsi="Times New Roman"/>
          <w:b/>
          <w:i w:val="0"/>
          <w:noProof/>
          <w:color w:val="000000"/>
          <w:sz w:val="20"/>
          <w:lang w:val="en-US"/>
        </w:rPr>
        <w:fldChar w:fldCharType="begin"/>
      </w:r>
      <w:r w:rsidR="006F6787" w:rsidRPr="00864F5C">
        <w:rPr>
          <w:rFonts w:ascii="Times New Roman" w:hAnsi="Times New Roman"/>
          <w:b/>
          <w:i w:val="0"/>
          <w:noProof/>
          <w:color w:val="000000"/>
          <w:sz w:val="20"/>
          <w:lang w:val="en-US"/>
        </w:rPr>
        <w:instrText xml:space="preserve"> SEQ "Quadro" \* ARABIC </w:instrText>
      </w:r>
      <w:r w:rsidR="006F6787" w:rsidRPr="00864F5C">
        <w:rPr>
          <w:rFonts w:ascii="Times New Roman" w:hAnsi="Times New Roman"/>
          <w:b/>
          <w:i w:val="0"/>
          <w:noProof/>
          <w:color w:val="000000"/>
          <w:sz w:val="20"/>
          <w:lang w:val="en-US"/>
        </w:rPr>
        <w:fldChar w:fldCharType="separate"/>
      </w:r>
      <w:r w:rsidR="006F6787" w:rsidRPr="00864F5C">
        <w:rPr>
          <w:rFonts w:ascii="Times New Roman" w:hAnsi="Times New Roman"/>
          <w:b/>
          <w:i w:val="0"/>
          <w:noProof/>
          <w:color w:val="000000"/>
          <w:sz w:val="20"/>
          <w:lang w:val="en-US"/>
        </w:rPr>
        <w:t>2</w:t>
      </w:r>
      <w:r w:rsidR="006F6787" w:rsidRPr="00864F5C">
        <w:rPr>
          <w:rFonts w:ascii="Times New Roman" w:hAnsi="Times New Roman"/>
          <w:b/>
          <w:i w:val="0"/>
          <w:noProof/>
          <w:color w:val="000000"/>
          <w:sz w:val="20"/>
          <w:lang w:val="en-US"/>
        </w:rPr>
        <w:fldChar w:fldCharType="end"/>
      </w:r>
      <w:r w:rsidR="006F6787" w:rsidRPr="00864F5C">
        <w:rPr>
          <w:rFonts w:ascii="Times New Roman" w:hAnsi="Times New Roman"/>
          <w:b/>
          <w:i w:val="0"/>
          <w:noProof/>
          <w:color w:val="000000"/>
          <w:sz w:val="20"/>
          <w:lang w:val="en-US"/>
        </w:rPr>
        <w:t xml:space="preserve"> - Sample questions and answer alternatives from the applied questionnaire.</w:t>
      </w:r>
    </w:p>
    <w:tbl>
      <w:tblPr>
        <w:tblW w:w="0" w:type="auto"/>
        <w:jc w:val="center"/>
        <w:tblLayout w:type="fixed"/>
        <w:tblCellMar>
          <w:left w:w="70" w:type="dxa"/>
          <w:right w:w="70" w:type="dxa"/>
        </w:tblCellMar>
        <w:tblLook w:val="0000" w:firstRow="0" w:lastRow="0" w:firstColumn="0" w:lastColumn="0" w:noHBand="0" w:noVBand="0"/>
      </w:tblPr>
      <w:tblGrid>
        <w:gridCol w:w="7161"/>
        <w:gridCol w:w="427"/>
        <w:gridCol w:w="427"/>
        <w:gridCol w:w="427"/>
        <w:gridCol w:w="426"/>
        <w:gridCol w:w="353"/>
      </w:tblGrid>
      <w:tr w:rsidR="006F6787" w14:paraId="315A4D93" w14:textId="77777777" w:rsidTr="0038714E">
        <w:trPr>
          <w:trHeight w:val="300"/>
          <w:jc w:val="center"/>
        </w:trPr>
        <w:tc>
          <w:tcPr>
            <w:tcW w:w="7161" w:type="dxa"/>
            <w:tcBorders>
              <w:top w:val="single" w:sz="4" w:space="0" w:color="000000"/>
              <w:left w:val="single" w:sz="4" w:space="0" w:color="000000"/>
              <w:bottom w:val="single" w:sz="4" w:space="0" w:color="000000"/>
            </w:tcBorders>
            <w:shd w:val="clear" w:color="auto" w:fill="auto"/>
            <w:vAlign w:val="bottom"/>
          </w:tcPr>
          <w:p w14:paraId="6299DFB7" w14:textId="77777777" w:rsidR="006F6787" w:rsidRDefault="006F6787">
            <w:pPr>
              <w:spacing w:after="0" w:line="240" w:lineRule="auto"/>
            </w:pPr>
            <w:r>
              <w:rPr>
                <w:rFonts w:ascii="Times New Roman" w:eastAsia="Times New Roman" w:hAnsi="Times New Roman"/>
                <w:color w:val="000000"/>
                <w:sz w:val="24"/>
                <w:szCs w:val="24"/>
                <w:lang w:val="en-US" w:eastAsia="ja-JP"/>
              </w:rPr>
              <w:t> </w:t>
            </w:r>
            <w:proofErr w:type="spellStart"/>
            <w:r>
              <w:rPr>
                <w:rFonts w:ascii="Times New Roman" w:eastAsia="Times New Roman" w:hAnsi="Times New Roman"/>
                <w:color w:val="000000"/>
                <w:sz w:val="24"/>
                <w:szCs w:val="24"/>
                <w:lang w:eastAsia="ja-JP"/>
              </w:rPr>
              <w:t>Quest</w:t>
            </w:r>
            <w:r w:rsidR="00270CE2">
              <w:rPr>
                <w:rFonts w:ascii="Times New Roman" w:eastAsia="Times New Roman" w:hAnsi="Times New Roman"/>
                <w:color w:val="000000"/>
                <w:sz w:val="24"/>
                <w:szCs w:val="24"/>
                <w:lang w:eastAsia="ja-JP"/>
              </w:rPr>
              <w:t>ions</w:t>
            </w:r>
            <w:proofErr w:type="spellEnd"/>
          </w:p>
        </w:tc>
        <w:tc>
          <w:tcPr>
            <w:tcW w:w="427" w:type="dxa"/>
            <w:tcBorders>
              <w:top w:val="single" w:sz="4" w:space="0" w:color="000000"/>
              <w:left w:val="single" w:sz="4" w:space="0" w:color="000000"/>
              <w:bottom w:val="single" w:sz="4" w:space="0" w:color="000000"/>
            </w:tcBorders>
            <w:shd w:val="clear" w:color="auto" w:fill="auto"/>
            <w:vAlign w:val="bottom"/>
          </w:tcPr>
          <w:p w14:paraId="44286040" w14:textId="77777777" w:rsidR="006F6787" w:rsidRDefault="006F6787">
            <w:pPr>
              <w:spacing w:after="0" w:line="240" w:lineRule="auto"/>
            </w:pPr>
            <w:r>
              <w:rPr>
                <w:rFonts w:ascii="Times New Roman" w:eastAsia="Times New Roman" w:hAnsi="Times New Roman"/>
                <w:color w:val="000000"/>
                <w:sz w:val="24"/>
                <w:szCs w:val="24"/>
                <w:lang w:eastAsia="ja-JP"/>
              </w:rPr>
              <w:t>N</w:t>
            </w:r>
          </w:p>
        </w:tc>
        <w:tc>
          <w:tcPr>
            <w:tcW w:w="427" w:type="dxa"/>
            <w:tcBorders>
              <w:top w:val="single" w:sz="4" w:space="0" w:color="000000"/>
              <w:left w:val="single" w:sz="4" w:space="0" w:color="000000"/>
              <w:bottom w:val="single" w:sz="4" w:space="0" w:color="000000"/>
            </w:tcBorders>
            <w:shd w:val="clear" w:color="auto" w:fill="auto"/>
            <w:vAlign w:val="bottom"/>
          </w:tcPr>
          <w:p w14:paraId="5C014FE4" w14:textId="77777777" w:rsidR="006F6787" w:rsidRDefault="006F6787">
            <w:pPr>
              <w:spacing w:after="0" w:line="240" w:lineRule="auto"/>
            </w:pPr>
            <w:r>
              <w:rPr>
                <w:rFonts w:ascii="Times New Roman" w:eastAsia="Times New Roman" w:hAnsi="Times New Roman"/>
                <w:color w:val="000000"/>
                <w:sz w:val="24"/>
                <w:szCs w:val="24"/>
                <w:lang w:eastAsia="ja-JP"/>
              </w:rPr>
              <w:t>R</w:t>
            </w:r>
          </w:p>
        </w:tc>
        <w:tc>
          <w:tcPr>
            <w:tcW w:w="427" w:type="dxa"/>
            <w:tcBorders>
              <w:top w:val="single" w:sz="4" w:space="0" w:color="000000"/>
              <w:left w:val="single" w:sz="4" w:space="0" w:color="000000"/>
              <w:bottom w:val="single" w:sz="4" w:space="0" w:color="000000"/>
            </w:tcBorders>
            <w:shd w:val="clear" w:color="auto" w:fill="auto"/>
            <w:vAlign w:val="bottom"/>
          </w:tcPr>
          <w:p w14:paraId="3962B319" w14:textId="77777777" w:rsidR="006F6787" w:rsidRDefault="00270CE2">
            <w:pPr>
              <w:spacing w:after="0" w:line="240" w:lineRule="auto"/>
            </w:pPr>
            <w:r>
              <w:rPr>
                <w:rFonts w:ascii="Times New Roman" w:eastAsia="Times New Roman" w:hAnsi="Times New Roman"/>
                <w:color w:val="000000"/>
                <w:sz w:val="24"/>
                <w:szCs w:val="24"/>
                <w:lang w:eastAsia="ja-JP"/>
              </w:rPr>
              <w:t>S</w:t>
            </w:r>
          </w:p>
        </w:tc>
        <w:tc>
          <w:tcPr>
            <w:tcW w:w="426" w:type="dxa"/>
            <w:tcBorders>
              <w:top w:val="single" w:sz="4" w:space="0" w:color="000000"/>
              <w:left w:val="single" w:sz="4" w:space="0" w:color="000000"/>
              <w:bottom w:val="single" w:sz="4" w:space="0" w:color="000000"/>
            </w:tcBorders>
            <w:shd w:val="clear" w:color="auto" w:fill="auto"/>
            <w:vAlign w:val="bottom"/>
          </w:tcPr>
          <w:p w14:paraId="1A7D94AF" w14:textId="77777777" w:rsidR="006F6787" w:rsidRDefault="00270CE2">
            <w:pPr>
              <w:spacing w:after="0" w:line="240" w:lineRule="auto"/>
            </w:pPr>
            <w:r>
              <w:rPr>
                <w:rFonts w:ascii="Times New Roman" w:eastAsia="Times New Roman" w:hAnsi="Times New Roman"/>
                <w:color w:val="000000"/>
                <w:sz w:val="24"/>
                <w:szCs w:val="24"/>
                <w:lang w:eastAsia="ja-JP"/>
              </w:rPr>
              <w:t>O</w:t>
            </w: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BDC5CE" w14:textId="77777777" w:rsidR="006F6787" w:rsidRDefault="00270CE2">
            <w:pPr>
              <w:spacing w:after="0" w:line="240" w:lineRule="auto"/>
            </w:pPr>
            <w:r>
              <w:rPr>
                <w:rFonts w:ascii="Times New Roman" w:eastAsia="Times New Roman" w:hAnsi="Times New Roman"/>
                <w:color w:val="000000"/>
                <w:sz w:val="24"/>
                <w:szCs w:val="24"/>
                <w:lang w:eastAsia="ja-JP"/>
              </w:rPr>
              <w:t>A</w:t>
            </w:r>
          </w:p>
        </w:tc>
      </w:tr>
      <w:tr w:rsidR="006F6787" w:rsidRPr="000C24B2" w14:paraId="17B0E340" w14:textId="77777777" w:rsidTr="0038714E">
        <w:trPr>
          <w:trHeight w:val="675"/>
          <w:jc w:val="center"/>
        </w:trPr>
        <w:tc>
          <w:tcPr>
            <w:tcW w:w="7161" w:type="dxa"/>
            <w:tcBorders>
              <w:top w:val="none" w:sz="0" w:space="0" w:color="000000"/>
              <w:left w:val="single" w:sz="4" w:space="0" w:color="000000"/>
              <w:bottom w:val="single" w:sz="4" w:space="0" w:color="000000"/>
            </w:tcBorders>
            <w:shd w:val="clear" w:color="auto" w:fill="auto"/>
            <w:vAlign w:val="bottom"/>
          </w:tcPr>
          <w:p w14:paraId="705EBCCB" w14:textId="77777777" w:rsidR="006F6787" w:rsidRPr="00270CE2" w:rsidRDefault="00270CE2">
            <w:pPr>
              <w:spacing w:after="0" w:line="240" w:lineRule="auto"/>
              <w:rPr>
                <w:lang w:val="en-US"/>
              </w:rPr>
            </w:pPr>
            <w:r w:rsidRPr="004B4178">
              <w:rPr>
                <w:rFonts w:ascii="Times New Roman" w:eastAsia="Times New Roman" w:hAnsi="Times New Roman"/>
                <w:color w:val="000000"/>
                <w:sz w:val="24"/>
                <w:szCs w:val="24"/>
                <w:lang w:val="en-US" w:eastAsia="ja-JP"/>
              </w:rPr>
              <w:t xml:space="preserve">1. </w:t>
            </w:r>
            <w:r w:rsidRPr="00270CE2">
              <w:rPr>
                <w:rFonts w:ascii="Times New Roman" w:eastAsia="Times New Roman" w:hAnsi="Times New Roman"/>
                <w:color w:val="000000"/>
                <w:sz w:val="24"/>
                <w:szCs w:val="24"/>
                <w:lang w:val="en-US" w:eastAsia="ja-JP"/>
              </w:rPr>
              <w:t>Are product development projects planned with the involvement of stakeholders (including suppliers) and are such projects monitored and controlled against their plan?</w:t>
            </w:r>
          </w:p>
        </w:tc>
        <w:tc>
          <w:tcPr>
            <w:tcW w:w="427" w:type="dxa"/>
            <w:tcBorders>
              <w:top w:val="none" w:sz="0" w:space="0" w:color="000000"/>
              <w:left w:val="single" w:sz="4" w:space="0" w:color="000000"/>
              <w:bottom w:val="single" w:sz="4" w:space="0" w:color="000000"/>
            </w:tcBorders>
            <w:shd w:val="clear" w:color="auto" w:fill="auto"/>
            <w:vAlign w:val="bottom"/>
          </w:tcPr>
          <w:p w14:paraId="7D7DA104" w14:textId="77777777" w:rsidR="006F6787" w:rsidRPr="00270CE2" w:rsidRDefault="006F6787">
            <w:pPr>
              <w:spacing w:after="0" w:line="240" w:lineRule="auto"/>
              <w:rPr>
                <w:lang w:val="en-US"/>
              </w:rPr>
            </w:pPr>
            <w:r w:rsidRPr="00270CE2">
              <w:rPr>
                <w:rFonts w:ascii="Times New Roman" w:eastAsia="Times New Roman" w:hAnsi="Times New Roman"/>
                <w:color w:val="000000"/>
                <w:sz w:val="24"/>
                <w:szCs w:val="24"/>
                <w:lang w:val="en-US" w:eastAsia="ja-JP"/>
              </w:rPr>
              <w:t> </w:t>
            </w:r>
          </w:p>
        </w:tc>
        <w:tc>
          <w:tcPr>
            <w:tcW w:w="427" w:type="dxa"/>
            <w:tcBorders>
              <w:top w:val="none" w:sz="0" w:space="0" w:color="000000"/>
              <w:left w:val="single" w:sz="4" w:space="0" w:color="000000"/>
              <w:bottom w:val="single" w:sz="4" w:space="0" w:color="000000"/>
            </w:tcBorders>
            <w:shd w:val="clear" w:color="auto" w:fill="auto"/>
            <w:vAlign w:val="bottom"/>
          </w:tcPr>
          <w:p w14:paraId="57971E99" w14:textId="77777777" w:rsidR="006F6787" w:rsidRPr="00270CE2" w:rsidRDefault="006F6787">
            <w:pPr>
              <w:spacing w:after="0" w:line="240" w:lineRule="auto"/>
              <w:rPr>
                <w:lang w:val="en-US"/>
              </w:rPr>
            </w:pPr>
            <w:r w:rsidRPr="00270CE2">
              <w:rPr>
                <w:rFonts w:ascii="Times New Roman" w:eastAsia="Times New Roman" w:hAnsi="Times New Roman"/>
                <w:color w:val="000000"/>
                <w:sz w:val="24"/>
                <w:szCs w:val="24"/>
                <w:lang w:val="en-US" w:eastAsia="ja-JP"/>
              </w:rPr>
              <w:t> </w:t>
            </w:r>
          </w:p>
        </w:tc>
        <w:tc>
          <w:tcPr>
            <w:tcW w:w="427" w:type="dxa"/>
            <w:tcBorders>
              <w:top w:val="none" w:sz="0" w:space="0" w:color="000000"/>
              <w:left w:val="single" w:sz="4" w:space="0" w:color="000000"/>
              <w:bottom w:val="single" w:sz="4" w:space="0" w:color="000000"/>
            </w:tcBorders>
            <w:shd w:val="clear" w:color="auto" w:fill="auto"/>
            <w:vAlign w:val="bottom"/>
          </w:tcPr>
          <w:p w14:paraId="5B7DAF11" w14:textId="77777777" w:rsidR="006F6787" w:rsidRPr="00270CE2" w:rsidRDefault="006F6787">
            <w:pPr>
              <w:spacing w:after="0" w:line="240" w:lineRule="auto"/>
              <w:rPr>
                <w:lang w:val="en-US"/>
              </w:rPr>
            </w:pPr>
            <w:r w:rsidRPr="00270CE2">
              <w:rPr>
                <w:rFonts w:ascii="Times New Roman" w:eastAsia="Times New Roman" w:hAnsi="Times New Roman"/>
                <w:color w:val="000000"/>
                <w:sz w:val="24"/>
                <w:szCs w:val="24"/>
                <w:lang w:val="en-US" w:eastAsia="ja-JP"/>
              </w:rPr>
              <w:t> </w:t>
            </w:r>
          </w:p>
        </w:tc>
        <w:tc>
          <w:tcPr>
            <w:tcW w:w="426" w:type="dxa"/>
            <w:tcBorders>
              <w:top w:val="none" w:sz="0" w:space="0" w:color="000000"/>
              <w:left w:val="single" w:sz="4" w:space="0" w:color="000000"/>
              <w:bottom w:val="single" w:sz="4" w:space="0" w:color="000000"/>
            </w:tcBorders>
            <w:shd w:val="clear" w:color="auto" w:fill="auto"/>
            <w:vAlign w:val="bottom"/>
          </w:tcPr>
          <w:p w14:paraId="7FB2170F" w14:textId="77777777" w:rsidR="006F6787" w:rsidRPr="00270CE2" w:rsidRDefault="006F6787">
            <w:pPr>
              <w:spacing w:after="0" w:line="240" w:lineRule="auto"/>
              <w:rPr>
                <w:lang w:val="en-US"/>
              </w:rPr>
            </w:pPr>
            <w:r w:rsidRPr="00270CE2">
              <w:rPr>
                <w:rFonts w:ascii="Times New Roman" w:eastAsia="Times New Roman" w:hAnsi="Times New Roman"/>
                <w:color w:val="000000"/>
                <w:sz w:val="24"/>
                <w:szCs w:val="24"/>
                <w:lang w:val="en-US" w:eastAsia="ja-JP"/>
              </w:rPr>
              <w:t> </w:t>
            </w:r>
          </w:p>
        </w:tc>
        <w:tc>
          <w:tcPr>
            <w:tcW w:w="353" w:type="dxa"/>
            <w:tcBorders>
              <w:top w:val="none" w:sz="0" w:space="0" w:color="000000"/>
              <w:left w:val="single" w:sz="4" w:space="0" w:color="000000"/>
              <w:bottom w:val="single" w:sz="4" w:space="0" w:color="000000"/>
              <w:right w:val="single" w:sz="4" w:space="0" w:color="000000"/>
            </w:tcBorders>
            <w:shd w:val="clear" w:color="auto" w:fill="auto"/>
            <w:vAlign w:val="bottom"/>
          </w:tcPr>
          <w:p w14:paraId="6E2B8C43" w14:textId="77777777" w:rsidR="006F6787" w:rsidRPr="00270CE2" w:rsidRDefault="006F6787">
            <w:pPr>
              <w:spacing w:after="0" w:line="240" w:lineRule="auto"/>
              <w:rPr>
                <w:lang w:val="en-US"/>
              </w:rPr>
            </w:pPr>
            <w:r w:rsidRPr="00270CE2">
              <w:rPr>
                <w:rFonts w:ascii="Times New Roman" w:eastAsia="Times New Roman" w:hAnsi="Times New Roman"/>
                <w:color w:val="000000"/>
                <w:sz w:val="24"/>
                <w:szCs w:val="24"/>
                <w:lang w:val="en-US" w:eastAsia="ja-JP"/>
              </w:rPr>
              <w:t> </w:t>
            </w:r>
          </w:p>
        </w:tc>
      </w:tr>
      <w:tr w:rsidR="006F6787" w:rsidRPr="000C24B2" w14:paraId="0CBCB216" w14:textId="77777777" w:rsidTr="0038714E">
        <w:trPr>
          <w:trHeight w:val="360"/>
          <w:jc w:val="center"/>
        </w:trPr>
        <w:tc>
          <w:tcPr>
            <w:tcW w:w="7161" w:type="dxa"/>
            <w:tcBorders>
              <w:top w:val="none" w:sz="0" w:space="0" w:color="000000"/>
              <w:left w:val="single" w:sz="4" w:space="0" w:color="000000"/>
              <w:bottom w:val="single" w:sz="4" w:space="0" w:color="000000"/>
            </w:tcBorders>
            <w:shd w:val="clear" w:color="auto" w:fill="auto"/>
            <w:vAlign w:val="bottom"/>
          </w:tcPr>
          <w:p w14:paraId="780AB9EE" w14:textId="77777777" w:rsidR="006F6787" w:rsidRPr="00270CE2" w:rsidRDefault="00270CE2">
            <w:pPr>
              <w:spacing w:after="0" w:line="240" w:lineRule="auto"/>
              <w:rPr>
                <w:lang w:val="en-US"/>
              </w:rPr>
            </w:pPr>
            <w:r w:rsidRPr="004B4178">
              <w:rPr>
                <w:rFonts w:ascii="Times New Roman" w:eastAsia="Times New Roman" w:hAnsi="Times New Roman"/>
                <w:color w:val="000000"/>
                <w:sz w:val="24"/>
                <w:szCs w:val="24"/>
                <w:lang w:val="en-US" w:eastAsia="ja-JP"/>
              </w:rPr>
              <w:t xml:space="preserve">2. </w:t>
            </w:r>
            <w:r w:rsidRPr="00270CE2">
              <w:rPr>
                <w:rFonts w:ascii="Times New Roman" w:eastAsia="Times New Roman" w:hAnsi="Times New Roman"/>
                <w:color w:val="000000"/>
                <w:sz w:val="24"/>
                <w:szCs w:val="24"/>
                <w:lang w:val="en-US" w:eastAsia="ja-JP"/>
              </w:rPr>
              <w:t>Are corrective actions taken when the development project is not following its plan?</w:t>
            </w:r>
          </w:p>
        </w:tc>
        <w:tc>
          <w:tcPr>
            <w:tcW w:w="427" w:type="dxa"/>
            <w:tcBorders>
              <w:top w:val="none" w:sz="0" w:space="0" w:color="000000"/>
              <w:left w:val="single" w:sz="4" w:space="0" w:color="000000"/>
              <w:bottom w:val="single" w:sz="4" w:space="0" w:color="000000"/>
            </w:tcBorders>
            <w:shd w:val="clear" w:color="auto" w:fill="auto"/>
            <w:vAlign w:val="bottom"/>
          </w:tcPr>
          <w:p w14:paraId="4E8BDBB1" w14:textId="77777777" w:rsidR="006F6787" w:rsidRPr="00270CE2" w:rsidRDefault="006F6787">
            <w:pPr>
              <w:spacing w:after="0" w:line="240" w:lineRule="auto"/>
              <w:rPr>
                <w:lang w:val="en-US"/>
              </w:rPr>
            </w:pPr>
            <w:r w:rsidRPr="00270CE2">
              <w:rPr>
                <w:rFonts w:ascii="Times New Roman" w:eastAsia="Times New Roman" w:hAnsi="Times New Roman"/>
                <w:color w:val="000000"/>
                <w:sz w:val="24"/>
                <w:szCs w:val="24"/>
                <w:lang w:val="en-US" w:eastAsia="ja-JP"/>
              </w:rPr>
              <w:t> </w:t>
            </w:r>
          </w:p>
        </w:tc>
        <w:tc>
          <w:tcPr>
            <w:tcW w:w="427" w:type="dxa"/>
            <w:tcBorders>
              <w:top w:val="none" w:sz="0" w:space="0" w:color="000000"/>
              <w:left w:val="single" w:sz="4" w:space="0" w:color="000000"/>
              <w:bottom w:val="single" w:sz="4" w:space="0" w:color="000000"/>
            </w:tcBorders>
            <w:shd w:val="clear" w:color="auto" w:fill="auto"/>
            <w:vAlign w:val="bottom"/>
          </w:tcPr>
          <w:p w14:paraId="6677F56F" w14:textId="77777777" w:rsidR="006F6787" w:rsidRPr="00270CE2" w:rsidRDefault="006F6787">
            <w:pPr>
              <w:spacing w:after="0" w:line="240" w:lineRule="auto"/>
              <w:rPr>
                <w:lang w:val="en-US"/>
              </w:rPr>
            </w:pPr>
            <w:r w:rsidRPr="00270CE2">
              <w:rPr>
                <w:rFonts w:ascii="Times New Roman" w:eastAsia="Times New Roman" w:hAnsi="Times New Roman"/>
                <w:color w:val="000000"/>
                <w:sz w:val="24"/>
                <w:szCs w:val="24"/>
                <w:lang w:val="en-US" w:eastAsia="ja-JP"/>
              </w:rPr>
              <w:t> </w:t>
            </w:r>
          </w:p>
        </w:tc>
        <w:tc>
          <w:tcPr>
            <w:tcW w:w="427" w:type="dxa"/>
            <w:tcBorders>
              <w:top w:val="none" w:sz="0" w:space="0" w:color="000000"/>
              <w:left w:val="single" w:sz="4" w:space="0" w:color="000000"/>
              <w:bottom w:val="single" w:sz="4" w:space="0" w:color="000000"/>
            </w:tcBorders>
            <w:shd w:val="clear" w:color="auto" w:fill="auto"/>
            <w:vAlign w:val="bottom"/>
          </w:tcPr>
          <w:p w14:paraId="230F7EE4" w14:textId="77777777" w:rsidR="006F6787" w:rsidRPr="00270CE2" w:rsidRDefault="006F6787">
            <w:pPr>
              <w:spacing w:after="0" w:line="240" w:lineRule="auto"/>
              <w:rPr>
                <w:lang w:val="en-US"/>
              </w:rPr>
            </w:pPr>
            <w:r w:rsidRPr="00270CE2">
              <w:rPr>
                <w:rFonts w:ascii="Times New Roman" w:eastAsia="Times New Roman" w:hAnsi="Times New Roman"/>
                <w:color w:val="000000"/>
                <w:sz w:val="24"/>
                <w:szCs w:val="24"/>
                <w:lang w:val="en-US" w:eastAsia="ja-JP"/>
              </w:rPr>
              <w:t> </w:t>
            </w:r>
          </w:p>
        </w:tc>
        <w:tc>
          <w:tcPr>
            <w:tcW w:w="426" w:type="dxa"/>
            <w:tcBorders>
              <w:top w:val="none" w:sz="0" w:space="0" w:color="000000"/>
              <w:left w:val="single" w:sz="4" w:space="0" w:color="000000"/>
              <w:bottom w:val="single" w:sz="4" w:space="0" w:color="000000"/>
            </w:tcBorders>
            <w:shd w:val="clear" w:color="auto" w:fill="auto"/>
            <w:vAlign w:val="bottom"/>
          </w:tcPr>
          <w:p w14:paraId="2483A2F5" w14:textId="77777777" w:rsidR="006F6787" w:rsidRPr="00270CE2" w:rsidRDefault="006F6787">
            <w:pPr>
              <w:spacing w:after="0" w:line="240" w:lineRule="auto"/>
              <w:rPr>
                <w:lang w:val="en-US"/>
              </w:rPr>
            </w:pPr>
            <w:r w:rsidRPr="00270CE2">
              <w:rPr>
                <w:rFonts w:ascii="Times New Roman" w:eastAsia="Times New Roman" w:hAnsi="Times New Roman"/>
                <w:color w:val="000000"/>
                <w:sz w:val="24"/>
                <w:szCs w:val="24"/>
                <w:lang w:val="en-US" w:eastAsia="ja-JP"/>
              </w:rPr>
              <w:t> </w:t>
            </w:r>
          </w:p>
        </w:tc>
        <w:tc>
          <w:tcPr>
            <w:tcW w:w="353" w:type="dxa"/>
            <w:tcBorders>
              <w:top w:val="none" w:sz="0" w:space="0" w:color="000000"/>
              <w:left w:val="single" w:sz="4" w:space="0" w:color="000000"/>
              <w:bottom w:val="single" w:sz="4" w:space="0" w:color="000000"/>
              <w:right w:val="single" w:sz="4" w:space="0" w:color="000000"/>
            </w:tcBorders>
            <w:shd w:val="clear" w:color="auto" w:fill="auto"/>
            <w:vAlign w:val="bottom"/>
          </w:tcPr>
          <w:p w14:paraId="690F5855" w14:textId="77777777" w:rsidR="006F6787" w:rsidRPr="00270CE2" w:rsidRDefault="006F6787">
            <w:pPr>
              <w:spacing w:after="0" w:line="240" w:lineRule="auto"/>
              <w:rPr>
                <w:lang w:val="en-US"/>
              </w:rPr>
            </w:pPr>
            <w:r w:rsidRPr="00270CE2">
              <w:rPr>
                <w:rFonts w:ascii="Times New Roman" w:eastAsia="Times New Roman" w:hAnsi="Times New Roman"/>
                <w:color w:val="000000"/>
                <w:sz w:val="24"/>
                <w:szCs w:val="24"/>
                <w:lang w:val="en-US" w:eastAsia="ja-JP"/>
              </w:rPr>
              <w:t> </w:t>
            </w:r>
          </w:p>
        </w:tc>
      </w:tr>
    </w:tbl>
    <w:p w14:paraId="3E08BD79" w14:textId="77777777" w:rsidR="006F6787" w:rsidRPr="000C24B2" w:rsidRDefault="006F6787">
      <w:pPr>
        <w:spacing w:after="0" w:line="360" w:lineRule="auto"/>
        <w:jc w:val="center"/>
        <w:rPr>
          <w:lang w:val="en-US"/>
        </w:rPr>
      </w:pPr>
      <w:r w:rsidRPr="000C24B2">
        <w:rPr>
          <w:rFonts w:ascii="Times New Roman" w:hAnsi="Times New Roman"/>
          <w:color w:val="000000"/>
          <w:sz w:val="20"/>
          <w:szCs w:val="20"/>
          <w:lang w:val="en-US"/>
        </w:rPr>
        <w:t xml:space="preserve">Source: </w:t>
      </w:r>
      <w:proofErr w:type="spellStart"/>
      <w:r w:rsidRPr="000C24B2">
        <w:rPr>
          <w:rFonts w:ascii="Times New Roman" w:hAnsi="Times New Roman"/>
          <w:color w:val="000000"/>
          <w:sz w:val="20"/>
          <w:szCs w:val="20"/>
          <w:lang w:val="en-US"/>
        </w:rPr>
        <w:t>Quintella</w:t>
      </w:r>
      <w:proofErr w:type="spellEnd"/>
      <w:r w:rsidRPr="000C24B2">
        <w:rPr>
          <w:rFonts w:ascii="Times New Roman" w:hAnsi="Times New Roman"/>
          <w:color w:val="000000"/>
          <w:sz w:val="20"/>
          <w:szCs w:val="20"/>
          <w:lang w:val="en-US"/>
        </w:rPr>
        <w:t xml:space="preserve"> </w:t>
      </w:r>
      <w:r w:rsidR="0027150E" w:rsidRPr="000C24B2">
        <w:rPr>
          <w:rFonts w:ascii="Times New Roman" w:hAnsi="Times New Roman"/>
          <w:color w:val="000000"/>
          <w:sz w:val="20"/>
          <w:szCs w:val="20"/>
          <w:lang w:val="en-US"/>
        </w:rPr>
        <w:t>and</w:t>
      </w:r>
      <w:r w:rsidRPr="000C24B2">
        <w:rPr>
          <w:rFonts w:ascii="Times New Roman" w:hAnsi="Times New Roman"/>
          <w:color w:val="000000"/>
          <w:sz w:val="20"/>
          <w:szCs w:val="20"/>
          <w:lang w:val="en-US"/>
        </w:rPr>
        <w:t xml:space="preserve"> Rocha (2006).</w:t>
      </w:r>
    </w:p>
    <w:p w14:paraId="7059AFBC" w14:textId="77777777" w:rsidR="006F6787" w:rsidRPr="00FB6F6F" w:rsidRDefault="004B4178">
      <w:pPr>
        <w:spacing w:after="0" w:line="360" w:lineRule="auto"/>
        <w:jc w:val="center"/>
        <w:rPr>
          <w:lang w:val="en-US"/>
        </w:rPr>
      </w:pPr>
      <w:r>
        <w:rPr>
          <w:rFonts w:ascii="Times New Roman" w:hAnsi="Times New Roman"/>
          <w:color w:val="000000"/>
          <w:sz w:val="20"/>
          <w:szCs w:val="20"/>
          <w:lang w:val="en-US"/>
        </w:rPr>
        <w:t>S</w:t>
      </w:r>
      <w:r w:rsidRPr="004B4178">
        <w:rPr>
          <w:rFonts w:ascii="Times New Roman" w:hAnsi="Times New Roman"/>
          <w:color w:val="000000"/>
          <w:sz w:val="20"/>
          <w:szCs w:val="20"/>
          <w:lang w:val="en-US"/>
        </w:rPr>
        <w:t>ubtitle</w:t>
      </w:r>
      <w:r w:rsidR="006F6787" w:rsidRPr="00FB6F6F">
        <w:rPr>
          <w:rFonts w:ascii="Times New Roman" w:hAnsi="Times New Roman"/>
          <w:color w:val="000000"/>
          <w:sz w:val="20"/>
          <w:szCs w:val="20"/>
          <w:lang w:val="en-US"/>
        </w:rPr>
        <w:t>:</w:t>
      </w:r>
      <w:r w:rsidR="006F6787" w:rsidRPr="00FB6F6F">
        <w:rPr>
          <w:color w:val="000000"/>
          <w:lang w:val="en-US"/>
        </w:rPr>
        <w:t xml:space="preserve"> </w:t>
      </w:r>
      <w:r w:rsidR="006F6787" w:rsidRPr="00FB6F6F">
        <w:rPr>
          <w:rFonts w:ascii="Times New Roman" w:hAnsi="Times New Roman"/>
          <w:color w:val="000000"/>
          <w:sz w:val="20"/>
          <w:szCs w:val="20"/>
          <w:lang w:val="en-US"/>
        </w:rPr>
        <w:t>N (</w:t>
      </w:r>
      <w:r w:rsidR="00270CE2" w:rsidRPr="00FB6F6F">
        <w:rPr>
          <w:rFonts w:ascii="Times New Roman" w:hAnsi="Times New Roman"/>
          <w:color w:val="000000"/>
          <w:sz w:val="20"/>
          <w:szCs w:val="20"/>
          <w:lang w:val="en-US"/>
        </w:rPr>
        <w:t>No/Never</w:t>
      </w:r>
      <w:r w:rsidR="006F6787" w:rsidRPr="00FB6F6F">
        <w:rPr>
          <w:rFonts w:ascii="Times New Roman" w:hAnsi="Times New Roman"/>
          <w:color w:val="000000"/>
          <w:sz w:val="20"/>
          <w:szCs w:val="20"/>
          <w:lang w:val="en-US"/>
        </w:rPr>
        <w:t>); R (</w:t>
      </w:r>
      <w:r w:rsidR="00270CE2" w:rsidRPr="00FB6F6F">
        <w:rPr>
          <w:rFonts w:ascii="Times New Roman" w:hAnsi="Times New Roman"/>
          <w:color w:val="000000"/>
          <w:sz w:val="20"/>
          <w:szCs w:val="20"/>
          <w:lang w:val="en-US"/>
        </w:rPr>
        <w:t>Rarely</w:t>
      </w:r>
      <w:r w:rsidR="006F6787" w:rsidRPr="00FB6F6F">
        <w:rPr>
          <w:rFonts w:ascii="Times New Roman" w:hAnsi="Times New Roman"/>
          <w:color w:val="000000"/>
          <w:sz w:val="20"/>
          <w:szCs w:val="20"/>
          <w:lang w:val="en-US"/>
        </w:rPr>
        <w:t xml:space="preserve">); </w:t>
      </w:r>
      <w:r w:rsidR="00270CE2" w:rsidRPr="00FB6F6F">
        <w:rPr>
          <w:rFonts w:ascii="Times New Roman" w:hAnsi="Times New Roman"/>
          <w:color w:val="000000"/>
          <w:sz w:val="20"/>
          <w:szCs w:val="20"/>
          <w:lang w:val="en-US"/>
        </w:rPr>
        <w:t>S</w:t>
      </w:r>
      <w:r w:rsidR="006F6787" w:rsidRPr="00FB6F6F">
        <w:rPr>
          <w:rFonts w:ascii="Times New Roman" w:hAnsi="Times New Roman"/>
          <w:color w:val="000000"/>
          <w:sz w:val="20"/>
          <w:szCs w:val="20"/>
          <w:lang w:val="en-US"/>
        </w:rPr>
        <w:t xml:space="preserve"> (</w:t>
      </w:r>
      <w:r w:rsidR="00270CE2" w:rsidRPr="00FB6F6F">
        <w:rPr>
          <w:rFonts w:ascii="Times New Roman" w:hAnsi="Times New Roman"/>
          <w:color w:val="000000"/>
          <w:sz w:val="20"/>
          <w:szCs w:val="20"/>
          <w:lang w:val="en-US"/>
        </w:rPr>
        <w:t>Sometimes</w:t>
      </w:r>
      <w:r w:rsidR="006F6787" w:rsidRPr="00FB6F6F">
        <w:rPr>
          <w:rFonts w:ascii="Times New Roman" w:hAnsi="Times New Roman"/>
          <w:color w:val="000000"/>
          <w:sz w:val="20"/>
          <w:szCs w:val="20"/>
          <w:lang w:val="en-US"/>
        </w:rPr>
        <w:t xml:space="preserve">); </w:t>
      </w:r>
      <w:r w:rsidR="00270CE2" w:rsidRPr="00FB6F6F">
        <w:rPr>
          <w:rFonts w:ascii="Times New Roman" w:hAnsi="Times New Roman"/>
          <w:color w:val="000000"/>
          <w:sz w:val="20"/>
          <w:szCs w:val="20"/>
          <w:lang w:val="en-US"/>
        </w:rPr>
        <w:t>O</w:t>
      </w:r>
      <w:r w:rsidR="006F6787" w:rsidRPr="00FB6F6F">
        <w:rPr>
          <w:rFonts w:ascii="Times New Roman" w:hAnsi="Times New Roman"/>
          <w:color w:val="000000"/>
          <w:sz w:val="20"/>
          <w:szCs w:val="20"/>
          <w:lang w:val="en-US"/>
        </w:rPr>
        <w:t xml:space="preserve"> (</w:t>
      </w:r>
      <w:r w:rsidR="00270CE2" w:rsidRPr="00FB6F6F">
        <w:rPr>
          <w:rFonts w:ascii="Times New Roman" w:hAnsi="Times New Roman"/>
          <w:color w:val="000000"/>
          <w:sz w:val="20"/>
          <w:szCs w:val="20"/>
          <w:lang w:val="en-US"/>
        </w:rPr>
        <w:t>Often</w:t>
      </w:r>
      <w:r w:rsidR="006F6787" w:rsidRPr="00FB6F6F">
        <w:rPr>
          <w:rFonts w:ascii="Times New Roman" w:hAnsi="Times New Roman"/>
          <w:color w:val="000000"/>
          <w:sz w:val="20"/>
          <w:szCs w:val="20"/>
          <w:lang w:val="en-US"/>
        </w:rPr>
        <w:t xml:space="preserve">); </w:t>
      </w:r>
      <w:r w:rsidR="00270CE2" w:rsidRPr="00FB6F6F">
        <w:rPr>
          <w:rFonts w:ascii="Times New Roman" w:hAnsi="Times New Roman"/>
          <w:color w:val="000000"/>
          <w:sz w:val="20"/>
          <w:szCs w:val="20"/>
          <w:lang w:val="en-US"/>
        </w:rPr>
        <w:t>A</w:t>
      </w:r>
      <w:r w:rsidR="006F6787" w:rsidRPr="00FB6F6F">
        <w:rPr>
          <w:rFonts w:ascii="Times New Roman" w:hAnsi="Times New Roman"/>
          <w:color w:val="000000"/>
          <w:sz w:val="20"/>
          <w:szCs w:val="20"/>
          <w:lang w:val="en-US"/>
        </w:rPr>
        <w:t xml:space="preserve"> (</w:t>
      </w:r>
      <w:r w:rsidR="00270CE2" w:rsidRPr="00FB6F6F">
        <w:rPr>
          <w:rFonts w:ascii="Times New Roman" w:hAnsi="Times New Roman"/>
          <w:color w:val="000000"/>
          <w:sz w:val="20"/>
          <w:szCs w:val="20"/>
          <w:lang w:val="en-US"/>
        </w:rPr>
        <w:t>Always</w:t>
      </w:r>
      <w:r w:rsidR="006F6787" w:rsidRPr="00FB6F6F">
        <w:rPr>
          <w:rFonts w:ascii="Times New Roman" w:hAnsi="Times New Roman"/>
          <w:color w:val="000000"/>
          <w:sz w:val="20"/>
          <w:szCs w:val="20"/>
          <w:lang w:val="en-US"/>
        </w:rPr>
        <w:t>).</w:t>
      </w:r>
    </w:p>
    <w:p w14:paraId="3BB7A4E6" w14:textId="77777777" w:rsidR="006F6787" w:rsidRPr="00FB6F6F" w:rsidRDefault="006F6787">
      <w:pPr>
        <w:spacing w:after="0" w:line="360" w:lineRule="auto"/>
        <w:jc w:val="center"/>
        <w:rPr>
          <w:rFonts w:ascii="Times New Roman" w:hAnsi="Times New Roman"/>
          <w:color w:val="000000"/>
          <w:sz w:val="24"/>
          <w:szCs w:val="24"/>
          <w:lang w:val="en-US"/>
        </w:rPr>
      </w:pPr>
    </w:p>
    <w:p w14:paraId="0F3DF116" w14:textId="77777777" w:rsidR="006F6787" w:rsidRPr="00280180" w:rsidRDefault="006F6787">
      <w:pPr>
        <w:spacing w:after="0" w:line="360" w:lineRule="auto"/>
        <w:ind w:firstLine="708"/>
        <w:jc w:val="both"/>
        <w:rPr>
          <w:lang w:val="en-US"/>
        </w:rPr>
      </w:pPr>
      <w:r>
        <w:rPr>
          <w:rFonts w:ascii="Times New Roman" w:hAnsi="Times New Roman"/>
          <w:color w:val="000000"/>
          <w:sz w:val="24"/>
          <w:szCs w:val="24"/>
          <w:lang w:val="en-US"/>
        </w:rPr>
        <w:t>The link between each question in the questionnaire</w:t>
      </w:r>
      <w:r w:rsidR="00FB6F6F">
        <w:rPr>
          <w:rFonts w:ascii="Times New Roman" w:hAnsi="Times New Roman"/>
          <w:color w:val="000000"/>
          <w:sz w:val="24"/>
          <w:szCs w:val="24"/>
          <w:lang w:val="en-US"/>
        </w:rPr>
        <w:t xml:space="preserve"> (</w:t>
      </w:r>
      <w:r>
        <w:rPr>
          <w:rFonts w:ascii="Times New Roman" w:hAnsi="Times New Roman"/>
          <w:color w:val="000000"/>
          <w:sz w:val="24"/>
          <w:szCs w:val="24"/>
          <w:lang w:val="en-US"/>
        </w:rPr>
        <w:t>given goal</w:t>
      </w:r>
      <w:r w:rsidR="00FB6F6F">
        <w:rPr>
          <w:rFonts w:ascii="Times New Roman" w:hAnsi="Times New Roman"/>
          <w:color w:val="000000"/>
          <w:sz w:val="24"/>
          <w:szCs w:val="24"/>
          <w:lang w:val="en-US"/>
        </w:rPr>
        <w:t>)</w:t>
      </w:r>
      <w:r>
        <w:rPr>
          <w:rFonts w:ascii="Times New Roman" w:hAnsi="Times New Roman"/>
          <w:color w:val="000000"/>
          <w:sz w:val="24"/>
          <w:szCs w:val="24"/>
          <w:lang w:val="en-US"/>
        </w:rPr>
        <w:t xml:space="preserve"> and the corresponding maturity level is presented in Table 3. Details of each process area and goal by </w:t>
      </w:r>
      <w:r w:rsidRPr="00864F5C">
        <w:rPr>
          <w:rFonts w:ascii="Times New Roman" w:hAnsi="Times New Roman"/>
          <w:noProof/>
          <w:color w:val="000000"/>
          <w:sz w:val="24"/>
          <w:szCs w:val="24"/>
          <w:lang w:val="en-US"/>
        </w:rPr>
        <w:t>level</w:t>
      </w:r>
      <w:r>
        <w:rPr>
          <w:rFonts w:ascii="Times New Roman" w:hAnsi="Times New Roman"/>
          <w:color w:val="000000"/>
          <w:sz w:val="24"/>
          <w:szCs w:val="24"/>
          <w:lang w:val="en-US"/>
        </w:rPr>
        <w:t xml:space="preserve"> of maturity are presented in Annex A, coming from </w:t>
      </w:r>
      <w:proofErr w:type="spellStart"/>
      <w:r w:rsidR="00FB6F6F" w:rsidRPr="00FB6F6F">
        <w:rPr>
          <w:rFonts w:ascii="Times New Roman" w:hAnsi="Times New Roman"/>
          <w:color w:val="000000"/>
          <w:sz w:val="24"/>
          <w:szCs w:val="24"/>
          <w:lang w:val="en-US"/>
        </w:rPr>
        <w:t>Quintella</w:t>
      </w:r>
      <w:proofErr w:type="spellEnd"/>
      <w:r w:rsidR="00FB6F6F" w:rsidRPr="00FB6F6F">
        <w:rPr>
          <w:rFonts w:ascii="Times New Roman" w:hAnsi="Times New Roman"/>
          <w:color w:val="000000"/>
          <w:sz w:val="24"/>
          <w:szCs w:val="24"/>
          <w:lang w:val="en-US"/>
        </w:rPr>
        <w:t xml:space="preserve"> </w:t>
      </w:r>
      <w:r w:rsidR="00FB6F6F">
        <w:rPr>
          <w:rFonts w:ascii="Times New Roman" w:hAnsi="Times New Roman"/>
          <w:color w:val="000000"/>
          <w:sz w:val="24"/>
          <w:szCs w:val="24"/>
          <w:lang w:val="en-US"/>
        </w:rPr>
        <w:t>and</w:t>
      </w:r>
      <w:r w:rsidR="00FB6F6F" w:rsidRPr="00FB6F6F">
        <w:rPr>
          <w:rFonts w:ascii="Times New Roman" w:hAnsi="Times New Roman"/>
          <w:color w:val="000000"/>
          <w:sz w:val="24"/>
          <w:szCs w:val="24"/>
          <w:lang w:val="en-US"/>
        </w:rPr>
        <w:t xml:space="preserve"> Rocha</w:t>
      </w:r>
      <w:r>
        <w:rPr>
          <w:rFonts w:ascii="Times New Roman" w:hAnsi="Times New Roman"/>
          <w:color w:val="000000"/>
          <w:sz w:val="24"/>
          <w:szCs w:val="24"/>
          <w:lang w:val="en-US"/>
        </w:rPr>
        <w:t xml:space="preserve"> (2007).</w:t>
      </w:r>
    </w:p>
    <w:p w14:paraId="56569130" w14:textId="77777777" w:rsidR="006F6787" w:rsidRDefault="006F6787">
      <w:pPr>
        <w:spacing w:after="0" w:line="360" w:lineRule="auto"/>
        <w:ind w:firstLine="708"/>
        <w:jc w:val="both"/>
        <w:rPr>
          <w:rFonts w:ascii="Times New Roman" w:hAnsi="Times New Roman"/>
          <w:color w:val="000000"/>
          <w:sz w:val="24"/>
          <w:szCs w:val="24"/>
          <w:lang w:val="en-US"/>
        </w:rPr>
      </w:pPr>
    </w:p>
    <w:p w14:paraId="520CC11E" w14:textId="2496A9AE" w:rsidR="006F6787" w:rsidRPr="006B3B1A" w:rsidRDefault="00FB6F6F">
      <w:pPr>
        <w:pStyle w:val="Legenda"/>
        <w:keepNext/>
        <w:spacing w:after="0" w:line="360" w:lineRule="auto"/>
        <w:jc w:val="center"/>
        <w:rPr>
          <w:rFonts w:ascii="Times New Roman" w:hAnsi="Times New Roman"/>
          <w:sz w:val="20"/>
          <w:szCs w:val="20"/>
          <w:lang w:val="en-US"/>
        </w:rPr>
      </w:pPr>
      <w:r w:rsidRPr="006B3B1A">
        <w:rPr>
          <w:rFonts w:ascii="Times New Roman" w:hAnsi="Times New Roman"/>
          <w:b/>
          <w:i w:val="0"/>
          <w:color w:val="000000"/>
          <w:sz w:val="20"/>
          <w:szCs w:val="20"/>
          <w:lang w:val="en-US"/>
        </w:rPr>
        <w:t>Table</w:t>
      </w:r>
      <w:r w:rsidR="006F6787" w:rsidRPr="006B3B1A">
        <w:rPr>
          <w:rFonts w:ascii="Times New Roman" w:hAnsi="Times New Roman"/>
          <w:b/>
          <w:i w:val="0"/>
          <w:color w:val="000000"/>
          <w:sz w:val="20"/>
          <w:szCs w:val="20"/>
          <w:lang w:val="en-US"/>
        </w:rPr>
        <w:t xml:space="preserve"> </w:t>
      </w:r>
      <w:r w:rsidR="006F6787" w:rsidRPr="006B3B1A">
        <w:rPr>
          <w:rFonts w:ascii="Times New Roman" w:hAnsi="Times New Roman"/>
          <w:b/>
          <w:i w:val="0"/>
          <w:color w:val="000000"/>
          <w:sz w:val="20"/>
          <w:szCs w:val="20"/>
          <w:lang w:val="en-US"/>
        </w:rPr>
        <w:fldChar w:fldCharType="begin"/>
      </w:r>
      <w:r w:rsidR="006F6787" w:rsidRPr="006B3B1A">
        <w:rPr>
          <w:rFonts w:ascii="Times New Roman" w:hAnsi="Times New Roman"/>
          <w:b/>
          <w:i w:val="0"/>
          <w:color w:val="000000"/>
          <w:sz w:val="20"/>
          <w:szCs w:val="20"/>
          <w:lang w:val="en-US"/>
        </w:rPr>
        <w:instrText xml:space="preserve"> SEQ "Quadro" \* ARABIC </w:instrText>
      </w:r>
      <w:r w:rsidR="006F6787" w:rsidRPr="006B3B1A">
        <w:rPr>
          <w:rFonts w:ascii="Times New Roman" w:hAnsi="Times New Roman"/>
          <w:b/>
          <w:i w:val="0"/>
          <w:color w:val="000000"/>
          <w:sz w:val="20"/>
          <w:szCs w:val="20"/>
          <w:lang w:val="en-US"/>
        </w:rPr>
        <w:fldChar w:fldCharType="separate"/>
      </w:r>
      <w:r w:rsidR="006F6787" w:rsidRPr="006B3B1A">
        <w:rPr>
          <w:rFonts w:ascii="Times New Roman" w:hAnsi="Times New Roman"/>
          <w:b/>
          <w:i w:val="0"/>
          <w:color w:val="000000"/>
          <w:sz w:val="20"/>
          <w:szCs w:val="20"/>
          <w:lang w:val="en-US"/>
        </w:rPr>
        <w:t>3</w:t>
      </w:r>
      <w:r w:rsidR="006F6787" w:rsidRPr="006B3B1A">
        <w:rPr>
          <w:rFonts w:ascii="Times New Roman" w:hAnsi="Times New Roman"/>
          <w:b/>
          <w:i w:val="0"/>
          <w:color w:val="000000"/>
          <w:sz w:val="20"/>
          <w:szCs w:val="20"/>
          <w:lang w:val="en-US"/>
        </w:rPr>
        <w:fldChar w:fldCharType="end"/>
      </w:r>
      <w:r w:rsidR="006F6787" w:rsidRPr="006B3B1A">
        <w:rPr>
          <w:rFonts w:ascii="Times New Roman" w:hAnsi="Times New Roman"/>
          <w:b/>
          <w:i w:val="0"/>
          <w:color w:val="000000"/>
          <w:sz w:val="20"/>
          <w:szCs w:val="20"/>
          <w:lang w:val="en-US"/>
        </w:rPr>
        <w:t xml:space="preserve"> </w:t>
      </w:r>
      <w:r w:rsidR="006B3B1A" w:rsidRPr="006B3B1A">
        <w:rPr>
          <w:rFonts w:ascii="Times New Roman" w:hAnsi="Times New Roman"/>
          <w:b/>
          <w:i w:val="0"/>
          <w:color w:val="000000"/>
          <w:sz w:val="20"/>
          <w:szCs w:val="20"/>
          <w:lang w:val="en-US"/>
        </w:rPr>
        <w:t>-</w:t>
      </w:r>
      <w:r w:rsidR="006F6787" w:rsidRPr="006B3B1A">
        <w:rPr>
          <w:rFonts w:ascii="Times New Roman" w:hAnsi="Times New Roman"/>
          <w:b/>
          <w:i w:val="0"/>
          <w:color w:val="000000"/>
          <w:sz w:val="20"/>
          <w:szCs w:val="20"/>
          <w:lang w:val="en-US"/>
        </w:rPr>
        <w:t xml:space="preserve"> Key</w:t>
      </w:r>
      <w:r w:rsidR="004B4178" w:rsidRPr="006B3B1A">
        <w:rPr>
          <w:rFonts w:ascii="Times New Roman" w:hAnsi="Times New Roman"/>
          <w:b/>
          <w:i w:val="0"/>
          <w:color w:val="000000"/>
          <w:sz w:val="20"/>
          <w:szCs w:val="20"/>
          <w:lang w:val="en-US"/>
        </w:rPr>
        <w:t>-questions</w:t>
      </w:r>
      <w:r w:rsidR="006F6787" w:rsidRPr="006B3B1A">
        <w:rPr>
          <w:rFonts w:ascii="Times New Roman" w:hAnsi="Times New Roman"/>
          <w:b/>
          <w:i w:val="0"/>
          <w:color w:val="000000"/>
          <w:sz w:val="20"/>
          <w:szCs w:val="20"/>
          <w:lang w:val="en-US"/>
        </w:rPr>
        <w:t xml:space="preserve"> and the corresponding maturity level.</w:t>
      </w:r>
    </w:p>
    <w:tbl>
      <w:tblPr>
        <w:tblW w:w="0" w:type="auto"/>
        <w:jc w:val="center"/>
        <w:tblLayout w:type="fixed"/>
        <w:tblLook w:val="0000" w:firstRow="0" w:lastRow="0" w:firstColumn="0" w:lastColumn="0" w:noHBand="0" w:noVBand="0"/>
      </w:tblPr>
      <w:tblGrid>
        <w:gridCol w:w="1803"/>
        <w:gridCol w:w="5059"/>
      </w:tblGrid>
      <w:tr w:rsidR="006F6787" w14:paraId="1C1644EA" w14:textId="77777777" w:rsidTr="0038714E">
        <w:trPr>
          <w:jc w:val="center"/>
        </w:trPr>
        <w:tc>
          <w:tcPr>
            <w:tcW w:w="1803" w:type="dxa"/>
            <w:tcBorders>
              <w:top w:val="single" w:sz="4" w:space="0" w:color="000000"/>
              <w:left w:val="single" w:sz="4" w:space="0" w:color="000000"/>
              <w:bottom w:val="single" w:sz="4" w:space="0" w:color="000000"/>
            </w:tcBorders>
            <w:shd w:val="clear" w:color="auto" w:fill="auto"/>
          </w:tcPr>
          <w:p w14:paraId="4E597E34" w14:textId="77777777" w:rsidR="006F6787" w:rsidRDefault="004B4178">
            <w:pPr>
              <w:spacing w:after="0" w:line="360" w:lineRule="auto"/>
              <w:jc w:val="center"/>
            </w:pPr>
            <w:r>
              <w:rPr>
                <w:rFonts w:ascii="Times New Roman" w:eastAsia="Yu Mincho" w:hAnsi="Times New Roman"/>
                <w:b/>
                <w:color w:val="000000"/>
                <w:sz w:val="24"/>
                <w:szCs w:val="24"/>
              </w:rPr>
              <w:t>Key-</w:t>
            </w:r>
            <w:proofErr w:type="spellStart"/>
            <w:r>
              <w:rPr>
                <w:rFonts w:ascii="Times New Roman" w:eastAsia="Yu Mincho" w:hAnsi="Times New Roman"/>
                <w:b/>
                <w:color w:val="000000"/>
                <w:sz w:val="24"/>
                <w:szCs w:val="24"/>
              </w:rPr>
              <w:t>questions</w:t>
            </w:r>
            <w:proofErr w:type="spellEnd"/>
          </w:p>
        </w:tc>
        <w:tc>
          <w:tcPr>
            <w:tcW w:w="5059" w:type="dxa"/>
            <w:tcBorders>
              <w:top w:val="single" w:sz="4" w:space="0" w:color="000000"/>
              <w:left w:val="single" w:sz="4" w:space="0" w:color="000000"/>
              <w:bottom w:val="single" w:sz="4" w:space="0" w:color="000000"/>
              <w:right w:val="single" w:sz="4" w:space="0" w:color="000000"/>
            </w:tcBorders>
            <w:shd w:val="clear" w:color="auto" w:fill="auto"/>
          </w:tcPr>
          <w:p w14:paraId="5A4B76B8" w14:textId="77777777" w:rsidR="006F6787" w:rsidRDefault="004B4178">
            <w:pPr>
              <w:spacing w:after="0" w:line="360" w:lineRule="auto"/>
              <w:jc w:val="center"/>
            </w:pPr>
            <w:proofErr w:type="spellStart"/>
            <w:r w:rsidRPr="004B4178">
              <w:rPr>
                <w:rFonts w:ascii="Times New Roman" w:eastAsia="Yu Mincho" w:hAnsi="Times New Roman"/>
                <w:b/>
                <w:color w:val="000000"/>
                <w:sz w:val="24"/>
                <w:szCs w:val="24"/>
              </w:rPr>
              <w:t>Corresponding</w:t>
            </w:r>
            <w:proofErr w:type="spellEnd"/>
            <w:r w:rsidRPr="004B4178">
              <w:rPr>
                <w:rFonts w:ascii="Times New Roman" w:eastAsia="Yu Mincho" w:hAnsi="Times New Roman"/>
                <w:b/>
                <w:color w:val="000000"/>
                <w:sz w:val="24"/>
                <w:szCs w:val="24"/>
              </w:rPr>
              <w:t xml:space="preserve"> CMMI </w:t>
            </w:r>
            <w:proofErr w:type="spellStart"/>
            <w:r w:rsidRPr="004B4178">
              <w:rPr>
                <w:rFonts w:ascii="Times New Roman" w:eastAsia="Yu Mincho" w:hAnsi="Times New Roman"/>
                <w:b/>
                <w:color w:val="000000"/>
                <w:sz w:val="24"/>
                <w:szCs w:val="24"/>
              </w:rPr>
              <w:t>Maturity</w:t>
            </w:r>
            <w:proofErr w:type="spellEnd"/>
            <w:r w:rsidRPr="004B4178">
              <w:rPr>
                <w:rFonts w:ascii="Times New Roman" w:eastAsia="Yu Mincho" w:hAnsi="Times New Roman"/>
                <w:b/>
                <w:color w:val="000000"/>
                <w:sz w:val="24"/>
                <w:szCs w:val="24"/>
              </w:rPr>
              <w:t xml:space="preserve"> </w:t>
            </w:r>
            <w:proofErr w:type="spellStart"/>
            <w:r w:rsidRPr="004B4178">
              <w:rPr>
                <w:rFonts w:ascii="Times New Roman" w:eastAsia="Yu Mincho" w:hAnsi="Times New Roman"/>
                <w:b/>
                <w:color w:val="000000"/>
                <w:sz w:val="24"/>
                <w:szCs w:val="24"/>
              </w:rPr>
              <w:t>Level</w:t>
            </w:r>
            <w:proofErr w:type="spellEnd"/>
          </w:p>
        </w:tc>
      </w:tr>
      <w:tr w:rsidR="006F6787" w14:paraId="113E4969" w14:textId="77777777" w:rsidTr="0038714E">
        <w:trPr>
          <w:jc w:val="center"/>
        </w:trPr>
        <w:tc>
          <w:tcPr>
            <w:tcW w:w="1803" w:type="dxa"/>
            <w:tcBorders>
              <w:top w:val="single" w:sz="4" w:space="0" w:color="000000"/>
              <w:left w:val="single" w:sz="4" w:space="0" w:color="000000"/>
              <w:bottom w:val="single" w:sz="4" w:space="0" w:color="000000"/>
            </w:tcBorders>
            <w:shd w:val="clear" w:color="auto" w:fill="auto"/>
          </w:tcPr>
          <w:p w14:paraId="1D5E9735" w14:textId="77777777" w:rsidR="006F6787" w:rsidRDefault="006F6787">
            <w:pPr>
              <w:spacing w:after="0" w:line="360" w:lineRule="auto"/>
              <w:jc w:val="center"/>
            </w:pPr>
            <w:r>
              <w:rPr>
                <w:rFonts w:ascii="Times New Roman" w:eastAsia="Yu Mincho" w:hAnsi="Times New Roman"/>
                <w:color w:val="000000"/>
                <w:sz w:val="24"/>
                <w:szCs w:val="24"/>
              </w:rPr>
              <w:t xml:space="preserve">1 </w:t>
            </w:r>
            <w:proofErr w:type="spellStart"/>
            <w:r w:rsidR="004B4178">
              <w:rPr>
                <w:rFonts w:ascii="Times New Roman" w:eastAsia="Yu Mincho" w:hAnsi="Times New Roman"/>
                <w:color w:val="000000"/>
                <w:sz w:val="24"/>
                <w:szCs w:val="24"/>
              </w:rPr>
              <w:t>to</w:t>
            </w:r>
            <w:proofErr w:type="spellEnd"/>
            <w:r>
              <w:rPr>
                <w:rFonts w:ascii="Times New Roman" w:eastAsia="Yu Mincho" w:hAnsi="Times New Roman"/>
                <w:color w:val="000000"/>
                <w:sz w:val="24"/>
                <w:szCs w:val="24"/>
              </w:rPr>
              <w:t xml:space="preserve"> 7</w:t>
            </w:r>
          </w:p>
        </w:tc>
        <w:tc>
          <w:tcPr>
            <w:tcW w:w="5059" w:type="dxa"/>
            <w:tcBorders>
              <w:top w:val="single" w:sz="4" w:space="0" w:color="000000"/>
              <w:left w:val="single" w:sz="4" w:space="0" w:color="000000"/>
              <w:bottom w:val="single" w:sz="4" w:space="0" w:color="000000"/>
              <w:right w:val="single" w:sz="4" w:space="0" w:color="000000"/>
            </w:tcBorders>
            <w:shd w:val="clear" w:color="auto" w:fill="auto"/>
          </w:tcPr>
          <w:p w14:paraId="50DB89B2" w14:textId="77777777" w:rsidR="006F6787" w:rsidRDefault="004B4178">
            <w:pPr>
              <w:spacing w:after="0" w:line="360" w:lineRule="auto"/>
              <w:jc w:val="center"/>
            </w:pPr>
            <w:proofErr w:type="spellStart"/>
            <w:r>
              <w:rPr>
                <w:rFonts w:ascii="Times New Roman" w:eastAsia="Yu Mincho" w:hAnsi="Times New Roman"/>
                <w:color w:val="000000"/>
                <w:sz w:val="24"/>
                <w:szCs w:val="24"/>
              </w:rPr>
              <w:t>Level</w:t>
            </w:r>
            <w:proofErr w:type="spellEnd"/>
            <w:r w:rsidR="006F6787">
              <w:rPr>
                <w:rFonts w:ascii="Times New Roman" w:eastAsia="Yu Mincho" w:hAnsi="Times New Roman"/>
                <w:color w:val="000000"/>
                <w:sz w:val="24"/>
                <w:szCs w:val="24"/>
              </w:rPr>
              <w:t xml:space="preserve"> 2</w:t>
            </w:r>
          </w:p>
        </w:tc>
      </w:tr>
      <w:tr w:rsidR="006F6787" w14:paraId="425BB771" w14:textId="77777777" w:rsidTr="0038714E">
        <w:trPr>
          <w:jc w:val="center"/>
        </w:trPr>
        <w:tc>
          <w:tcPr>
            <w:tcW w:w="1803" w:type="dxa"/>
            <w:tcBorders>
              <w:top w:val="single" w:sz="4" w:space="0" w:color="000000"/>
              <w:left w:val="single" w:sz="4" w:space="0" w:color="000000"/>
              <w:bottom w:val="single" w:sz="4" w:space="0" w:color="000000"/>
            </w:tcBorders>
            <w:shd w:val="clear" w:color="auto" w:fill="auto"/>
          </w:tcPr>
          <w:p w14:paraId="1D92E929" w14:textId="77777777" w:rsidR="006F6787" w:rsidRDefault="006F6787">
            <w:pPr>
              <w:spacing w:after="0" w:line="360" w:lineRule="auto"/>
              <w:jc w:val="center"/>
            </w:pPr>
            <w:r>
              <w:rPr>
                <w:rFonts w:ascii="Times New Roman" w:eastAsia="Yu Mincho" w:hAnsi="Times New Roman"/>
                <w:color w:val="000000"/>
                <w:sz w:val="24"/>
                <w:szCs w:val="24"/>
              </w:rPr>
              <w:t xml:space="preserve">8 </w:t>
            </w:r>
            <w:proofErr w:type="spellStart"/>
            <w:r w:rsidR="004B4178">
              <w:rPr>
                <w:rFonts w:ascii="Times New Roman" w:eastAsia="Yu Mincho" w:hAnsi="Times New Roman"/>
                <w:color w:val="000000"/>
                <w:sz w:val="24"/>
                <w:szCs w:val="24"/>
              </w:rPr>
              <w:t>to</w:t>
            </w:r>
            <w:proofErr w:type="spellEnd"/>
            <w:r>
              <w:rPr>
                <w:rFonts w:ascii="Times New Roman" w:eastAsia="Yu Mincho" w:hAnsi="Times New Roman"/>
                <w:color w:val="000000"/>
                <w:sz w:val="24"/>
                <w:szCs w:val="24"/>
              </w:rPr>
              <w:t xml:space="preserve"> 19</w:t>
            </w:r>
          </w:p>
        </w:tc>
        <w:tc>
          <w:tcPr>
            <w:tcW w:w="5059" w:type="dxa"/>
            <w:tcBorders>
              <w:top w:val="single" w:sz="4" w:space="0" w:color="000000"/>
              <w:left w:val="single" w:sz="4" w:space="0" w:color="000000"/>
              <w:bottom w:val="single" w:sz="4" w:space="0" w:color="000000"/>
              <w:right w:val="single" w:sz="4" w:space="0" w:color="000000"/>
            </w:tcBorders>
            <w:shd w:val="clear" w:color="auto" w:fill="auto"/>
          </w:tcPr>
          <w:p w14:paraId="28077D39" w14:textId="77777777" w:rsidR="006F6787" w:rsidRDefault="004B4178">
            <w:pPr>
              <w:spacing w:after="0" w:line="360" w:lineRule="auto"/>
              <w:jc w:val="center"/>
            </w:pPr>
            <w:proofErr w:type="spellStart"/>
            <w:r>
              <w:rPr>
                <w:rFonts w:ascii="Times New Roman" w:eastAsia="Yu Mincho" w:hAnsi="Times New Roman"/>
                <w:color w:val="000000"/>
                <w:sz w:val="24"/>
                <w:szCs w:val="24"/>
              </w:rPr>
              <w:t>Level</w:t>
            </w:r>
            <w:proofErr w:type="spellEnd"/>
            <w:r w:rsidR="006F6787">
              <w:rPr>
                <w:rFonts w:ascii="Times New Roman" w:eastAsia="Yu Mincho" w:hAnsi="Times New Roman"/>
                <w:color w:val="000000"/>
                <w:sz w:val="24"/>
                <w:szCs w:val="24"/>
              </w:rPr>
              <w:t xml:space="preserve"> 3</w:t>
            </w:r>
          </w:p>
        </w:tc>
      </w:tr>
      <w:tr w:rsidR="006F6787" w14:paraId="08013386" w14:textId="77777777" w:rsidTr="0038714E">
        <w:trPr>
          <w:jc w:val="center"/>
        </w:trPr>
        <w:tc>
          <w:tcPr>
            <w:tcW w:w="1803" w:type="dxa"/>
            <w:tcBorders>
              <w:top w:val="single" w:sz="4" w:space="0" w:color="000000"/>
              <w:left w:val="single" w:sz="4" w:space="0" w:color="000000"/>
              <w:bottom w:val="single" w:sz="4" w:space="0" w:color="000000"/>
            </w:tcBorders>
            <w:shd w:val="clear" w:color="auto" w:fill="auto"/>
          </w:tcPr>
          <w:p w14:paraId="53994BAE" w14:textId="77777777" w:rsidR="006F6787" w:rsidRDefault="006F6787">
            <w:pPr>
              <w:spacing w:after="0" w:line="360" w:lineRule="auto"/>
              <w:jc w:val="center"/>
            </w:pPr>
            <w:r>
              <w:rPr>
                <w:rFonts w:ascii="Times New Roman" w:eastAsia="Yu Mincho" w:hAnsi="Times New Roman"/>
                <w:color w:val="000000"/>
                <w:sz w:val="24"/>
                <w:szCs w:val="24"/>
              </w:rPr>
              <w:t xml:space="preserve">20 </w:t>
            </w:r>
            <w:proofErr w:type="spellStart"/>
            <w:r w:rsidR="004B4178">
              <w:rPr>
                <w:rFonts w:ascii="Times New Roman" w:eastAsia="Yu Mincho" w:hAnsi="Times New Roman"/>
                <w:color w:val="000000"/>
                <w:sz w:val="24"/>
                <w:szCs w:val="24"/>
              </w:rPr>
              <w:t>to</w:t>
            </w:r>
            <w:proofErr w:type="spellEnd"/>
            <w:r>
              <w:rPr>
                <w:rFonts w:ascii="Times New Roman" w:eastAsia="Yu Mincho" w:hAnsi="Times New Roman"/>
                <w:color w:val="000000"/>
                <w:sz w:val="24"/>
                <w:szCs w:val="24"/>
              </w:rPr>
              <w:t xml:space="preserve"> 24</w:t>
            </w:r>
          </w:p>
        </w:tc>
        <w:tc>
          <w:tcPr>
            <w:tcW w:w="5059" w:type="dxa"/>
            <w:tcBorders>
              <w:top w:val="single" w:sz="4" w:space="0" w:color="000000"/>
              <w:left w:val="single" w:sz="4" w:space="0" w:color="000000"/>
              <w:bottom w:val="single" w:sz="4" w:space="0" w:color="000000"/>
              <w:right w:val="single" w:sz="4" w:space="0" w:color="000000"/>
            </w:tcBorders>
            <w:shd w:val="clear" w:color="auto" w:fill="auto"/>
          </w:tcPr>
          <w:p w14:paraId="3AF9460D" w14:textId="77777777" w:rsidR="006F6787" w:rsidRDefault="004B4178">
            <w:pPr>
              <w:spacing w:after="0" w:line="360" w:lineRule="auto"/>
              <w:jc w:val="center"/>
            </w:pPr>
            <w:proofErr w:type="spellStart"/>
            <w:r>
              <w:rPr>
                <w:rFonts w:ascii="Times New Roman" w:eastAsia="Yu Mincho" w:hAnsi="Times New Roman"/>
                <w:color w:val="000000"/>
                <w:sz w:val="24"/>
                <w:szCs w:val="24"/>
              </w:rPr>
              <w:t>Level</w:t>
            </w:r>
            <w:proofErr w:type="spellEnd"/>
            <w:r w:rsidR="006F6787">
              <w:rPr>
                <w:rFonts w:ascii="Times New Roman" w:eastAsia="Yu Mincho" w:hAnsi="Times New Roman"/>
                <w:color w:val="000000"/>
                <w:sz w:val="24"/>
                <w:szCs w:val="24"/>
              </w:rPr>
              <w:t xml:space="preserve"> 4</w:t>
            </w:r>
          </w:p>
        </w:tc>
      </w:tr>
      <w:tr w:rsidR="006F6787" w14:paraId="429E6D5A" w14:textId="77777777" w:rsidTr="0038714E">
        <w:trPr>
          <w:jc w:val="center"/>
        </w:trPr>
        <w:tc>
          <w:tcPr>
            <w:tcW w:w="1803" w:type="dxa"/>
            <w:tcBorders>
              <w:top w:val="single" w:sz="4" w:space="0" w:color="000000"/>
              <w:left w:val="single" w:sz="4" w:space="0" w:color="000000"/>
              <w:bottom w:val="single" w:sz="4" w:space="0" w:color="000000"/>
            </w:tcBorders>
            <w:shd w:val="clear" w:color="auto" w:fill="auto"/>
          </w:tcPr>
          <w:p w14:paraId="31224424" w14:textId="77777777" w:rsidR="006F6787" w:rsidRDefault="006F6787">
            <w:pPr>
              <w:spacing w:after="0" w:line="360" w:lineRule="auto"/>
              <w:jc w:val="center"/>
            </w:pPr>
            <w:r>
              <w:rPr>
                <w:rFonts w:ascii="Times New Roman" w:eastAsia="Yu Mincho" w:hAnsi="Times New Roman"/>
                <w:color w:val="000000"/>
                <w:sz w:val="24"/>
                <w:szCs w:val="24"/>
              </w:rPr>
              <w:t xml:space="preserve">25 </w:t>
            </w:r>
            <w:proofErr w:type="spellStart"/>
            <w:r w:rsidR="004B4178">
              <w:rPr>
                <w:rFonts w:ascii="Times New Roman" w:eastAsia="Yu Mincho" w:hAnsi="Times New Roman"/>
                <w:color w:val="000000"/>
                <w:sz w:val="24"/>
                <w:szCs w:val="24"/>
              </w:rPr>
              <w:t>to</w:t>
            </w:r>
            <w:proofErr w:type="spellEnd"/>
            <w:r>
              <w:rPr>
                <w:rFonts w:ascii="Times New Roman" w:eastAsia="Yu Mincho" w:hAnsi="Times New Roman"/>
                <w:color w:val="000000"/>
                <w:sz w:val="24"/>
                <w:szCs w:val="24"/>
              </w:rPr>
              <w:t xml:space="preserve"> 27</w:t>
            </w:r>
          </w:p>
        </w:tc>
        <w:tc>
          <w:tcPr>
            <w:tcW w:w="5059" w:type="dxa"/>
            <w:tcBorders>
              <w:top w:val="single" w:sz="4" w:space="0" w:color="000000"/>
              <w:left w:val="single" w:sz="4" w:space="0" w:color="000000"/>
              <w:bottom w:val="single" w:sz="4" w:space="0" w:color="000000"/>
              <w:right w:val="single" w:sz="4" w:space="0" w:color="000000"/>
            </w:tcBorders>
            <w:shd w:val="clear" w:color="auto" w:fill="auto"/>
          </w:tcPr>
          <w:p w14:paraId="0A9CF638" w14:textId="77777777" w:rsidR="006F6787" w:rsidRDefault="004B4178">
            <w:pPr>
              <w:spacing w:after="0" w:line="360" w:lineRule="auto"/>
              <w:jc w:val="center"/>
            </w:pPr>
            <w:proofErr w:type="spellStart"/>
            <w:r>
              <w:rPr>
                <w:rFonts w:ascii="Times New Roman" w:eastAsia="Yu Mincho" w:hAnsi="Times New Roman"/>
                <w:color w:val="000000"/>
                <w:sz w:val="24"/>
                <w:szCs w:val="24"/>
              </w:rPr>
              <w:t>Level</w:t>
            </w:r>
            <w:proofErr w:type="spellEnd"/>
            <w:r w:rsidR="006F6787">
              <w:rPr>
                <w:rFonts w:ascii="Times New Roman" w:eastAsia="Yu Mincho" w:hAnsi="Times New Roman"/>
                <w:color w:val="000000"/>
                <w:sz w:val="24"/>
                <w:szCs w:val="24"/>
              </w:rPr>
              <w:t xml:space="preserve"> 5</w:t>
            </w:r>
          </w:p>
        </w:tc>
      </w:tr>
    </w:tbl>
    <w:p w14:paraId="52D5F993" w14:textId="77777777" w:rsidR="006F6787" w:rsidRPr="004B4178" w:rsidRDefault="006F6787">
      <w:pPr>
        <w:spacing w:after="0" w:line="360" w:lineRule="auto"/>
        <w:jc w:val="center"/>
        <w:rPr>
          <w:lang w:val="en-US"/>
        </w:rPr>
      </w:pPr>
      <w:r w:rsidRPr="004B4178">
        <w:rPr>
          <w:rFonts w:ascii="Times New Roman" w:hAnsi="Times New Roman"/>
          <w:color w:val="000000"/>
          <w:sz w:val="20"/>
          <w:szCs w:val="20"/>
          <w:lang w:val="en-US"/>
        </w:rPr>
        <w:t xml:space="preserve">Source: </w:t>
      </w:r>
      <w:r w:rsidR="004B4178" w:rsidRPr="004B4178">
        <w:rPr>
          <w:rFonts w:ascii="Times New Roman" w:hAnsi="Times New Roman"/>
          <w:color w:val="000000"/>
          <w:sz w:val="20"/>
          <w:szCs w:val="20"/>
          <w:lang w:val="en-US"/>
        </w:rPr>
        <w:t xml:space="preserve">Adapted from </w:t>
      </w:r>
      <w:proofErr w:type="spellStart"/>
      <w:r w:rsidR="004B4178" w:rsidRPr="004B4178">
        <w:rPr>
          <w:rFonts w:ascii="Times New Roman" w:hAnsi="Times New Roman"/>
          <w:color w:val="000000"/>
          <w:sz w:val="20"/>
          <w:szCs w:val="20"/>
          <w:lang w:val="en-US"/>
        </w:rPr>
        <w:t>Quintella</w:t>
      </w:r>
      <w:proofErr w:type="spellEnd"/>
      <w:r w:rsidR="004B4178" w:rsidRPr="004B4178">
        <w:rPr>
          <w:rFonts w:ascii="Times New Roman" w:hAnsi="Times New Roman"/>
          <w:color w:val="000000"/>
          <w:sz w:val="20"/>
          <w:szCs w:val="20"/>
          <w:lang w:val="en-US"/>
        </w:rPr>
        <w:t xml:space="preserve"> and Rocha </w:t>
      </w:r>
      <w:r w:rsidRPr="000C24B2">
        <w:rPr>
          <w:rFonts w:ascii="Times New Roman" w:hAnsi="Times New Roman"/>
          <w:color w:val="000000"/>
          <w:sz w:val="20"/>
          <w:szCs w:val="20"/>
          <w:lang w:val="en-US" w:eastAsia="ja-JP"/>
        </w:rPr>
        <w:t>(2006)</w:t>
      </w:r>
      <w:r w:rsidRPr="004B4178">
        <w:rPr>
          <w:rFonts w:ascii="Times New Roman" w:hAnsi="Times New Roman"/>
          <w:color w:val="000000"/>
          <w:sz w:val="20"/>
          <w:szCs w:val="20"/>
          <w:lang w:val="en-US"/>
        </w:rPr>
        <w:t>.</w:t>
      </w:r>
    </w:p>
    <w:p w14:paraId="75D45B1C" w14:textId="77777777" w:rsidR="006F6787" w:rsidRPr="004B4178" w:rsidRDefault="006F6787">
      <w:pPr>
        <w:spacing w:after="0" w:line="360" w:lineRule="auto"/>
        <w:ind w:firstLine="708"/>
        <w:jc w:val="both"/>
        <w:rPr>
          <w:rFonts w:ascii="Times New Roman" w:hAnsi="Times New Roman"/>
          <w:color w:val="000000"/>
          <w:sz w:val="24"/>
          <w:szCs w:val="24"/>
          <w:lang w:val="en-US"/>
        </w:rPr>
      </w:pPr>
    </w:p>
    <w:p w14:paraId="6EB831C9" w14:textId="1FCFE8B7" w:rsidR="0045779B" w:rsidRPr="005F6CB8" w:rsidRDefault="0045779B" w:rsidP="0045779B">
      <w:pPr>
        <w:spacing w:after="0" w:line="360" w:lineRule="auto"/>
        <w:ind w:firstLine="708"/>
        <w:jc w:val="both"/>
        <w:rPr>
          <w:color w:val="000000"/>
          <w:lang w:val="en-US"/>
        </w:rPr>
      </w:pPr>
      <w:r>
        <w:rPr>
          <w:rFonts w:ascii="Times New Roman" w:hAnsi="Times New Roman"/>
          <w:color w:val="000000"/>
          <w:sz w:val="24"/>
          <w:szCs w:val="24"/>
          <w:lang w:val="en-US"/>
        </w:rPr>
        <w:t xml:space="preserve">The </w:t>
      </w:r>
      <w:r w:rsidRPr="005F6CB8">
        <w:rPr>
          <w:rFonts w:ascii="Times New Roman" w:hAnsi="Times New Roman"/>
          <w:color w:val="000000"/>
          <w:sz w:val="24"/>
          <w:szCs w:val="24"/>
          <w:lang w:val="en-US"/>
        </w:rPr>
        <w:t xml:space="preserve">purpose of questions 1 to 7 is to verify whether processes are measured and controlled; whether products, services and requirements are managed; whether there is </w:t>
      </w:r>
      <w:r w:rsidR="00864F5C">
        <w:rPr>
          <w:rFonts w:ascii="Times New Roman" w:hAnsi="Times New Roman"/>
          <w:color w:val="000000"/>
          <w:sz w:val="24"/>
          <w:szCs w:val="24"/>
          <w:lang w:val="en-US"/>
        </w:rPr>
        <w:t xml:space="preserve">a </w:t>
      </w:r>
      <w:r w:rsidRPr="00864F5C">
        <w:rPr>
          <w:rFonts w:ascii="Times New Roman" w:hAnsi="Times New Roman"/>
          <w:noProof/>
          <w:color w:val="000000"/>
          <w:sz w:val="24"/>
          <w:szCs w:val="24"/>
          <w:lang w:val="en-US"/>
        </w:rPr>
        <w:t>commitment</w:t>
      </w:r>
      <w:r w:rsidRPr="005F6CB8">
        <w:rPr>
          <w:rFonts w:ascii="Times New Roman" w:hAnsi="Times New Roman"/>
          <w:color w:val="000000"/>
          <w:sz w:val="24"/>
          <w:szCs w:val="24"/>
          <w:lang w:val="en-US"/>
        </w:rPr>
        <w:t xml:space="preserve"> to stakeholders; whether the status of products and services are visible to management. Questions 8 to 19 analyze from characterization and processes establishment to their understanding and documentation; identify whether the company knows the training needs as well as the parts and risks involved. Questions 20 to 24 look at process and product control; the ability to develop predictable processes; the reduction of performance variation and the existence of performance and quality measurements stored in repositories. Questions 25 to 27 investigate whether causes of variation are removed from processes; whether there is a permanent knowledge sharing throughout the organization and whether there is a search for </w:t>
      </w:r>
      <w:r w:rsidRPr="005F6CB8">
        <w:rPr>
          <w:rFonts w:ascii="Times New Roman" w:hAnsi="Times New Roman"/>
          <w:color w:val="000000"/>
          <w:sz w:val="24"/>
          <w:szCs w:val="24"/>
          <w:lang w:val="en-US"/>
        </w:rPr>
        <w:lastRenderedPageBreak/>
        <w:t xml:space="preserve">continuous performance improvement, through stabilization and process management (QUINTELLA; ROCHA, 2006). </w:t>
      </w:r>
    </w:p>
    <w:p w14:paraId="2B5AEC86" w14:textId="19B38A57" w:rsidR="0045779B" w:rsidRPr="0045779B" w:rsidRDefault="0045779B" w:rsidP="0045779B">
      <w:pPr>
        <w:spacing w:after="0" w:line="360" w:lineRule="auto"/>
        <w:ind w:firstLine="708"/>
        <w:jc w:val="both"/>
        <w:rPr>
          <w:lang w:val="en-US"/>
        </w:rPr>
      </w:pPr>
      <w:r>
        <w:rPr>
          <w:rFonts w:ascii="Times New Roman" w:hAnsi="Times New Roman"/>
          <w:color w:val="000000"/>
          <w:sz w:val="24"/>
          <w:szCs w:val="24"/>
          <w:lang w:val="en-US"/>
        </w:rPr>
        <w:t xml:space="preserve">The results of </w:t>
      </w:r>
      <w:r w:rsidRPr="00864F5C">
        <w:rPr>
          <w:rFonts w:ascii="Times New Roman" w:hAnsi="Times New Roman"/>
          <w:noProof/>
          <w:color w:val="000000"/>
          <w:sz w:val="24"/>
          <w:szCs w:val="24"/>
          <w:lang w:val="en-US"/>
        </w:rPr>
        <w:t xml:space="preserve">the </w:t>
      </w:r>
      <w:r w:rsidR="00864F5C">
        <w:rPr>
          <w:rFonts w:ascii="Times New Roman" w:hAnsi="Times New Roman"/>
          <w:noProof/>
          <w:color w:val="000000"/>
          <w:sz w:val="24"/>
          <w:szCs w:val="24"/>
          <w:lang w:val="en-US"/>
        </w:rPr>
        <w:t>application of the questionnaires</w:t>
      </w:r>
      <w:r w:rsidRPr="005F6CB8">
        <w:rPr>
          <w:rFonts w:ascii="Times New Roman" w:hAnsi="Times New Roman"/>
          <w:color w:val="000000"/>
          <w:sz w:val="24"/>
          <w:szCs w:val="24"/>
          <w:lang w:val="en-US"/>
        </w:rPr>
        <w:t xml:space="preserve"> were analyzed from a quantitative approach. The used criteria to assess the maturity degree were those proposed by </w:t>
      </w:r>
      <w:proofErr w:type="spellStart"/>
      <w:r w:rsidRPr="005F6CB8">
        <w:rPr>
          <w:rFonts w:ascii="Times New Roman" w:hAnsi="Times New Roman"/>
          <w:color w:val="000000"/>
          <w:sz w:val="24"/>
          <w:szCs w:val="24"/>
          <w:lang w:val="en-US"/>
        </w:rPr>
        <w:t>Quintella</w:t>
      </w:r>
      <w:proofErr w:type="spellEnd"/>
      <w:r w:rsidRPr="005F6CB8">
        <w:rPr>
          <w:rFonts w:ascii="Times New Roman" w:hAnsi="Times New Roman"/>
          <w:color w:val="000000"/>
          <w:sz w:val="24"/>
          <w:szCs w:val="24"/>
          <w:lang w:val="en-US"/>
        </w:rPr>
        <w:t xml:space="preserve"> and Rocha (2006)</w:t>
      </w:r>
      <w:r>
        <w:rPr>
          <w:rFonts w:ascii="Times New Roman" w:hAnsi="Times New Roman"/>
          <w:color w:val="000000"/>
          <w:sz w:val="24"/>
          <w:szCs w:val="24"/>
          <w:lang w:val="en-US"/>
        </w:rPr>
        <w:t>:</w:t>
      </w:r>
    </w:p>
    <w:p w14:paraId="5A3097EF" w14:textId="77777777" w:rsidR="0045779B" w:rsidRPr="0045779B" w:rsidRDefault="0045779B" w:rsidP="0045779B">
      <w:pPr>
        <w:spacing w:after="0" w:line="360" w:lineRule="auto"/>
        <w:ind w:firstLine="708"/>
        <w:jc w:val="both"/>
        <w:rPr>
          <w:lang w:val="en-US"/>
        </w:rPr>
      </w:pPr>
      <w:r>
        <w:rPr>
          <w:rFonts w:ascii="Times New Roman" w:hAnsi="Times New Roman"/>
          <w:color w:val="000000"/>
          <w:sz w:val="24"/>
          <w:szCs w:val="24"/>
          <w:lang w:val="en-US"/>
        </w:rPr>
        <w:t xml:space="preserve">1) The </w:t>
      </w:r>
      <w:r w:rsidRPr="005F6CB8">
        <w:rPr>
          <w:rFonts w:ascii="Times New Roman" w:hAnsi="Times New Roman"/>
          <w:color w:val="000000"/>
          <w:sz w:val="24"/>
          <w:szCs w:val="24"/>
          <w:lang w:val="en-US"/>
        </w:rPr>
        <w:t>company maturity degree</w:t>
      </w:r>
      <w:r>
        <w:rPr>
          <w:rFonts w:ascii="Times New Roman" w:hAnsi="Times New Roman"/>
          <w:color w:val="009900"/>
          <w:sz w:val="24"/>
          <w:szCs w:val="24"/>
          <w:lang w:val="en-US"/>
        </w:rPr>
        <w:t xml:space="preserve"> </w:t>
      </w:r>
      <w:r>
        <w:rPr>
          <w:rFonts w:ascii="Times New Roman" w:hAnsi="Times New Roman"/>
          <w:color w:val="000000"/>
          <w:sz w:val="24"/>
          <w:szCs w:val="24"/>
          <w:lang w:val="en-US"/>
        </w:rPr>
        <w:t>will be the result of the highest level whose median obtained by CMMI questions is equal to or greater than 4. For this, all group responses must reach values equal to or greater than 4. If one does not, it will be considered as a level not reached. This criterion originates from the CMMI criteria, which requires that all process area goals be met to determine level attainment, if one of them is not met, the level is not met.</w:t>
      </w:r>
    </w:p>
    <w:p w14:paraId="1541A210" w14:textId="77777777" w:rsidR="0045779B" w:rsidRPr="005F6CB8" w:rsidRDefault="0045779B" w:rsidP="0045779B">
      <w:pPr>
        <w:spacing w:after="0" w:line="360" w:lineRule="auto"/>
        <w:ind w:firstLine="708"/>
        <w:jc w:val="both"/>
        <w:rPr>
          <w:color w:val="000000"/>
          <w:lang w:val="en-US"/>
        </w:rPr>
      </w:pPr>
      <w:r>
        <w:rPr>
          <w:rFonts w:ascii="Times New Roman" w:hAnsi="Times New Roman"/>
          <w:color w:val="000000"/>
          <w:sz w:val="24"/>
          <w:szCs w:val="24"/>
          <w:lang w:val="en-US"/>
        </w:rPr>
        <w:t xml:space="preserve">2) The </w:t>
      </w:r>
      <w:r w:rsidRPr="005F6CB8">
        <w:rPr>
          <w:rFonts w:ascii="Times New Roman" w:hAnsi="Times New Roman"/>
          <w:color w:val="000000"/>
          <w:sz w:val="24"/>
          <w:szCs w:val="24"/>
          <w:lang w:val="en-US"/>
        </w:rPr>
        <w:t>company maturity will be level 1, if the result of the median obtained in the questions does not reach at least level 2 of maturity.</w:t>
      </w:r>
    </w:p>
    <w:p w14:paraId="11F30B6B" w14:textId="77777777" w:rsidR="006F6787" w:rsidRPr="005F6CB8" w:rsidRDefault="006F6787" w:rsidP="0045779B">
      <w:pPr>
        <w:spacing w:after="0" w:line="360" w:lineRule="auto"/>
        <w:ind w:firstLine="708"/>
        <w:jc w:val="both"/>
        <w:rPr>
          <w:color w:val="000000"/>
          <w:lang w:val="en-US"/>
        </w:rPr>
      </w:pPr>
      <w:r w:rsidRPr="005F6CB8">
        <w:rPr>
          <w:rFonts w:ascii="Times New Roman" w:hAnsi="Times New Roman"/>
          <w:color w:val="000000"/>
          <w:sz w:val="24"/>
          <w:szCs w:val="24"/>
          <w:lang w:val="en-US"/>
        </w:rPr>
        <w:t>The questionnaires were printed and distributed to a sample of the</w:t>
      </w:r>
      <w:r w:rsidR="00837438" w:rsidRPr="005F6CB8">
        <w:rPr>
          <w:rFonts w:ascii="Times New Roman" w:hAnsi="Times New Roman"/>
          <w:color w:val="000000"/>
          <w:sz w:val="24"/>
          <w:szCs w:val="24"/>
          <w:lang w:val="en-US"/>
        </w:rPr>
        <w:t xml:space="preserve"> studied</w:t>
      </w:r>
      <w:r w:rsidRPr="005F6CB8">
        <w:rPr>
          <w:rFonts w:ascii="Times New Roman" w:hAnsi="Times New Roman"/>
          <w:color w:val="000000"/>
          <w:sz w:val="24"/>
          <w:szCs w:val="24"/>
          <w:lang w:val="en-US"/>
        </w:rPr>
        <w:t xml:space="preserve"> industry. The sample was intentional non-probabilistic, </w:t>
      </w:r>
      <w:r w:rsidR="00837438" w:rsidRPr="005F6CB8">
        <w:rPr>
          <w:rFonts w:ascii="Times New Roman" w:hAnsi="Times New Roman"/>
          <w:color w:val="000000"/>
          <w:sz w:val="24"/>
          <w:szCs w:val="24"/>
          <w:lang w:val="en-US"/>
        </w:rPr>
        <w:t>i.e.</w:t>
      </w:r>
      <w:r w:rsidRPr="005F6CB8">
        <w:rPr>
          <w:rFonts w:ascii="Times New Roman" w:hAnsi="Times New Roman"/>
          <w:color w:val="000000"/>
          <w:sz w:val="24"/>
          <w:szCs w:val="24"/>
          <w:lang w:val="en-US"/>
        </w:rPr>
        <w:t xml:space="preserve">, a representative portion of the entire population was chosen. The </w:t>
      </w:r>
      <w:r w:rsidR="00837438" w:rsidRPr="005F6CB8">
        <w:rPr>
          <w:rFonts w:ascii="Times New Roman" w:hAnsi="Times New Roman"/>
          <w:color w:val="000000"/>
          <w:sz w:val="24"/>
          <w:szCs w:val="24"/>
          <w:lang w:val="en-US"/>
        </w:rPr>
        <w:t xml:space="preserve">chosen </w:t>
      </w:r>
      <w:r w:rsidRPr="005F6CB8">
        <w:rPr>
          <w:rFonts w:ascii="Times New Roman" w:hAnsi="Times New Roman"/>
          <w:color w:val="000000"/>
          <w:sz w:val="24"/>
          <w:szCs w:val="24"/>
          <w:lang w:val="en-US"/>
        </w:rPr>
        <w:t>representatives were the department heads</w:t>
      </w:r>
      <w:r w:rsidR="006E0D56" w:rsidRPr="005F6CB8">
        <w:rPr>
          <w:rFonts w:ascii="Times New Roman" w:hAnsi="Times New Roman"/>
          <w:color w:val="000000"/>
          <w:sz w:val="24"/>
          <w:szCs w:val="24"/>
          <w:lang w:val="en-US"/>
        </w:rPr>
        <w:t xml:space="preserve"> – </w:t>
      </w:r>
      <w:r w:rsidRPr="005F6CB8">
        <w:rPr>
          <w:rFonts w:ascii="Times New Roman" w:hAnsi="Times New Roman"/>
          <w:color w:val="000000"/>
          <w:sz w:val="24"/>
          <w:szCs w:val="24"/>
          <w:lang w:val="en-US"/>
        </w:rPr>
        <w:t>manage</w:t>
      </w:r>
      <w:r w:rsidR="006E0D56" w:rsidRPr="005F6CB8">
        <w:rPr>
          <w:rFonts w:ascii="Times New Roman" w:hAnsi="Times New Roman"/>
          <w:color w:val="000000"/>
          <w:sz w:val="24"/>
          <w:szCs w:val="24"/>
          <w:lang w:val="en-US"/>
        </w:rPr>
        <w:t>r</w:t>
      </w:r>
      <w:r w:rsidRPr="005F6CB8">
        <w:rPr>
          <w:rFonts w:ascii="Times New Roman" w:hAnsi="Times New Roman"/>
          <w:color w:val="000000"/>
          <w:sz w:val="24"/>
          <w:szCs w:val="24"/>
          <w:lang w:val="en-US"/>
        </w:rPr>
        <w:t xml:space="preserve"> and supervisors (three people)</w:t>
      </w:r>
      <w:r w:rsidR="006E0D56" w:rsidRPr="005F6CB8">
        <w:rPr>
          <w:rFonts w:ascii="Times New Roman" w:hAnsi="Times New Roman"/>
          <w:color w:val="000000"/>
          <w:sz w:val="24"/>
          <w:szCs w:val="24"/>
          <w:lang w:val="en-US"/>
        </w:rPr>
        <w:t xml:space="preserve"> –</w:t>
      </w:r>
      <w:r w:rsidRPr="005F6CB8">
        <w:rPr>
          <w:rFonts w:ascii="Times New Roman" w:hAnsi="Times New Roman"/>
          <w:color w:val="000000"/>
          <w:sz w:val="24"/>
          <w:szCs w:val="24"/>
          <w:lang w:val="en-US"/>
        </w:rPr>
        <w:t>, and the main staff involved in the PDP documentation (formalization) (three people).</w:t>
      </w:r>
    </w:p>
    <w:p w14:paraId="3409C5EA" w14:textId="77777777" w:rsidR="006F6787" w:rsidRPr="00280180" w:rsidRDefault="006E0D56">
      <w:pPr>
        <w:spacing w:after="0" w:line="360" w:lineRule="auto"/>
        <w:ind w:firstLine="708"/>
        <w:jc w:val="both"/>
        <w:rPr>
          <w:lang w:val="en-US"/>
        </w:rPr>
      </w:pPr>
      <w:r w:rsidRPr="005F6CB8">
        <w:rPr>
          <w:rFonts w:ascii="Times New Roman" w:hAnsi="Times New Roman"/>
          <w:color w:val="000000"/>
          <w:sz w:val="24"/>
          <w:szCs w:val="24"/>
          <w:lang w:val="en-US"/>
        </w:rPr>
        <w:t>After the six questionnaires were answered</w:t>
      </w:r>
      <w:r w:rsidR="006F6787" w:rsidRPr="005F6CB8">
        <w:rPr>
          <w:rFonts w:ascii="Times New Roman" w:hAnsi="Times New Roman"/>
          <w:color w:val="000000"/>
          <w:sz w:val="24"/>
          <w:szCs w:val="24"/>
          <w:lang w:val="en-US"/>
        </w:rPr>
        <w:t>, the data were extracted, gathered and organized using Microsoft Office</w:t>
      </w:r>
      <w:r w:rsidR="006F6787">
        <w:rPr>
          <w:rFonts w:ascii="Times New Roman" w:hAnsi="Times New Roman"/>
          <w:color w:val="000000"/>
          <w:sz w:val="24"/>
          <w:szCs w:val="24"/>
          <w:lang w:val="en-US"/>
        </w:rPr>
        <w:t xml:space="preserve"> Excel software. Maturity analysis was performed using the median as a measure of central tendency.</w:t>
      </w:r>
    </w:p>
    <w:p w14:paraId="7F99B02B" w14:textId="77777777" w:rsidR="00ED0A40" w:rsidRDefault="00ED0A40">
      <w:pPr>
        <w:spacing w:after="0" w:line="360" w:lineRule="auto"/>
        <w:jc w:val="both"/>
        <w:rPr>
          <w:rFonts w:ascii="Times New Roman" w:hAnsi="Times New Roman"/>
          <w:color w:val="000000"/>
          <w:sz w:val="24"/>
          <w:szCs w:val="24"/>
          <w:lang w:val="en-US"/>
        </w:rPr>
      </w:pPr>
    </w:p>
    <w:p w14:paraId="21F8AD57" w14:textId="77777777" w:rsidR="006F6787" w:rsidRPr="004B4178" w:rsidRDefault="006F6787">
      <w:pPr>
        <w:spacing w:after="0" w:line="360" w:lineRule="auto"/>
        <w:jc w:val="both"/>
        <w:rPr>
          <w:lang w:val="en-US"/>
        </w:rPr>
      </w:pPr>
      <w:r w:rsidRPr="004B4178">
        <w:rPr>
          <w:rFonts w:ascii="Times New Roman" w:hAnsi="Times New Roman"/>
          <w:b/>
          <w:color w:val="000000"/>
          <w:sz w:val="24"/>
          <w:szCs w:val="24"/>
          <w:lang w:val="en-US"/>
        </w:rPr>
        <w:t xml:space="preserve">4. </w:t>
      </w:r>
      <w:r w:rsidR="006E0D56" w:rsidRPr="004B4178">
        <w:rPr>
          <w:rFonts w:ascii="Times New Roman" w:hAnsi="Times New Roman"/>
          <w:b/>
          <w:color w:val="000000"/>
          <w:sz w:val="24"/>
          <w:szCs w:val="24"/>
          <w:lang w:val="en-US"/>
        </w:rPr>
        <w:t>Presentation and analysis of results</w:t>
      </w:r>
    </w:p>
    <w:p w14:paraId="5C1E9914" w14:textId="2727AADB" w:rsidR="006F6787" w:rsidRPr="005F6CB8" w:rsidRDefault="006F6787">
      <w:pPr>
        <w:spacing w:after="0" w:line="360" w:lineRule="auto"/>
        <w:ind w:firstLine="708"/>
        <w:jc w:val="both"/>
        <w:rPr>
          <w:color w:val="000000"/>
          <w:lang w:val="en-US"/>
        </w:rPr>
      </w:pPr>
      <w:r w:rsidRPr="005F6CB8">
        <w:rPr>
          <w:rFonts w:ascii="Times New Roman" w:hAnsi="Times New Roman"/>
          <w:color w:val="000000"/>
          <w:sz w:val="24"/>
          <w:szCs w:val="24"/>
          <w:lang w:val="en-US"/>
        </w:rPr>
        <w:t xml:space="preserve">The </w:t>
      </w:r>
      <w:r w:rsidR="00AB0B4E" w:rsidRPr="005F6CB8">
        <w:rPr>
          <w:rFonts w:ascii="Times New Roman" w:hAnsi="Times New Roman"/>
          <w:color w:val="000000"/>
          <w:sz w:val="24"/>
          <w:szCs w:val="24"/>
          <w:lang w:val="en-US"/>
        </w:rPr>
        <w:t xml:space="preserve">studied </w:t>
      </w:r>
      <w:r w:rsidRPr="005F6CB8">
        <w:rPr>
          <w:rFonts w:ascii="Times New Roman" w:hAnsi="Times New Roman"/>
          <w:color w:val="000000"/>
          <w:sz w:val="24"/>
          <w:szCs w:val="24"/>
          <w:lang w:val="en-US"/>
        </w:rPr>
        <w:t xml:space="preserve">industry has more than 4,500 employees and over 60 years of experience in the Brazilian market. </w:t>
      </w:r>
      <w:r w:rsidR="004B4178" w:rsidRPr="005F6CB8">
        <w:rPr>
          <w:rFonts w:ascii="Times New Roman" w:hAnsi="Times New Roman"/>
          <w:color w:val="000000"/>
          <w:sz w:val="24"/>
          <w:szCs w:val="24"/>
          <w:lang w:val="en-US"/>
        </w:rPr>
        <w:t>I</w:t>
      </w:r>
      <w:r w:rsidRPr="005F6CB8">
        <w:rPr>
          <w:rFonts w:ascii="Times New Roman" w:hAnsi="Times New Roman"/>
          <w:color w:val="000000"/>
          <w:sz w:val="24"/>
          <w:szCs w:val="24"/>
          <w:lang w:val="en-US"/>
        </w:rPr>
        <w:t xml:space="preserve">t has developed a partnership and trust relationship with the Brazilian consumer and retail, which continues to strengthen. It currently produces </w:t>
      </w:r>
      <w:r w:rsidR="00293CC1" w:rsidRPr="005F6CB8">
        <w:rPr>
          <w:rFonts w:ascii="Times New Roman" w:hAnsi="Times New Roman"/>
          <w:color w:val="000000"/>
          <w:sz w:val="24"/>
          <w:szCs w:val="24"/>
          <w:lang w:val="en-US"/>
        </w:rPr>
        <w:t xml:space="preserve">household appliance </w:t>
      </w:r>
      <w:r w:rsidRPr="005F6CB8">
        <w:rPr>
          <w:rFonts w:ascii="Times New Roman" w:hAnsi="Times New Roman"/>
          <w:color w:val="000000"/>
          <w:sz w:val="24"/>
          <w:szCs w:val="24"/>
          <w:lang w:val="en-US"/>
        </w:rPr>
        <w:t>(such as mixers) and electronics</w:t>
      </w:r>
      <w:r w:rsidR="00AB0B4E" w:rsidRPr="005F6CB8">
        <w:rPr>
          <w:rFonts w:ascii="Times New Roman" w:hAnsi="Times New Roman"/>
          <w:color w:val="000000"/>
          <w:sz w:val="24"/>
          <w:szCs w:val="24"/>
          <w:lang w:val="en-US"/>
        </w:rPr>
        <w:t xml:space="preserve"> products</w:t>
      </w:r>
      <w:r w:rsidRPr="005F6CB8">
        <w:rPr>
          <w:rFonts w:ascii="Times New Roman" w:hAnsi="Times New Roman"/>
          <w:color w:val="000000"/>
          <w:sz w:val="24"/>
          <w:szCs w:val="24"/>
          <w:lang w:val="en-US"/>
        </w:rPr>
        <w:t>, bringing together in its portfolio more than 200 products to serve</w:t>
      </w:r>
      <w:r>
        <w:rPr>
          <w:rFonts w:ascii="Times New Roman" w:hAnsi="Times New Roman"/>
          <w:color w:val="000000"/>
          <w:sz w:val="24"/>
          <w:szCs w:val="24"/>
          <w:lang w:val="en-US"/>
        </w:rPr>
        <w:t xml:space="preserve"> the domestic market (without exportation). Its organizational structure is functional and does not have a formal structure for the PDP. Moreover, there is no reference model guiding your PDP. Considering the classification by Clark and Wheelwright (1993), the company's projects are </w:t>
      </w:r>
      <w:r w:rsidRPr="005F6CB8">
        <w:rPr>
          <w:rFonts w:ascii="Times New Roman" w:hAnsi="Times New Roman"/>
          <w:color w:val="000000"/>
          <w:sz w:val="24"/>
          <w:szCs w:val="24"/>
          <w:lang w:val="en-US"/>
        </w:rPr>
        <w:t xml:space="preserve">mostly incremental and derivative, </w:t>
      </w:r>
      <w:r w:rsidR="00B80BAF" w:rsidRPr="005F6CB8">
        <w:rPr>
          <w:rFonts w:ascii="Times New Roman" w:hAnsi="Times New Roman"/>
          <w:color w:val="000000"/>
          <w:sz w:val="24"/>
          <w:szCs w:val="24"/>
          <w:lang w:val="en-US"/>
        </w:rPr>
        <w:t>i.e.</w:t>
      </w:r>
      <w:r w:rsidRPr="005F6CB8">
        <w:rPr>
          <w:rFonts w:ascii="Times New Roman" w:hAnsi="Times New Roman"/>
          <w:color w:val="000000"/>
          <w:sz w:val="24"/>
          <w:szCs w:val="24"/>
          <w:lang w:val="en-US"/>
        </w:rPr>
        <w:t xml:space="preserve">, they come from extensions or improvements (small changes) </w:t>
      </w:r>
      <w:r w:rsidR="00B80BAF" w:rsidRPr="005F6CB8">
        <w:rPr>
          <w:rFonts w:ascii="Times New Roman" w:hAnsi="Times New Roman"/>
          <w:color w:val="000000"/>
          <w:sz w:val="24"/>
          <w:szCs w:val="24"/>
          <w:lang w:val="en-US"/>
        </w:rPr>
        <w:t>in</w:t>
      </w:r>
      <w:r w:rsidRPr="005F6CB8">
        <w:rPr>
          <w:rFonts w:ascii="Times New Roman" w:hAnsi="Times New Roman"/>
          <w:color w:val="000000"/>
          <w:sz w:val="24"/>
          <w:szCs w:val="24"/>
          <w:lang w:val="en-US"/>
        </w:rPr>
        <w:t xml:space="preserve"> existing projects. These projects aim to generate new</w:t>
      </w:r>
      <w:r w:rsidR="00B80BAF" w:rsidRPr="005F6CB8">
        <w:rPr>
          <w:rFonts w:ascii="Times New Roman" w:hAnsi="Times New Roman"/>
          <w:color w:val="000000"/>
          <w:sz w:val="24"/>
          <w:szCs w:val="24"/>
          <w:lang w:val="en-US"/>
        </w:rPr>
        <w:t xml:space="preserve"> products</w:t>
      </w:r>
      <w:r w:rsidRPr="005F6CB8">
        <w:rPr>
          <w:rFonts w:ascii="Times New Roman" w:hAnsi="Times New Roman"/>
          <w:color w:val="000000"/>
          <w:sz w:val="24"/>
          <w:szCs w:val="24"/>
          <w:lang w:val="en-US"/>
        </w:rPr>
        <w:t xml:space="preserve"> versions with </w:t>
      </w:r>
      <w:r w:rsidR="00864F5C">
        <w:rPr>
          <w:rFonts w:ascii="Times New Roman" w:hAnsi="Times New Roman"/>
          <w:color w:val="000000"/>
          <w:sz w:val="24"/>
          <w:szCs w:val="24"/>
          <w:lang w:val="en-US"/>
        </w:rPr>
        <w:t xml:space="preserve">the </w:t>
      </w:r>
      <w:r w:rsidRPr="00864F5C">
        <w:rPr>
          <w:rFonts w:ascii="Times New Roman" w:hAnsi="Times New Roman"/>
          <w:noProof/>
          <w:color w:val="000000"/>
          <w:sz w:val="24"/>
          <w:szCs w:val="24"/>
          <w:lang w:val="en-US"/>
        </w:rPr>
        <w:t>extension</w:t>
      </w:r>
      <w:r w:rsidRPr="005F6CB8">
        <w:rPr>
          <w:rFonts w:ascii="Times New Roman" w:hAnsi="Times New Roman"/>
          <w:color w:val="000000"/>
          <w:sz w:val="24"/>
          <w:szCs w:val="24"/>
          <w:lang w:val="en-US"/>
        </w:rPr>
        <w:t xml:space="preserve"> of their applicability, with resources and costs</w:t>
      </w:r>
      <w:r w:rsidR="00B80BAF" w:rsidRPr="005F6CB8">
        <w:rPr>
          <w:rFonts w:ascii="Times New Roman" w:hAnsi="Times New Roman"/>
          <w:color w:val="000000"/>
          <w:sz w:val="24"/>
          <w:szCs w:val="24"/>
          <w:lang w:val="en-US"/>
        </w:rPr>
        <w:t xml:space="preserve"> reduction</w:t>
      </w:r>
      <w:r w:rsidRPr="005F6CB8">
        <w:rPr>
          <w:rFonts w:ascii="Times New Roman" w:hAnsi="Times New Roman"/>
          <w:color w:val="000000"/>
          <w:sz w:val="24"/>
          <w:szCs w:val="24"/>
          <w:lang w:val="en-US"/>
        </w:rPr>
        <w:t xml:space="preserve">. </w:t>
      </w:r>
      <w:r w:rsidR="00E70258" w:rsidRPr="00864F5C">
        <w:rPr>
          <w:rFonts w:ascii="Times New Roman" w:hAnsi="Times New Roman"/>
          <w:noProof/>
          <w:color w:val="000000"/>
          <w:sz w:val="24"/>
          <w:szCs w:val="24"/>
          <w:lang w:val="en-US"/>
        </w:rPr>
        <w:t xml:space="preserve">To study </w:t>
      </w:r>
      <w:r w:rsidR="00E70258" w:rsidRPr="00864F5C">
        <w:rPr>
          <w:rFonts w:ascii="Times New Roman" w:hAnsi="Times New Roman"/>
          <w:noProof/>
          <w:color w:val="000000"/>
          <w:sz w:val="24"/>
          <w:szCs w:val="24"/>
          <w:lang w:val="en-US"/>
        </w:rPr>
        <w:lastRenderedPageBreak/>
        <w:t>the</w:t>
      </w:r>
      <w:r w:rsidR="004C69D1" w:rsidRPr="00864F5C">
        <w:rPr>
          <w:rFonts w:ascii="Times New Roman" w:hAnsi="Times New Roman"/>
          <w:noProof/>
          <w:color w:val="000000"/>
          <w:sz w:val="24"/>
          <w:szCs w:val="24"/>
          <w:lang w:val="en-US"/>
        </w:rPr>
        <w:t xml:space="preserve"> </w:t>
      </w:r>
      <w:r w:rsidRPr="00864F5C">
        <w:rPr>
          <w:rFonts w:ascii="Times New Roman" w:hAnsi="Times New Roman"/>
          <w:noProof/>
          <w:color w:val="000000"/>
          <w:sz w:val="24"/>
          <w:szCs w:val="24"/>
          <w:lang w:val="en-US"/>
        </w:rPr>
        <w:t>maturity</w:t>
      </w:r>
      <w:r w:rsidRPr="005F6CB8">
        <w:rPr>
          <w:rFonts w:ascii="Times New Roman" w:hAnsi="Times New Roman"/>
          <w:color w:val="000000"/>
          <w:sz w:val="24"/>
          <w:szCs w:val="24"/>
          <w:lang w:val="en-US"/>
        </w:rPr>
        <w:t xml:space="preserve">, </w:t>
      </w:r>
      <w:r w:rsidR="00974142" w:rsidRPr="005F6CB8">
        <w:rPr>
          <w:rFonts w:ascii="Times New Roman" w:hAnsi="Times New Roman"/>
          <w:color w:val="000000"/>
          <w:sz w:val="24"/>
          <w:szCs w:val="24"/>
          <w:lang w:val="en-US"/>
        </w:rPr>
        <w:t xml:space="preserve">it was chosen </w:t>
      </w:r>
      <w:r w:rsidRPr="005F6CB8">
        <w:rPr>
          <w:rFonts w:ascii="Times New Roman" w:hAnsi="Times New Roman"/>
          <w:color w:val="000000"/>
          <w:sz w:val="24"/>
          <w:szCs w:val="24"/>
          <w:lang w:val="en-US"/>
        </w:rPr>
        <w:t>the industry's product development department apply</w:t>
      </w:r>
      <w:r w:rsidR="00FB04B3" w:rsidRPr="005F6CB8">
        <w:rPr>
          <w:color w:val="000000"/>
          <w:lang w:val="en-US"/>
        </w:rPr>
        <w:t xml:space="preserve"> </w:t>
      </w:r>
      <w:r w:rsidR="00FB04B3" w:rsidRPr="005F6CB8">
        <w:rPr>
          <w:rFonts w:ascii="Times New Roman" w:hAnsi="Times New Roman"/>
          <w:color w:val="000000"/>
          <w:sz w:val="24"/>
          <w:szCs w:val="24"/>
          <w:lang w:val="en-US"/>
        </w:rPr>
        <w:t xml:space="preserve">and it was applied </w:t>
      </w:r>
      <w:r w:rsidRPr="005F6CB8">
        <w:rPr>
          <w:rFonts w:ascii="Times New Roman" w:hAnsi="Times New Roman"/>
          <w:color w:val="000000"/>
          <w:sz w:val="24"/>
          <w:szCs w:val="24"/>
          <w:lang w:val="en-US"/>
        </w:rPr>
        <w:t>the questionnaire according to the procedures detailed in Section 3 of the Research Methodology.</w:t>
      </w:r>
    </w:p>
    <w:p w14:paraId="1CE37021" w14:textId="77777777" w:rsidR="006F6787" w:rsidRPr="00280180" w:rsidRDefault="006F6787">
      <w:pPr>
        <w:spacing w:after="0" w:line="360" w:lineRule="auto"/>
        <w:ind w:firstLine="708"/>
        <w:jc w:val="both"/>
        <w:rPr>
          <w:lang w:val="en-US"/>
        </w:rPr>
      </w:pPr>
      <w:r>
        <w:rPr>
          <w:rFonts w:ascii="Times New Roman" w:hAnsi="Times New Roman"/>
          <w:color w:val="000000"/>
          <w:sz w:val="24"/>
          <w:szCs w:val="24"/>
          <w:lang w:val="en-US"/>
        </w:rPr>
        <w:t xml:space="preserve">In order to find the industry PDP maturity level by the </w:t>
      </w:r>
      <w:proofErr w:type="spellStart"/>
      <w:r>
        <w:rPr>
          <w:rFonts w:ascii="Times New Roman" w:hAnsi="Times New Roman"/>
          <w:color w:val="000000"/>
          <w:sz w:val="24"/>
          <w:szCs w:val="24"/>
          <w:lang w:val="en-US"/>
        </w:rPr>
        <w:t>Quintella</w:t>
      </w:r>
      <w:proofErr w:type="spellEnd"/>
      <w:r>
        <w:rPr>
          <w:rFonts w:ascii="Times New Roman" w:hAnsi="Times New Roman"/>
          <w:color w:val="000000"/>
          <w:sz w:val="24"/>
          <w:szCs w:val="24"/>
          <w:lang w:val="en-US"/>
        </w:rPr>
        <w:t xml:space="preserve"> and Rocha (2006) model, the data were organized into 4 tables referring to the analysis of levels 2, 3, 4 and 5. </w:t>
      </w:r>
      <w:r w:rsidRPr="00280180">
        <w:rPr>
          <w:rFonts w:ascii="Times New Roman" w:hAnsi="Times New Roman"/>
          <w:color w:val="000000"/>
          <w:sz w:val="24"/>
          <w:szCs w:val="24"/>
          <w:lang w:val="en-US"/>
        </w:rPr>
        <w:t xml:space="preserve">Table </w:t>
      </w:r>
      <w:r w:rsidR="004B4178">
        <w:rPr>
          <w:rFonts w:ascii="Times New Roman" w:hAnsi="Times New Roman"/>
          <w:color w:val="000000"/>
          <w:sz w:val="24"/>
          <w:szCs w:val="24"/>
          <w:lang w:val="en-US"/>
        </w:rPr>
        <w:t>4</w:t>
      </w:r>
      <w:r w:rsidRPr="00280180">
        <w:rPr>
          <w:rFonts w:ascii="Times New Roman" w:hAnsi="Times New Roman"/>
          <w:color w:val="000000"/>
          <w:sz w:val="24"/>
          <w:szCs w:val="24"/>
          <w:lang w:val="en-US"/>
        </w:rPr>
        <w:t xml:space="preserve"> presents the detailed results </w:t>
      </w:r>
      <w:r w:rsidR="00FB04B3" w:rsidRPr="00C44AAB">
        <w:rPr>
          <w:rFonts w:ascii="Times New Roman" w:hAnsi="Times New Roman"/>
          <w:color w:val="000000"/>
          <w:sz w:val="24"/>
          <w:szCs w:val="24"/>
          <w:lang w:val="en-US"/>
        </w:rPr>
        <w:t>of</w:t>
      </w:r>
      <w:r w:rsidR="00FB04B3">
        <w:rPr>
          <w:rFonts w:ascii="Times New Roman" w:hAnsi="Times New Roman"/>
          <w:color w:val="000000"/>
          <w:sz w:val="24"/>
          <w:szCs w:val="24"/>
          <w:lang w:val="en-US"/>
        </w:rPr>
        <w:t xml:space="preserve"> the </w:t>
      </w:r>
      <w:r w:rsidRPr="00280180">
        <w:rPr>
          <w:rFonts w:ascii="Times New Roman" w:hAnsi="Times New Roman"/>
          <w:color w:val="000000"/>
          <w:sz w:val="24"/>
          <w:szCs w:val="24"/>
          <w:lang w:val="en-US"/>
        </w:rPr>
        <w:t>level 2 analysis.</w:t>
      </w:r>
    </w:p>
    <w:p w14:paraId="5C516FFD" w14:textId="77777777" w:rsidR="006F6787" w:rsidRPr="00280180" w:rsidRDefault="006F6787">
      <w:pPr>
        <w:spacing w:after="0" w:line="360" w:lineRule="auto"/>
        <w:jc w:val="both"/>
        <w:rPr>
          <w:rFonts w:ascii="Times New Roman" w:hAnsi="Times New Roman"/>
          <w:color w:val="000000"/>
          <w:sz w:val="24"/>
          <w:szCs w:val="24"/>
          <w:lang w:val="en-US"/>
        </w:rPr>
      </w:pPr>
    </w:p>
    <w:p w14:paraId="3B421A1F" w14:textId="77777777" w:rsidR="006F6787" w:rsidRPr="006B3B1A" w:rsidRDefault="006F6787">
      <w:pPr>
        <w:pStyle w:val="Legenda"/>
        <w:keepNext/>
        <w:jc w:val="center"/>
        <w:rPr>
          <w:rFonts w:ascii="Times New Roman" w:hAnsi="Times New Roman"/>
          <w:lang w:val="en-US"/>
        </w:rPr>
      </w:pPr>
      <w:r w:rsidRPr="006B3B1A">
        <w:rPr>
          <w:rFonts w:ascii="Times New Roman" w:hAnsi="Times New Roman"/>
          <w:b/>
          <w:i w:val="0"/>
          <w:color w:val="000000"/>
          <w:sz w:val="20"/>
          <w:lang w:val="en-US"/>
        </w:rPr>
        <w:t>Ta</w:t>
      </w:r>
      <w:r w:rsidR="00FB04B3" w:rsidRPr="006B3B1A">
        <w:rPr>
          <w:rFonts w:ascii="Times New Roman" w:hAnsi="Times New Roman"/>
          <w:b/>
          <w:i w:val="0"/>
          <w:color w:val="000000"/>
          <w:sz w:val="20"/>
          <w:lang w:val="en-US"/>
        </w:rPr>
        <w:t>ble</w:t>
      </w:r>
      <w:r w:rsidRPr="006B3B1A">
        <w:rPr>
          <w:rFonts w:ascii="Times New Roman" w:hAnsi="Times New Roman"/>
          <w:b/>
          <w:i w:val="0"/>
          <w:color w:val="000000"/>
          <w:sz w:val="20"/>
          <w:lang w:val="en-US"/>
        </w:rPr>
        <w:t xml:space="preserve"> </w:t>
      </w:r>
      <w:r w:rsidR="004B4178" w:rsidRPr="006B3B1A">
        <w:rPr>
          <w:rFonts w:ascii="Times New Roman" w:hAnsi="Times New Roman"/>
          <w:b/>
          <w:i w:val="0"/>
          <w:color w:val="000000"/>
          <w:sz w:val="20"/>
          <w:lang w:val="en-US"/>
        </w:rPr>
        <w:t>4</w:t>
      </w:r>
      <w:r w:rsidRPr="006B3B1A">
        <w:rPr>
          <w:rFonts w:ascii="Times New Roman" w:hAnsi="Times New Roman"/>
          <w:b/>
          <w:i w:val="0"/>
          <w:color w:val="000000"/>
          <w:sz w:val="20"/>
          <w:lang w:val="en-US"/>
        </w:rPr>
        <w:t xml:space="preserve"> - Assessment results for maturity level 2.</w:t>
      </w:r>
    </w:p>
    <w:tbl>
      <w:tblPr>
        <w:tblW w:w="0" w:type="auto"/>
        <w:jc w:val="center"/>
        <w:tblLayout w:type="fixed"/>
        <w:tblCellMar>
          <w:left w:w="70" w:type="dxa"/>
          <w:right w:w="70" w:type="dxa"/>
        </w:tblCellMar>
        <w:tblLook w:val="0000" w:firstRow="0" w:lastRow="0" w:firstColumn="0" w:lastColumn="0" w:noHBand="0" w:noVBand="0"/>
      </w:tblPr>
      <w:tblGrid>
        <w:gridCol w:w="1540"/>
        <w:gridCol w:w="1780"/>
        <w:gridCol w:w="1820"/>
        <w:gridCol w:w="1790"/>
      </w:tblGrid>
      <w:tr w:rsidR="006F6787" w14:paraId="0F469B7B" w14:textId="77777777" w:rsidTr="00FB04B3">
        <w:trPr>
          <w:trHeight w:val="735"/>
          <w:jc w:val="center"/>
        </w:trPr>
        <w:tc>
          <w:tcPr>
            <w:tcW w:w="1540" w:type="dxa"/>
            <w:tcBorders>
              <w:top w:val="single" w:sz="4" w:space="0" w:color="000000"/>
              <w:left w:val="single" w:sz="4" w:space="0" w:color="000000"/>
              <w:bottom w:val="single" w:sz="4" w:space="0" w:color="000000"/>
            </w:tcBorders>
            <w:shd w:val="clear" w:color="auto" w:fill="auto"/>
            <w:vAlign w:val="center"/>
          </w:tcPr>
          <w:p w14:paraId="71F0EF99" w14:textId="77777777" w:rsidR="006F6787" w:rsidRDefault="00FB04B3">
            <w:pPr>
              <w:spacing w:after="0" w:line="240" w:lineRule="auto"/>
              <w:jc w:val="center"/>
            </w:pPr>
            <w:proofErr w:type="spellStart"/>
            <w:r>
              <w:rPr>
                <w:rFonts w:ascii="Times New Roman" w:eastAsia="Times New Roman" w:hAnsi="Times New Roman"/>
                <w:b/>
                <w:bCs/>
                <w:color w:val="000000"/>
                <w:sz w:val="24"/>
                <w:szCs w:val="24"/>
              </w:rPr>
              <w:t>Maturity</w:t>
            </w:r>
            <w:proofErr w:type="spellEnd"/>
            <w:r>
              <w:rPr>
                <w:rFonts w:ascii="Times New Roman" w:eastAsia="Times New Roman" w:hAnsi="Times New Roman"/>
                <w:b/>
                <w:bCs/>
                <w:color w:val="000000"/>
                <w:sz w:val="24"/>
                <w:szCs w:val="24"/>
              </w:rPr>
              <w:t xml:space="preserve"> </w:t>
            </w:r>
            <w:proofErr w:type="spellStart"/>
            <w:r>
              <w:rPr>
                <w:rFonts w:ascii="Times New Roman" w:eastAsia="Times New Roman" w:hAnsi="Times New Roman"/>
                <w:b/>
                <w:bCs/>
                <w:color w:val="000000"/>
                <w:sz w:val="24"/>
                <w:szCs w:val="24"/>
              </w:rPr>
              <w:t>level</w:t>
            </w:r>
            <w:proofErr w:type="spellEnd"/>
          </w:p>
        </w:tc>
        <w:tc>
          <w:tcPr>
            <w:tcW w:w="1780" w:type="dxa"/>
            <w:tcBorders>
              <w:top w:val="single" w:sz="4" w:space="0" w:color="000000"/>
              <w:left w:val="single" w:sz="4" w:space="0" w:color="000000"/>
              <w:bottom w:val="single" w:sz="4" w:space="0" w:color="000000"/>
            </w:tcBorders>
            <w:shd w:val="clear" w:color="auto" w:fill="auto"/>
            <w:vAlign w:val="center"/>
          </w:tcPr>
          <w:p w14:paraId="4324C6B4" w14:textId="77777777" w:rsidR="006F6787" w:rsidRDefault="00FB04B3">
            <w:pPr>
              <w:spacing w:after="0" w:line="240" w:lineRule="auto"/>
              <w:jc w:val="center"/>
            </w:pPr>
            <w:proofErr w:type="spellStart"/>
            <w:r>
              <w:rPr>
                <w:rFonts w:ascii="Times New Roman" w:eastAsia="Times New Roman" w:hAnsi="Times New Roman"/>
                <w:b/>
                <w:bCs/>
                <w:color w:val="000000"/>
                <w:sz w:val="24"/>
                <w:szCs w:val="24"/>
              </w:rPr>
              <w:t>Question</w:t>
            </w:r>
            <w:proofErr w:type="spellEnd"/>
            <w:r>
              <w:rPr>
                <w:rFonts w:ascii="Times New Roman" w:eastAsia="Times New Roman" w:hAnsi="Times New Roman"/>
                <w:b/>
                <w:bCs/>
                <w:color w:val="000000"/>
                <w:sz w:val="24"/>
                <w:szCs w:val="24"/>
              </w:rPr>
              <w:t xml:space="preserve"> </w:t>
            </w:r>
            <w:proofErr w:type="spellStart"/>
            <w:r>
              <w:rPr>
                <w:rFonts w:ascii="Times New Roman" w:eastAsia="Times New Roman" w:hAnsi="Times New Roman"/>
                <w:b/>
                <w:bCs/>
                <w:color w:val="000000"/>
                <w:sz w:val="24"/>
                <w:szCs w:val="24"/>
              </w:rPr>
              <w:t>number</w:t>
            </w:r>
            <w:proofErr w:type="spellEnd"/>
            <w:r>
              <w:rPr>
                <w:rFonts w:ascii="Times New Roman" w:eastAsia="Times New Roman" w:hAnsi="Times New Roman"/>
                <w:b/>
                <w:bCs/>
                <w:color w:val="000000"/>
                <w:sz w:val="24"/>
                <w:szCs w:val="24"/>
              </w:rPr>
              <w:t xml:space="preserve"> </w:t>
            </w:r>
          </w:p>
        </w:tc>
        <w:tc>
          <w:tcPr>
            <w:tcW w:w="1820" w:type="dxa"/>
            <w:tcBorders>
              <w:top w:val="single" w:sz="4" w:space="0" w:color="000000"/>
              <w:left w:val="single" w:sz="4" w:space="0" w:color="000000"/>
              <w:bottom w:val="single" w:sz="4" w:space="0" w:color="000000"/>
            </w:tcBorders>
            <w:shd w:val="clear" w:color="auto" w:fill="auto"/>
            <w:vAlign w:val="center"/>
          </w:tcPr>
          <w:p w14:paraId="74E7C69F" w14:textId="77777777" w:rsidR="006F6787" w:rsidRDefault="00FB04B3">
            <w:pPr>
              <w:spacing w:after="0" w:line="240" w:lineRule="auto"/>
              <w:jc w:val="center"/>
            </w:pPr>
            <w:proofErr w:type="spellStart"/>
            <w:r w:rsidRPr="00FB04B3">
              <w:rPr>
                <w:rFonts w:ascii="Times New Roman" w:eastAsia="Times New Roman" w:hAnsi="Times New Roman"/>
                <w:b/>
                <w:bCs/>
                <w:color w:val="000000"/>
                <w:sz w:val="24"/>
                <w:szCs w:val="24"/>
              </w:rPr>
              <w:t>Median</w:t>
            </w:r>
            <w:proofErr w:type="spellEnd"/>
            <w:r w:rsidRPr="00FB04B3">
              <w:rPr>
                <w:rFonts w:ascii="Times New Roman" w:eastAsia="Times New Roman" w:hAnsi="Times New Roman"/>
                <w:b/>
                <w:bCs/>
                <w:color w:val="000000"/>
                <w:sz w:val="24"/>
                <w:szCs w:val="24"/>
              </w:rPr>
              <w:t xml:space="preserve"> </w:t>
            </w:r>
            <w:proofErr w:type="spellStart"/>
            <w:r w:rsidRPr="00FB04B3">
              <w:rPr>
                <w:rFonts w:ascii="Times New Roman" w:eastAsia="Times New Roman" w:hAnsi="Times New Roman"/>
                <w:b/>
                <w:bCs/>
                <w:color w:val="000000"/>
                <w:sz w:val="24"/>
                <w:szCs w:val="24"/>
              </w:rPr>
              <w:t>by</w:t>
            </w:r>
            <w:proofErr w:type="spellEnd"/>
            <w:r w:rsidRPr="00FB04B3">
              <w:rPr>
                <w:rFonts w:ascii="Times New Roman" w:eastAsia="Times New Roman" w:hAnsi="Times New Roman"/>
                <w:b/>
                <w:bCs/>
                <w:color w:val="000000"/>
                <w:sz w:val="24"/>
                <w:szCs w:val="24"/>
              </w:rPr>
              <w:t xml:space="preserve"> </w:t>
            </w:r>
            <w:proofErr w:type="spellStart"/>
            <w:r w:rsidRPr="00FB04B3">
              <w:rPr>
                <w:rFonts w:ascii="Times New Roman" w:eastAsia="Times New Roman" w:hAnsi="Times New Roman"/>
                <w:b/>
                <w:bCs/>
                <w:color w:val="000000"/>
                <w:sz w:val="24"/>
                <w:szCs w:val="24"/>
              </w:rPr>
              <w:t>question</w:t>
            </w:r>
            <w:proofErr w:type="spellEnd"/>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BBCCA" w14:textId="63D978AF" w:rsidR="006F6787" w:rsidRDefault="00CA2CB2">
            <w:pPr>
              <w:spacing w:after="0" w:line="240" w:lineRule="auto"/>
              <w:jc w:val="center"/>
            </w:pPr>
            <w:r>
              <w:rPr>
                <w:rFonts w:ascii="Times New Roman" w:eastAsia="Times New Roman" w:hAnsi="Times New Roman"/>
                <w:b/>
                <w:bCs/>
                <w:color w:val="000000"/>
                <w:sz w:val="24"/>
                <w:szCs w:val="24"/>
              </w:rPr>
              <w:t>T</w:t>
            </w:r>
            <w:r w:rsidR="00FB04B3" w:rsidRPr="00FB04B3">
              <w:rPr>
                <w:rFonts w:ascii="Times New Roman" w:eastAsia="Times New Roman" w:hAnsi="Times New Roman"/>
                <w:b/>
                <w:bCs/>
                <w:color w:val="000000"/>
                <w:sz w:val="24"/>
                <w:szCs w:val="24"/>
              </w:rPr>
              <w:t>arget</w:t>
            </w:r>
            <w:r>
              <w:rPr>
                <w:rFonts w:ascii="Times New Roman" w:eastAsia="Times New Roman" w:hAnsi="Times New Roman"/>
                <w:b/>
                <w:bCs/>
                <w:color w:val="000000"/>
                <w:sz w:val="24"/>
                <w:szCs w:val="24"/>
              </w:rPr>
              <w:t xml:space="preserve"> </w:t>
            </w:r>
            <w:proofErr w:type="spellStart"/>
            <w:r>
              <w:rPr>
                <w:rFonts w:ascii="Times New Roman" w:eastAsia="Times New Roman" w:hAnsi="Times New Roman"/>
                <w:b/>
                <w:bCs/>
                <w:color w:val="000000"/>
                <w:sz w:val="24"/>
                <w:szCs w:val="24"/>
              </w:rPr>
              <w:t>median</w:t>
            </w:r>
            <w:proofErr w:type="spellEnd"/>
          </w:p>
        </w:tc>
      </w:tr>
      <w:tr w:rsidR="006F6787" w14:paraId="39EA3BE4" w14:textId="77777777" w:rsidTr="00FB04B3">
        <w:trPr>
          <w:cantSplit/>
          <w:trHeight w:val="300"/>
          <w:jc w:val="center"/>
        </w:trPr>
        <w:tc>
          <w:tcPr>
            <w:tcW w:w="1540" w:type="dxa"/>
            <w:vMerge w:val="restart"/>
            <w:tcBorders>
              <w:left w:val="single" w:sz="4" w:space="0" w:color="000000"/>
              <w:bottom w:val="single" w:sz="4" w:space="0" w:color="000000"/>
            </w:tcBorders>
            <w:shd w:val="clear" w:color="auto" w:fill="auto"/>
            <w:vAlign w:val="center"/>
          </w:tcPr>
          <w:p w14:paraId="22C7682C" w14:textId="77777777" w:rsidR="006F6787" w:rsidRDefault="006F6787">
            <w:pPr>
              <w:spacing w:after="0" w:line="240" w:lineRule="auto"/>
              <w:jc w:val="center"/>
            </w:pPr>
            <w:r>
              <w:rPr>
                <w:rFonts w:ascii="Times New Roman" w:eastAsia="Times New Roman" w:hAnsi="Times New Roman"/>
                <w:color w:val="000000"/>
                <w:sz w:val="24"/>
                <w:szCs w:val="24"/>
              </w:rPr>
              <w:t>2</w:t>
            </w:r>
          </w:p>
        </w:tc>
        <w:tc>
          <w:tcPr>
            <w:tcW w:w="1780" w:type="dxa"/>
            <w:tcBorders>
              <w:left w:val="single" w:sz="4" w:space="0" w:color="000000"/>
              <w:bottom w:val="single" w:sz="4" w:space="0" w:color="000000"/>
            </w:tcBorders>
            <w:shd w:val="clear" w:color="auto" w:fill="auto"/>
            <w:vAlign w:val="center"/>
          </w:tcPr>
          <w:p w14:paraId="56F41316" w14:textId="71169D96" w:rsidR="006F6787" w:rsidRDefault="006F6787">
            <w:pPr>
              <w:spacing w:after="0" w:line="240" w:lineRule="auto"/>
            </w:pPr>
            <w:proofErr w:type="spellStart"/>
            <w:r>
              <w:rPr>
                <w:rFonts w:ascii="Times New Roman" w:eastAsia="Times New Roman" w:hAnsi="Times New Roman"/>
                <w:color w:val="000000"/>
                <w:sz w:val="24"/>
                <w:szCs w:val="24"/>
              </w:rPr>
              <w:t>Ques</w:t>
            </w:r>
            <w:r w:rsidR="00AF44F9">
              <w:rPr>
                <w:rFonts w:ascii="Times New Roman" w:eastAsia="Times New Roman" w:hAnsi="Times New Roman"/>
                <w:color w:val="000000"/>
                <w:sz w:val="24"/>
                <w:szCs w:val="24"/>
              </w:rPr>
              <w:t>tion</w:t>
            </w:r>
            <w:proofErr w:type="spellEnd"/>
            <w:r>
              <w:rPr>
                <w:rFonts w:ascii="Times New Roman" w:eastAsia="Times New Roman" w:hAnsi="Times New Roman"/>
                <w:color w:val="000000"/>
                <w:sz w:val="24"/>
                <w:szCs w:val="24"/>
              </w:rPr>
              <w:t xml:space="preserve"> 1</w:t>
            </w:r>
          </w:p>
        </w:tc>
        <w:tc>
          <w:tcPr>
            <w:tcW w:w="1820" w:type="dxa"/>
            <w:tcBorders>
              <w:left w:val="single" w:sz="4" w:space="0" w:color="000000"/>
              <w:bottom w:val="single" w:sz="4" w:space="0" w:color="000000"/>
            </w:tcBorders>
            <w:shd w:val="clear" w:color="auto" w:fill="auto"/>
            <w:vAlign w:val="center"/>
          </w:tcPr>
          <w:p w14:paraId="6C8D082F" w14:textId="77777777" w:rsidR="006F6787" w:rsidRDefault="006F6787">
            <w:pPr>
              <w:spacing w:after="0" w:line="240" w:lineRule="auto"/>
              <w:jc w:val="center"/>
            </w:pPr>
            <w:r>
              <w:rPr>
                <w:rFonts w:ascii="Times New Roman" w:eastAsia="Times New Roman" w:hAnsi="Times New Roman"/>
                <w:color w:val="000000"/>
                <w:sz w:val="24"/>
                <w:szCs w:val="24"/>
              </w:rPr>
              <w:t>3</w:t>
            </w:r>
          </w:p>
        </w:tc>
        <w:tc>
          <w:tcPr>
            <w:tcW w:w="1790" w:type="dxa"/>
            <w:tcBorders>
              <w:left w:val="single" w:sz="4" w:space="0" w:color="000000"/>
              <w:bottom w:val="single" w:sz="4" w:space="0" w:color="000000"/>
              <w:right w:val="single" w:sz="4" w:space="0" w:color="000000"/>
            </w:tcBorders>
            <w:shd w:val="clear" w:color="auto" w:fill="auto"/>
            <w:vAlign w:val="center"/>
          </w:tcPr>
          <w:p w14:paraId="797FE111" w14:textId="77777777" w:rsidR="006F6787" w:rsidRDefault="006F6787">
            <w:pPr>
              <w:spacing w:after="0" w:line="240" w:lineRule="auto"/>
              <w:jc w:val="center"/>
            </w:pPr>
            <w:r>
              <w:rPr>
                <w:rFonts w:ascii="Times New Roman" w:eastAsia="Times New Roman" w:hAnsi="Times New Roman"/>
                <w:color w:val="000000"/>
                <w:sz w:val="24"/>
                <w:szCs w:val="24"/>
              </w:rPr>
              <w:t>4</w:t>
            </w:r>
          </w:p>
        </w:tc>
      </w:tr>
      <w:tr w:rsidR="006F6787" w14:paraId="28CCEC04" w14:textId="77777777" w:rsidTr="00FB04B3">
        <w:trPr>
          <w:cantSplit/>
          <w:trHeight w:val="300"/>
          <w:jc w:val="center"/>
        </w:trPr>
        <w:tc>
          <w:tcPr>
            <w:tcW w:w="1540" w:type="dxa"/>
            <w:vMerge/>
            <w:tcBorders>
              <w:left w:val="single" w:sz="4" w:space="0" w:color="000000"/>
              <w:bottom w:val="single" w:sz="4" w:space="0" w:color="000000"/>
            </w:tcBorders>
            <w:shd w:val="clear" w:color="auto" w:fill="auto"/>
            <w:vAlign w:val="center"/>
          </w:tcPr>
          <w:p w14:paraId="6A087743" w14:textId="77777777" w:rsidR="006F6787" w:rsidRDefault="006F6787">
            <w:pPr>
              <w:snapToGrid w:val="0"/>
              <w:spacing w:after="0" w:line="240" w:lineRule="auto"/>
              <w:rPr>
                <w:rFonts w:ascii="Times New Roman" w:eastAsia="Times New Roman" w:hAnsi="Times New Roman"/>
                <w:color w:val="000000"/>
                <w:sz w:val="24"/>
                <w:szCs w:val="24"/>
              </w:rPr>
            </w:pPr>
          </w:p>
        </w:tc>
        <w:tc>
          <w:tcPr>
            <w:tcW w:w="1780" w:type="dxa"/>
            <w:tcBorders>
              <w:left w:val="single" w:sz="4" w:space="0" w:color="000000"/>
              <w:bottom w:val="single" w:sz="4" w:space="0" w:color="000000"/>
            </w:tcBorders>
            <w:shd w:val="clear" w:color="auto" w:fill="auto"/>
            <w:vAlign w:val="center"/>
          </w:tcPr>
          <w:p w14:paraId="61D43295" w14:textId="589B019D" w:rsidR="006F6787" w:rsidRDefault="00AF44F9">
            <w:pPr>
              <w:spacing w:after="0" w:line="240" w:lineRule="auto"/>
            </w:pPr>
            <w:proofErr w:type="spellStart"/>
            <w:r>
              <w:rPr>
                <w:rFonts w:ascii="Times New Roman" w:eastAsia="Times New Roman" w:hAnsi="Times New Roman"/>
                <w:color w:val="000000"/>
                <w:sz w:val="24"/>
                <w:szCs w:val="24"/>
              </w:rPr>
              <w:t>Question</w:t>
            </w:r>
            <w:proofErr w:type="spellEnd"/>
            <w:r w:rsidR="006F6787">
              <w:rPr>
                <w:rFonts w:ascii="Times New Roman" w:eastAsia="Times New Roman" w:hAnsi="Times New Roman"/>
                <w:color w:val="000000"/>
                <w:sz w:val="24"/>
                <w:szCs w:val="24"/>
              </w:rPr>
              <w:t xml:space="preserve"> 2</w:t>
            </w:r>
          </w:p>
        </w:tc>
        <w:tc>
          <w:tcPr>
            <w:tcW w:w="1820" w:type="dxa"/>
            <w:tcBorders>
              <w:left w:val="single" w:sz="4" w:space="0" w:color="000000"/>
              <w:bottom w:val="single" w:sz="4" w:space="0" w:color="000000"/>
            </w:tcBorders>
            <w:shd w:val="clear" w:color="auto" w:fill="auto"/>
            <w:vAlign w:val="center"/>
          </w:tcPr>
          <w:p w14:paraId="24A577E4" w14:textId="77777777" w:rsidR="006F6787" w:rsidRDefault="006F6787">
            <w:pPr>
              <w:spacing w:after="0" w:line="240" w:lineRule="auto"/>
              <w:jc w:val="center"/>
            </w:pPr>
            <w:r>
              <w:rPr>
                <w:rFonts w:ascii="Times New Roman" w:eastAsia="Times New Roman" w:hAnsi="Times New Roman"/>
                <w:color w:val="000000"/>
                <w:sz w:val="24"/>
                <w:szCs w:val="24"/>
              </w:rPr>
              <w:t>3</w:t>
            </w:r>
          </w:p>
        </w:tc>
        <w:tc>
          <w:tcPr>
            <w:tcW w:w="1790" w:type="dxa"/>
            <w:tcBorders>
              <w:left w:val="single" w:sz="4" w:space="0" w:color="000000"/>
              <w:bottom w:val="single" w:sz="4" w:space="0" w:color="000000"/>
              <w:right w:val="single" w:sz="4" w:space="0" w:color="000000"/>
            </w:tcBorders>
            <w:shd w:val="clear" w:color="auto" w:fill="auto"/>
            <w:vAlign w:val="center"/>
          </w:tcPr>
          <w:p w14:paraId="7AF51FAB" w14:textId="77777777" w:rsidR="006F6787" w:rsidRDefault="006F6787">
            <w:pPr>
              <w:spacing w:after="0" w:line="240" w:lineRule="auto"/>
              <w:jc w:val="center"/>
            </w:pPr>
            <w:r>
              <w:rPr>
                <w:rFonts w:ascii="Times New Roman" w:eastAsia="Times New Roman" w:hAnsi="Times New Roman"/>
                <w:color w:val="000000"/>
                <w:sz w:val="24"/>
                <w:szCs w:val="24"/>
              </w:rPr>
              <w:t>4</w:t>
            </w:r>
          </w:p>
        </w:tc>
      </w:tr>
      <w:tr w:rsidR="006F6787" w14:paraId="045C855D" w14:textId="77777777" w:rsidTr="00FB04B3">
        <w:trPr>
          <w:cantSplit/>
          <w:trHeight w:val="300"/>
          <w:jc w:val="center"/>
        </w:trPr>
        <w:tc>
          <w:tcPr>
            <w:tcW w:w="1540" w:type="dxa"/>
            <w:vMerge/>
            <w:tcBorders>
              <w:left w:val="single" w:sz="4" w:space="0" w:color="000000"/>
              <w:bottom w:val="single" w:sz="4" w:space="0" w:color="000000"/>
            </w:tcBorders>
            <w:shd w:val="clear" w:color="auto" w:fill="auto"/>
            <w:vAlign w:val="center"/>
          </w:tcPr>
          <w:p w14:paraId="588729E5" w14:textId="77777777" w:rsidR="006F6787" w:rsidRDefault="006F6787">
            <w:pPr>
              <w:snapToGrid w:val="0"/>
              <w:spacing w:after="0" w:line="240" w:lineRule="auto"/>
              <w:rPr>
                <w:rFonts w:ascii="Times New Roman" w:eastAsia="Times New Roman" w:hAnsi="Times New Roman"/>
                <w:color w:val="000000"/>
                <w:sz w:val="24"/>
                <w:szCs w:val="24"/>
              </w:rPr>
            </w:pPr>
          </w:p>
        </w:tc>
        <w:tc>
          <w:tcPr>
            <w:tcW w:w="1780" w:type="dxa"/>
            <w:tcBorders>
              <w:left w:val="single" w:sz="4" w:space="0" w:color="000000"/>
              <w:bottom w:val="single" w:sz="4" w:space="0" w:color="000000"/>
            </w:tcBorders>
            <w:shd w:val="clear" w:color="auto" w:fill="auto"/>
            <w:vAlign w:val="center"/>
          </w:tcPr>
          <w:p w14:paraId="545F2B3A" w14:textId="200195EF" w:rsidR="006F6787" w:rsidRDefault="00AF44F9">
            <w:pPr>
              <w:spacing w:after="0" w:line="240" w:lineRule="auto"/>
            </w:pPr>
            <w:proofErr w:type="spellStart"/>
            <w:r>
              <w:rPr>
                <w:rFonts w:ascii="Times New Roman" w:eastAsia="Times New Roman" w:hAnsi="Times New Roman"/>
                <w:color w:val="000000"/>
                <w:sz w:val="24"/>
                <w:szCs w:val="24"/>
              </w:rPr>
              <w:t>Question</w:t>
            </w:r>
            <w:proofErr w:type="spellEnd"/>
            <w:r w:rsidR="006F6787">
              <w:rPr>
                <w:rFonts w:ascii="Times New Roman" w:eastAsia="Times New Roman" w:hAnsi="Times New Roman"/>
                <w:color w:val="000000"/>
                <w:sz w:val="24"/>
                <w:szCs w:val="24"/>
              </w:rPr>
              <w:t xml:space="preserve"> 3</w:t>
            </w:r>
          </w:p>
        </w:tc>
        <w:tc>
          <w:tcPr>
            <w:tcW w:w="1820" w:type="dxa"/>
            <w:tcBorders>
              <w:left w:val="single" w:sz="4" w:space="0" w:color="000000"/>
              <w:bottom w:val="single" w:sz="4" w:space="0" w:color="000000"/>
            </w:tcBorders>
            <w:shd w:val="clear" w:color="auto" w:fill="auto"/>
            <w:vAlign w:val="center"/>
          </w:tcPr>
          <w:p w14:paraId="620A45A2" w14:textId="77777777" w:rsidR="006F6787" w:rsidRDefault="006F6787">
            <w:pPr>
              <w:spacing w:after="0" w:line="240" w:lineRule="auto"/>
              <w:jc w:val="center"/>
            </w:pPr>
            <w:r>
              <w:rPr>
                <w:rFonts w:ascii="Times New Roman" w:eastAsia="Times New Roman" w:hAnsi="Times New Roman"/>
                <w:color w:val="000000"/>
                <w:sz w:val="24"/>
                <w:szCs w:val="24"/>
              </w:rPr>
              <w:t>3</w:t>
            </w:r>
          </w:p>
        </w:tc>
        <w:tc>
          <w:tcPr>
            <w:tcW w:w="1790" w:type="dxa"/>
            <w:tcBorders>
              <w:left w:val="single" w:sz="4" w:space="0" w:color="000000"/>
              <w:bottom w:val="single" w:sz="4" w:space="0" w:color="000000"/>
              <w:right w:val="single" w:sz="4" w:space="0" w:color="000000"/>
            </w:tcBorders>
            <w:shd w:val="clear" w:color="auto" w:fill="auto"/>
            <w:vAlign w:val="center"/>
          </w:tcPr>
          <w:p w14:paraId="3F1E3177" w14:textId="77777777" w:rsidR="006F6787" w:rsidRDefault="006F6787">
            <w:pPr>
              <w:spacing w:after="0" w:line="240" w:lineRule="auto"/>
              <w:jc w:val="center"/>
            </w:pPr>
            <w:r>
              <w:rPr>
                <w:rFonts w:ascii="Times New Roman" w:eastAsia="Times New Roman" w:hAnsi="Times New Roman"/>
                <w:color w:val="000000"/>
                <w:sz w:val="24"/>
                <w:szCs w:val="24"/>
              </w:rPr>
              <w:t>4</w:t>
            </w:r>
          </w:p>
        </w:tc>
      </w:tr>
      <w:tr w:rsidR="006F6787" w14:paraId="3822DBF5" w14:textId="77777777" w:rsidTr="00FB04B3">
        <w:trPr>
          <w:cantSplit/>
          <w:trHeight w:val="300"/>
          <w:jc w:val="center"/>
        </w:trPr>
        <w:tc>
          <w:tcPr>
            <w:tcW w:w="1540" w:type="dxa"/>
            <w:vMerge/>
            <w:tcBorders>
              <w:left w:val="single" w:sz="4" w:space="0" w:color="000000"/>
              <w:bottom w:val="single" w:sz="4" w:space="0" w:color="000000"/>
            </w:tcBorders>
            <w:shd w:val="clear" w:color="auto" w:fill="auto"/>
            <w:vAlign w:val="center"/>
          </w:tcPr>
          <w:p w14:paraId="6C75002C" w14:textId="77777777" w:rsidR="006F6787" w:rsidRDefault="006F6787">
            <w:pPr>
              <w:snapToGrid w:val="0"/>
              <w:spacing w:after="0" w:line="240" w:lineRule="auto"/>
              <w:rPr>
                <w:rFonts w:ascii="Times New Roman" w:eastAsia="Times New Roman" w:hAnsi="Times New Roman"/>
                <w:color w:val="000000"/>
                <w:sz w:val="24"/>
                <w:szCs w:val="24"/>
              </w:rPr>
            </w:pPr>
          </w:p>
        </w:tc>
        <w:tc>
          <w:tcPr>
            <w:tcW w:w="1780" w:type="dxa"/>
            <w:tcBorders>
              <w:left w:val="single" w:sz="4" w:space="0" w:color="000000"/>
              <w:bottom w:val="single" w:sz="4" w:space="0" w:color="000000"/>
            </w:tcBorders>
            <w:shd w:val="clear" w:color="auto" w:fill="auto"/>
            <w:vAlign w:val="center"/>
          </w:tcPr>
          <w:p w14:paraId="5F948B73" w14:textId="2A1E83A6" w:rsidR="006F6787" w:rsidRDefault="00AF44F9">
            <w:pPr>
              <w:spacing w:after="0" w:line="240" w:lineRule="auto"/>
            </w:pPr>
            <w:proofErr w:type="spellStart"/>
            <w:r>
              <w:rPr>
                <w:rFonts w:ascii="Times New Roman" w:eastAsia="Times New Roman" w:hAnsi="Times New Roman"/>
                <w:color w:val="000000"/>
                <w:sz w:val="24"/>
                <w:szCs w:val="24"/>
              </w:rPr>
              <w:t>Question</w:t>
            </w:r>
            <w:proofErr w:type="spellEnd"/>
            <w:r w:rsidR="006F6787">
              <w:rPr>
                <w:rFonts w:ascii="Times New Roman" w:eastAsia="Times New Roman" w:hAnsi="Times New Roman"/>
                <w:color w:val="000000"/>
                <w:sz w:val="24"/>
                <w:szCs w:val="24"/>
              </w:rPr>
              <w:t xml:space="preserve"> 4</w:t>
            </w:r>
          </w:p>
        </w:tc>
        <w:tc>
          <w:tcPr>
            <w:tcW w:w="1820" w:type="dxa"/>
            <w:tcBorders>
              <w:left w:val="single" w:sz="4" w:space="0" w:color="000000"/>
              <w:bottom w:val="single" w:sz="4" w:space="0" w:color="000000"/>
            </w:tcBorders>
            <w:shd w:val="clear" w:color="auto" w:fill="auto"/>
            <w:vAlign w:val="center"/>
          </w:tcPr>
          <w:p w14:paraId="60B6912B" w14:textId="77777777" w:rsidR="006F6787" w:rsidRDefault="006F6787">
            <w:pPr>
              <w:spacing w:after="0" w:line="240" w:lineRule="auto"/>
              <w:jc w:val="center"/>
            </w:pPr>
            <w:r>
              <w:rPr>
                <w:rFonts w:ascii="Times New Roman" w:eastAsia="Times New Roman" w:hAnsi="Times New Roman"/>
                <w:color w:val="000000"/>
                <w:sz w:val="24"/>
                <w:szCs w:val="24"/>
              </w:rPr>
              <w:t>4</w:t>
            </w:r>
          </w:p>
        </w:tc>
        <w:tc>
          <w:tcPr>
            <w:tcW w:w="1790" w:type="dxa"/>
            <w:tcBorders>
              <w:left w:val="single" w:sz="4" w:space="0" w:color="000000"/>
              <w:bottom w:val="single" w:sz="4" w:space="0" w:color="000000"/>
              <w:right w:val="single" w:sz="4" w:space="0" w:color="000000"/>
            </w:tcBorders>
            <w:shd w:val="clear" w:color="auto" w:fill="auto"/>
            <w:vAlign w:val="center"/>
          </w:tcPr>
          <w:p w14:paraId="56EC0905" w14:textId="77777777" w:rsidR="006F6787" w:rsidRDefault="006F6787">
            <w:pPr>
              <w:spacing w:after="0" w:line="240" w:lineRule="auto"/>
              <w:jc w:val="center"/>
            </w:pPr>
            <w:r>
              <w:rPr>
                <w:rFonts w:ascii="Times New Roman" w:eastAsia="Times New Roman" w:hAnsi="Times New Roman"/>
                <w:color w:val="000000"/>
                <w:sz w:val="24"/>
                <w:szCs w:val="24"/>
              </w:rPr>
              <w:t>4</w:t>
            </w:r>
          </w:p>
        </w:tc>
      </w:tr>
      <w:tr w:rsidR="006F6787" w14:paraId="40F60DE8" w14:textId="77777777" w:rsidTr="00FB04B3">
        <w:trPr>
          <w:cantSplit/>
          <w:trHeight w:val="300"/>
          <w:jc w:val="center"/>
        </w:trPr>
        <w:tc>
          <w:tcPr>
            <w:tcW w:w="1540" w:type="dxa"/>
            <w:vMerge/>
            <w:tcBorders>
              <w:left w:val="single" w:sz="4" w:space="0" w:color="000000"/>
              <w:bottom w:val="single" w:sz="4" w:space="0" w:color="000000"/>
            </w:tcBorders>
            <w:shd w:val="clear" w:color="auto" w:fill="auto"/>
            <w:vAlign w:val="center"/>
          </w:tcPr>
          <w:p w14:paraId="2C5D295C" w14:textId="77777777" w:rsidR="006F6787" w:rsidRDefault="006F6787">
            <w:pPr>
              <w:snapToGrid w:val="0"/>
              <w:spacing w:after="0" w:line="240" w:lineRule="auto"/>
              <w:rPr>
                <w:rFonts w:ascii="Times New Roman" w:eastAsia="Times New Roman" w:hAnsi="Times New Roman"/>
                <w:color w:val="000000"/>
                <w:sz w:val="24"/>
                <w:szCs w:val="24"/>
              </w:rPr>
            </w:pPr>
          </w:p>
        </w:tc>
        <w:tc>
          <w:tcPr>
            <w:tcW w:w="1780" w:type="dxa"/>
            <w:tcBorders>
              <w:left w:val="single" w:sz="4" w:space="0" w:color="000000"/>
              <w:bottom w:val="single" w:sz="4" w:space="0" w:color="000000"/>
            </w:tcBorders>
            <w:shd w:val="clear" w:color="auto" w:fill="auto"/>
            <w:vAlign w:val="center"/>
          </w:tcPr>
          <w:p w14:paraId="0D0882B8" w14:textId="66B2CE40" w:rsidR="006F6787" w:rsidRDefault="00AF44F9">
            <w:pPr>
              <w:spacing w:after="0" w:line="240" w:lineRule="auto"/>
            </w:pPr>
            <w:proofErr w:type="spellStart"/>
            <w:r>
              <w:rPr>
                <w:rFonts w:ascii="Times New Roman" w:eastAsia="Times New Roman" w:hAnsi="Times New Roman"/>
                <w:color w:val="000000"/>
                <w:sz w:val="24"/>
                <w:szCs w:val="24"/>
              </w:rPr>
              <w:t>Question</w:t>
            </w:r>
            <w:proofErr w:type="spellEnd"/>
            <w:r w:rsidR="006F6787">
              <w:rPr>
                <w:rFonts w:ascii="Times New Roman" w:eastAsia="Times New Roman" w:hAnsi="Times New Roman"/>
                <w:color w:val="000000"/>
                <w:sz w:val="24"/>
                <w:szCs w:val="24"/>
              </w:rPr>
              <w:t xml:space="preserve"> 5</w:t>
            </w:r>
          </w:p>
        </w:tc>
        <w:tc>
          <w:tcPr>
            <w:tcW w:w="1820" w:type="dxa"/>
            <w:tcBorders>
              <w:left w:val="single" w:sz="4" w:space="0" w:color="000000"/>
              <w:bottom w:val="single" w:sz="4" w:space="0" w:color="000000"/>
            </w:tcBorders>
            <w:shd w:val="clear" w:color="auto" w:fill="auto"/>
            <w:vAlign w:val="center"/>
          </w:tcPr>
          <w:p w14:paraId="1A8B8D96" w14:textId="77777777" w:rsidR="006F6787" w:rsidRDefault="006F6787">
            <w:pPr>
              <w:spacing w:after="0" w:line="240" w:lineRule="auto"/>
              <w:jc w:val="center"/>
            </w:pPr>
            <w:r>
              <w:rPr>
                <w:rFonts w:ascii="Times New Roman" w:eastAsia="Times New Roman" w:hAnsi="Times New Roman"/>
                <w:color w:val="000000"/>
                <w:sz w:val="24"/>
                <w:szCs w:val="24"/>
              </w:rPr>
              <w:t>3</w:t>
            </w:r>
          </w:p>
        </w:tc>
        <w:tc>
          <w:tcPr>
            <w:tcW w:w="1790" w:type="dxa"/>
            <w:tcBorders>
              <w:left w:val="single" w:sz="4" w:space="0" w:color="000000"/>
              <w:bottom w:val="single" w:sz="4" w:space="0" w:color="000000"/>
              <w:right w:val="single" w:sz="4" w:space="0" w:color="000000"/>
            </w:tcBorders>
            <w:shd w:val="clear" w:color="auto" w:fill="auto"/>
            <w:vAlign w:val="center"/>
          </w:tcPr>
          <w:p w14:paraId="76C36491" w14:textId="77777777" w:rsidR="006F6787" w:rsidRDefault="006F6787">
            <w:pPr>
              <w:spacing w:after="0" w:line="240" w:lineRule="auto"/>
              <w:jc w:val="center"/>
            </w:pPr>
            <w:r>
              <w:rPr>
                <w:rFonts w:ascii="Times New Roman" w:eastAsia="Times New Roman" w:hAnsi="Times New Roman"/>
                <w:color w:val="000000"/>
                <w:sz w:val="24"/>
                <w:szCs w:val="24"/>
              </w:rPr>
              <w:t>4</w:t>
            </w:r>
          </w:p>
        </w:tc>
      </w:tr>
      <w:tr w:rsidR="006F6787" w14:paraId="52134042" w14:textId="77777777" w:rsidTr="00FB04B3">
        <w:trPr>
          <w:cantSplit/>
          <w:trHeight w:val="300"/>
          <w:jc w:val="center"/>
        </w:trPr>
        <w:tc>
          <w:tcPr>
            <w:tcW w:w="1540" w:type="dxa"/>
            <w:vMerge/>
            <w:tcBorders>
              <w:left w:val="single" w:sz="4" w:space="0" w:color="000000"/>
              <w:bottom w:val="single" w:sz="4" w:space="0" w:color="000000"/>
            </w:tcBorders>
            <w:shd w:val="clear" w:color="auto" w:fill="auto"/>
            <w:vAlign w:val="center"/>
          </w:tcPr>
          <w:p w14:paraId="3A80413E" w14:textId="77777777" w:rsidR="006F6787" w:rsidRDefault="006F6787">
            <w:pPr>
              <w:snapToGrid w:val="0"/>
              <w:spacing w:after="0" w:line="240" w:lineRule="auto"/>
              <w:rPr>
                <w:rFonts w:ascii="Times New Roman" w:eastAsia="Times New Roman" w:hAnsi="Times New Roman"/>
                <w:color w:val="000000"/>
                <w:sz w:val="24"/>
                <w:szCs w:val="24"/>
              </w:rPr>
            </w:pPr>
          </w:p>
        </w:tc>
        <w:tc>
          <w:tcPr>
            <w:tcW w:w="1780" w:type="dxa"/>
            <w:tcBorders>
              <w:left w:val="single" w:sz="4" w:space="0" w:color="000000"/>
              <w:bottom w:val="single" w:sz="4" w:space="0" w:color="000000"/>
            </w:tcBorders>
            <w:shd w:val="clear" w:color="auto" w:fill="auto"/>
            <w:vAlign w:val="center"/>
          </w:tcPr>
          <w:p w14:paraId="6553B7B2" w14:textId="1FEF7294" w:rsidR="006F6787" w:rsidRDefault="00AF44F9">
            <w:pPr>
              <w:spacing w:after="0" w:line="240" w:lineRule="auto"/>
            </w:pPr>
            <w:proofErr w:type="spellStart"/>
            <w:r>
              <w:rPr>
                <w:rFonts w:ascii="Times New Roman" w:eastAsia="Times New Roman" w:hAnsi="Times New Roman"/>
                <w:color w:val="000000"/>
                <w:sz w:val="24"/>
                <w:szCs w:val="24"/>
              </w:rPr>
              <w:t>Question</w:t>
            </w:r>
            <w:proofErr w:type="spellEnd"/>
            <w:r w:rsidR="006F6787">
              <w:rPr>
                <w:rFonts w:ascii="Times New Roman" w:eastAsia="Times New Roman" w:hAnsi="Times New Roman"/>
                <w:color w:val="000000"/>
                <w:sz w:val="24"/>
                <w:szCs w:val="24"/>
              </w:rPr>
              <w:t xml:space="preserve"> 6</w:t>
            </w:r>
          </w:p>
        </w:tc>
        <w:tc>
          <w:tcPr>
            <w:tcW w:w="1820" w:type="dxa"/>
            <w:tcBorders>
              <w:left w:val="single" w:sz="4" w:space="0" w:color="000000"/>
              <w:bottom w:val="single" w:sz="4" w:space="0" w:color="000000"/>
            </w:tcBorders>
            <w:shd w:val="clear" w:color="auto" w:fill="auto"/>
            <w:vAlign w:val="center"/>
          </w:tcPr>
          <w:p w14:paraId="57BB0F24" w14:textId="77777777" w:rsidR="006F6787" w:rsidRDefault="006F6787">
            <w:pPr>
              <w:spacing w:after="0" w:line="240" w:lineRule="auto"/>
              <w:jc w:val="center"/>
            </w:pPr>
            <w:r>
              <w:rPr>
                <w:rFonts w:ascii="Times New Roman" w:eastAsia="Times New Roman" w:hAnsi="Times New Roman"/>
                <w:color w:val="000000"/>
                <w:sz w:val="24"/>
                <w:szCs w:val="24"/>
              </w:rPr>
              <w:t>3</w:t>
            </w:r>
          </w:p>
        </w:tc>
        <w:tc>
          <w:tcPr>
            <w:tcW w:w="1790" w:type="dxa"/>
            <w:tcBorders>
              <w:left w:val="single" w:sz="4" w:space="0" w:color="000000"/>
              <w:bottom w:val="single" w:sz="4" w:space="0" w:color="000000"/>
              <w:right w:val="single" w:sz="4" w:space="0" w:color="000000"/>
            </w:tcBorders>
            <w:shd w:val="clear" w:color="auto" w:fill="auto"/>
            <w:vAlign w:val="center"/>
          </w:tcPr>
          <w:p w14:paraId="3E40AC00" w14:textId="77777777" w:rsidR="006F6787" w:rsidRDefault="006F6787">
            <w:pPr>
              <w:spacing w:after="0" w:line="240" w:lineRule="auto"/>
              <w:jc w:val="center"/>
            </w:pPr>
            <w:r>
              <w:rPr>
                <w:rFonts w:ascii="Times New Roman" w:eastAsia="Times New Roman" w:hAnsi="Times New Roman"/>
                <w:color w:val="000000"/>
                <w:sz w:val="24"/>
                <w:szCs w:val="24"/>
              </w:rPr>
              <w:t>4</w:t>
            </w:r>
          </w:p>
        </w:tc>
      </w:tr>
      <w:tr w:rsidR="006F6787" w14:paraId="08630BFF" w14:textId="77777777" w:rsidTr="00FB04B3">
        <w:trPr>
          <w:cantSplit/>
          <w:trHeight w:val="300"/>
          <w:jc w:val="center"/>
        </w:trPr>
        <w:tc>
          <w:tcPr>
            <w:tcW w:w="1540" w:type="dxa"/>
            <w:vMerge/>
            <w:tcBorders>
              <w:left w:val="single" w:sz="4" w:space="0" w:color="000000"/>
              <w:bottom w:val="single" w:sz="4" w:space="0" w:color="000000"/>
            </w:tcBorders>
            <w:shd w:val="clear" w:color="auto" w:fill="auto"/>
            <w:vAlign w:val="center"/>
          </w:tcPr>
          <w:p w14:paraId="47951006" w14:textId="77777777" w:rsidR="006F6787" w:rsidRDefault="006F6787">
            <w:pPr>
              <w:snapToGrid w:val="0"/>
              <w:spacing w:after="0" w:line="240" w:lineRule="auto"/>
              <w:rPr>
                <w:rFonts w:ascii="Times New Roman" w:eastAsia="Times New Roman" w:hAnsi="Times New Roman"/>
                <w:color w:val="000000"/>
                <w:sz w:val="24"/>
                <w:szCs w:val="24"/>
              </w:rPr>
            </w:pPr>
          </w:p>
        </w:tc>
        <w:tc>
          <w:tcPr>
            <w:tcW w:w="1780" w:type="dxa"/>
            <w:tcBorders>
              <w:left w:val="single" w:sz="4" w:space="0" w:color="000000"/>
              <w:bottom w:val="single" w:sz="4" w:space="0" w:color="000000"/>
            </w:tcBorders>
            <w:shd w:val="clear" w:color="auto" w:fill="auto"/>
            <w:vAlign w:val="center"/>
          </w:tcPr>
          <w:p w14:paraId="3C948D2C" w14:textId="0E634367" w:rsidR="006F6787" w:rsidRDefault="00AF44F9">
            <w:pPr>
              <w:spacing w:after="0" w:line="240" w:lineRule="auto"/>
            </w:pPr>
            <w:proofErr w:type="spellStart"/>
            <w:r>
              <w:rPr>
                <w:rFonts w:ascii="Times New Roman" w:eastAsia="Times New Roman" w:hAnsi="Times New Roman"/>
                <w:color w:val="000000"/>
                <w:sz w:val="24"/>
                <w:szCs w:val="24"/>
              </w:rPr>
              <w:t>Question</w:t>
            </w:r>
            <w:proofErr w:type="spellEnd"/>
            <w:r w:rsidR="006F6787">
              <w:rPr>
                <w:rFonts w:ascii="Times New Roman" w:eastAsia="Times New Roman" w:hAnsi="Times New Roman"/>
                <w:color w:val="000000"/>
                <w:sz w:val="24"/>
                <w:szCs w:val="24"/>
              </w:rPr>
              <w:t xml:space="preserve"> 7</w:t>
            </w:r>
          </w:p>
        </w:tc>
        <w:tc>
          <w:tcPr>
            <w:tcW w:w="1820" w:type="dxa"/>
            <w:tcBorders>
              <w:left w:val="single" w:sz="4" w:space="0" w:color="000000"/>
              <w:bottom w:val="single" w:sz="4" w:space="0" w:color="000000"/>
            </w:tcBorders>
            <w:shd w:val="clear" w:color="auto" w:fill="auto"/>
            <w:vAlign w:val="center"/>
          </w:tcPr>
          <w:p w14:paraId="29F8A668" w14:textId="77777777" w:rsidR="006F6787" w:rsidRDefault="006F6787">
            <w:pPr>
              <w:spacing w:after="0" w:line="240" w:lineRule="auto"/>
              <w:jc w:val="center"/>
            </w:pPr>
            <w:r>
              <w:rPr>
                <w:rFonts w:ascii="Times New Roman" w:eastAsia="Times New Roman" w:hAnsi="Times New Roman"/>
                <w:color w:val="000000"/>
                <w:sz w:val="24"/>
                <w:szCs w:val="24"/>
              </w:rPr>
              <w:t>4</w:t>
            </w:r>
          </w:p>
        </w:tc>
        <w:tc>
          <w:tcPr>
            <w:tcW w:w="1790" w:type="dxa"/>
            <w:tcBorders>
              <w:left w:val="single" w:sz="4" w:space="0" w:color="000000"/>
              <w:bottom w:val="single" w:sz="4" w:space="0" w:color="000000"/>
              <w:right w:val="single" w:sz="4" w:space="0" w:color="000000"/>
            </w:tcBorders>
            <w:shd w:val="clear" w:color="auto" w:fill="auto"/>
            <w:vAlign w:val="center"/>
          </w:tcPr>
          <w:p w14:paraId="431499F4" w14:textId="77777777" w:rsidR="006F6787" w:rsidRDefault="006F6787">
            <w:pPr>
              <w:spacing w:after="0" w:line="240" w:lineRule="auto"/>
              <w:jc w:val="center"/>
            </w:pPr>
            <w:r>
              <w:rPr>
                <w:rFonts w:ascii="Times New Roman" w:eastAsia="Times New Roman" w:hAnsi="Times New Roman"/>
                <w:color w:val="000000"/>
                <w:sz w:val="24"/>
                <w:szCs w:val="24"/>
              </w:rPr>
              <w:t>4</w:t>
            </w:r>
          </w:p>
        </w:tc>
      </w:tr>
      <w:tr w:rsidR="006F6787" w14:paraId="55BDDDD0" w14:textId="77777777" w:rsidTr="00FB04B3">
        <w:trPr>
          <w:cantSplit/>
          <w:trHeight w:val="300"/>
          <w:jc w:val="center"/>
        </w:trPr>
        <w:tc>
          <w:tcPr>
            <w:tcW w:w="1540" w:type="dxa"/>
            <w:vMerge/>
            <w:tcBorders>
              <w:left w:val="single" w:sz="4" w:space="0" w:color="000000"/>
              <w:bottom w:val="single" w:sz="4" w:space="0" w:color="000000"/>
            </w:tcBorders>
            <w:shd w:val="clear" w:color="auto" w:fill="auto"/>
            <w:vAlign w:val="center"/>
          </w:tcPr>
          <w:p w14:paraId="5ACFEDC2" w14:textId="77777777" w:rsidR="006F6787" w:rsidRDefault="006F6787">
            <w:pPr>
              <w:snapToGrid w:val="0"/>
              <w:spacing w:after="0" w:line="240" w:lineRule="auto"/>
              <w:rPr>
                <w:rFonts w:ascii="Times New Roman" w:eastAsia="Times New Roman" w:hAnsi="Times New Roman"/>
                <w:color w:val="000000"/>
                <w:sz w:val="24"/>
                <w:szCs w:val="24"/>
              </w:rPr>
            </w:pPr>
          </w:p>
        </w:tc>
        <w:tc>
          <w:tcPr>
            <w:tcW w:w="3600" w:type="dxa"/>
            <w:gridSpan w:val="2"/>
            <w:tcBorders>
              <w:top w:val="single" w:sz="4" w:space="0" w:color="000000"/>
              <w:left w:val="single" w:sz="4" w:space="0" w:color="000000"/>
              <w:bottom w:val="single" w:sz="4" w:space="0" w:color="000000"/>
            </w:tcBorders>
            <w:shd w:val="clear" w:color="auto" w:fill="auto"/>
            <w:vAlign w:val="center"/>
          </w:tcPr>
          <w:p w14:paraId="75E10730" w14:textId="6B77541A" w:rsidR="006F6787" w:rsidRPr="00AF44F9" w:rsidRDefault="00864F5C">
            <w:pPr>
              <w:spacing w:after="0" w:line="240" w:lineRule="auto"/>
              <w:rPr>
                <w:lang w:val="en-US"/>
              </w:rPr>
            </w:pPr>
            <w:r>
              <w:rPr>
                <w:rFonts w:ascii="Times New Roman" w:eastAsia="Times New Roman" w:hAnsi="Times New Roman"/>
                <w:noProof/>
                <w:color w:val="000000"/>
                <w:sz w:val="24"/>
                <w:szCs w:val="24"/>
                <w:lang w:val="en-US"/>
              </w:rPr>
              <w:t>The l</w:t>
            </w:r>
            <w:r w:rsidR="00AF44F9" w:rsidRPr="00864F5C">
              <w:rPr>
                <w:rFonts w:ascii="Times New Roman" w:eastAsia="Times New Roman" w:hAnsi="Times New Roman"/>
                <w:noProof/>
                <w:color w:val="000000"/>
                <w:sz w:val="24"/>
                <w:szCs w:val="24"/>
                <w:lang w:val="en-US"/>
              </w:rPr>
              <w:t>owest</w:t>
            </w:r>
            <w:r w:rsidR="00AF44F9" w:rsidRPr="00AF44F9">
              <w:rPr>
                <w:rFonts w:ascii="Times New Roman" w:eastAsia="Times New Roman" w:hAnsi="Times New Roman"/>
                <w:color w:val="000000"/>
                <w:sz w:val="24"/>
                <w:szCs w:val="24"/>
                <w:lang w:val="en-US"/>
              </w:rPr>
              <w:t xml:space="preserve"> response of the level:</w:t>
            </w:r>
          </w:p>
        </w:tc>
        <w:tc>
          <w:tcPr>
            <w:tcW w:w="1790" w:type="dxa"/>
            <w:tcBorders>
              <w:left w:val="single" w:sz="4" w:space="0" w:color="000000"/>
              <w:bottom w:val="single" w:sz="4" w:space="0" w:color="000000"/>
              <w:right w:val="single" w:sz="4" w:space="0" w:color="000000"/>
            </w:tcBorders>
            <w:shd w:val="clear" w:color="auto" w:fill="auto"/>
            <w:vAlign w:val="center"/>
          </w:tcPr>
          <w:p w14:paraId="54DDA2DD" w14:textId="77777777" w:rsidR="006F6787" w:rsidRDefault="006F6787">
            <w:pPr>
              <w:spacing w:after="0" w:line="240" w:lineRule="auto"/>
              <w:jc w:val="center"/>
            </w:pPr>
            <w:r>
              <w:rPr>
                <w:rFonts w:ascii="Times New Roman" w:eastAsia="Times New Roman" w:hAnsi="Times New Roman"/>
                <w:color w:val="000000"/>
                <w:sz w:val="24"/>
                <w:szCs w:val="24"/>
              </w:rPr>
              <w:t>2</w:t>
            </w:r>
          </w:p>
        </w:tc>
      </w:tr>
      <w:tr w:rsidR="006F6787" w14:paraId="5DDDD841" w14:textId="77777777" w:rsidTr="00FB04B3">
        <w:trPr>
          <w:cantSplit/>
          <w:trHeight w:val="300"/>
          <w:jc w:val="center"/>
        </w:trPr>
        <w:tc>
          <w:tcPr>
            <w:tcW w:w="1540" w:type="dxa"/>
            <w:vMerge/>
            <w:tcBorders>
              <w:left w:val="single" w:sz="4" w:space="0" w:color="000000"/>
              <w:bottom w:val="single" w:sz="4" w:space="0" w:color="000000"/>
            </w:tcBorders>
            <w:shd w:val="clear" w:color="auto" w:fill="auto"/>
            <w:vAlign w:val="center"/>
          </w:tcPr>
          <w:p w14:paraId="6FF3531F" w14:textId="77777777" w:rsidR="006F6787" w:rsidRDefault="006F6787">
            <w:pPr>
              <w:snapToGrid w:val="0"/>
              <w:spacing w:after="0" w:line="240" w:lineRule="auto"/>
              <w:rPr>
                <w:rFonts w:ascii="Times New Roman" w:eastAsia="Times New Roman" w:hAnsi="Times New Roman"/>
                <w:color w:val="000000"/>
                <w:sz w:val="24"/>
                <w:szCs w:val="24"/>
              </w:rPr>
            </w:pPr>
          </w:p>
        </w:tc>
        <w:tc>
          <w:tcPr>
            <w:tcW w:w="3600" w:type="dxa"/>
            <w:gridSpan w:val="2"/>
            <w:tcBorders>
              <w:top w:val="single" w:sz="4" w:space="0" w:color="000000"/>
              <w:left w:val="single" w:sz="4" w:space="0" w:color="000000"/>
              <w:bottom w:val="single" w:sz="4" w:space="0" w:color="000000"/>
            </w:tcBorders>
            <w:shd w:val="clear" w:color="auto" w:fill="auto"/>
            <w:vAlign w:val="center"/>
          </w:tcPr>
          <w:p w14:paraId="64C8AEF1" w14:textId="2ADAD35B" w:rsidR="006F6787" w:rsidRPr="00CA2CB2" w:rsidRDefault="00864F5C">
            <w:pPr>
              <w:spacing w:after="0" w:line="240" w:lineRule="auto"/>
              <w:rPr>
                <w:lang w:val="en-US"/>
              </w:rPr>
            </w:pPr>
            <w:r>
              <w:rPr>
                <w:rFonts w:ascii="Times New Roman" w:eastAsia="Times New Roman" w:hAnsi="Times New Roman"/>
                <w:color w:val="000000"/>
                <w:sz w:val="24"/>
                <w:szCs w:val="24"/>
                <w:lang w:val="en-US"/>
              </w:rPr>
              <w:t>The h</w:t>
            </w:r>
            <w:r w:rsidR="00AF44F9" w:rsidRPr="00CA2CB2">
              <w:rPr>
                <w:rFonts w:ascii="Times New Roman" w:eastAsia="Times New Roman" w:hAnsi="Times New Roman"/>
                <w:color w:val="000000"/>
                <w:sz w:val="24"/>
                <w:szCs w:val="24"/>
                <w:lang w:val="en-US"/>
              </w:rPr>
              <w:t>ighest response of the level:</w:t>
            </w:r>
          </w:p>
        </w:tc>
        <w:tc>
          <w:tcPr>
            <w:tcW w:w="1790" w:type="dxa"/>
            <w:tcBorders>
              <w:left w:val="single" w:sz="4" w:space="0" w:color="000000"/>
              <w:bottom w:val="single" w:sz="4" w:space="0" w:color="000000"/>
              <w:right w:val="single" w:sz="4" w:space="0" w:color="000000"/>
            </w:tcBorders>
            <w:shd w:val="clear" w:color="auto" w:fill="auto"/>
            <w:vAlign w:val="center"/>
          </w:tcPr>
          <w:p w14:paraId="01EC35F0" w14:textId="77777777" w:rsidR="006F6787" w:rsidRDefault="006F6787">
            <w:pPr>
              <w:spacing w:after="0" w:line="240" w:lineRule="auto"/>
              <w:jc w:val="center"/>
            </w:pPr>
            <w:r>
              <w:rPr>
                <w:rFonts w:ascii="Times New Roman" w:eastAsia="Times New Roman" w:hAnsi="Times New Roman"/>
                <w:color w:val="000000"/>
                <w:sz w:val="24"/>
                <w:szCs w:val="24"/>
              </w:rPr>
              <w:t>5</w:t>
            </w:r>
          </w:p>
        </w:tc>
      </w:tr>
      <w:tr w:rsidR="006F6787" w14:paraId="504A325A" w14:textId="77777777" w:rsidTr="00FB04B3">
        <w:trPr>
          <w:cantSplit/>
          <w:trHeight w:val="300"/>
          <w:jc w:val="center"/>
        </w:trPr>
        <w:tc>
          <w:tcPr>
            <w:tcW w:w="1540" w:type="dxa"/>
            <w:vMerge/>
            <w:tcBorders>
              <w:left w:val="single" w:sz="4" w:space="0" w:color="000000"/>
              <w:bottom w:val="single" w:sz="4" w:space="0" w:color="000000"/>
            </w:tcBorders>
            <w:shd w:val="clear" w:color="auto" w:fill="auto"/>
            <w:vAlign w:val="center"/>
          </w:tcPr>
          <w:p w14:paraId="22BE2BEE" w14:textId="77777777" w:rsidR="006F6787" w:rsidRDefault="006F6787">
            <w:pPr>
              <w:snapToGrid w:val="0"/>
              <w:spacing w:after="0" w:line="240" w:lineRule="auto"/>
              <w:rPr>
                <w:rFonts w:ascii="Times New Roman" w:eastAsia="Times New Roman" w:hAnsi="Times New Roman"/>
                <w:color w:val="000000"/>
                <w:sz w:val="24"/>
                <w:szCs w:val="24"/>
              </w:rPr>
            </w:pPr>
          </w:p>
        </w:tc>
        <w:tc>
          <w:tcPr>
            <w:tcW w:w="3600" w:type="dxa"/>
            <w:gridSpan w:val="2"/>
            <w:tcBorders>
              <w:top w:val="single" w:sz="4" w:space="0" w:color="000000"/>
              <w:left w:val="single" w:sz="4" w:space="0" w:color="000000"/>
              <w:bottom w:val="single" w:sz="4" w:space="0" w:color="000000"/>
            </w:tcBorders>
            <w:shd w:val="clear" w:color="auto" w:fill="auto"/>
            <w:vAlign w:val="center"/>
          </w:tcPr>
          <w:p w14:paraId="74A80CAB" w14:textId="5B6DB48B" w:rsidR="006F6787" w:rsidRDefault="00AF44F9">
            <w:pPr>
              <w:spacing w:after="0" w:line="240" w:lineRule="auto"/>
            </w:pPr>
            <w:proofErr w:type="spellStart"/>
            <w:r>
              <w:rPr>
                <w:rFonts w:ascii="Times New Roman" w:eastAsia="Times New Roman" w:hAnsi="Times New Roman"/>
                <w:color w:val="000000"/>
                <w:sz w:val="24"/>
                <w:szCs w:val="24"/>
              </w:rPr>
              <w:t>L</w:t>
            </w:r>
            <w:r w:rsidRPr="00AF44F9">
              <w:rPr>
                <w:rFonts w:ascii="Times New Roman" w:eastAsia="Times New Roman" w:hAnsi="Times New Roman"/>
                <w:color w:val="000000"/>
                <w:sz w:val="24"/>
                <w:szCs w:val="24"/>
              </w:rPr>
              <w:t>evel</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median</w:t>
            </w:r>
            <w:proofErr w:type="spellEnd"/>
            <w:r w:rsidRPr="00AF44F9">
              <w:rPr>
                <w:rFonts w:ascii="Times New Roman" w:eastAsia="Times New Roman" w:hAnsi="Times New Roman"/>
                <w:color w:val="000000"/>
                <w:sz w:val="24"/>
                <w:szCs w:val="24"/>
              </w:rPr>
              <w:t>:</w:t>
            </w:r>
          </w:p>
        </w:tc>
        <w:tc>
          <w:tcPr>
            <w:tcW w:w="1790" w:type="dxa"/>
            <w:tcBorders>
              <w:left w:val="single" w:sz="4" w:space="0" w:color="000000"/>
              <w:bottom w:val="single" w:sz="4" w:space="0" w:color="000000"/>
              <w:right w:val="single" w:sz="4" w:space="0" w:color="000000"/>
            </w:tcBorders>
            <w:shd w:val="clear" w:color="auto" w:fill="auto"/>
            <w:vAlign w:val="center"/>
          </w:tcPr>
          <w:p w14:paraId="6DFAF9B3" w14:textId="77777777" w:rsidR="006F6787" w:rsidRDefault="006F6787">
            <w:pPr>
              <w:spacing w:after="0" w:line="240" w:lineRule="auto"/>
              <w:jc w:val="center"/>
            </w:pPr>
            <w:r>
              <w:rPr>
                <w:rFonts w:ascii="Times New Roman" w:eastAsia="Times New Roman" w:hAnsi="Times New Roman"/>
                <w:color w:val="000000"/>
                <w:sz w:val="24"/>
                <w:szCs w:val="24"/>
              </w:rPr>
              <w:t>3</w:t>
            </w:r>
          </w:p>
        </w:tc>
      </w:tr>
      <w:tr w:rsidR="006F6787" w14:paraId="30BFAC66" w14:textId="77777777" w:rsidTr="00FB04B3">
        <w:trPr>
          <w:cantSplit/>
          <w:trHeight w:val="300"/>
          <w:jc w:val="center"/>
        </w:trPr>
        <w:tc>
          <w:tcPr>
            <w:tcW w:w="1540" w:type="dxa"/>
            <w:vMerge/>
            <w:tcBorders>
              <w:left w:val="single" w:sz="4" w:space="0" w:color="000000"/>
              <w:bottom w:val="single" w:sz="4" w:space="0" w:color="000000"/>
            </w:tcBorders>
            <w:shd w:val="clear" w:color="auto" w:fill="auto"/>
            <w:vAlign w:val="center"/>
          </w:tcPr>
          <w:p w14:paraId="497A76F1" w14:textId="77777777" w:rsidR="006F6787" w:rsidRDefault="006F6787">
            <w:pPr>
              <w:snapToGrid w:val="0"/>
              <w:spacing w:after="0" w:line="240" w:lineRule="auto"/>
              <w:rPr>
                <w:rFonts w:ascii="Times New Roman" w:eastAsia="Times New Roman" w:hAnsi="Times New Roman"/>
                <w:color w:val="000000"/>
                <w:sz w:val="24"/>
                <w:szCs w:val="24"/>
              </w:rPr>
            </w:pPr>
          </w:p>
        </w:tc>
        <w:tc>
          <w:tcPr>
            <w:tcW w:w="3600" w:type="dxa"/>
            <w:gridSpan w:val="2"/>
            <w:tcBorders>
              <w:top w:val="single" w:sz="4" w:space="0" w:color="000000"/>
              <w:left w:val="single" w:sz="4" w:space="0" w:color="000000"/>
              <w:bottom w:val="single" w:sz="4" w:space="0" w:color="000000"/>
            </w:tcBorders>
            <w:shd w:val="clear" w:color="auto" w:fill="auto"/>
            <w:vAlign w:val="center"/>
          </w:tcPr>
          <w:p w14:paraId="7A31E9FE" w14:textId="5375679D" w:rsidR="006F6787" w:rsidRPr="00CA2CB2" w:rsidRDefault="00CA2CB2">
            <w:pPr>
              <w:spacing w:after="0" w:line="240" w:lineRule="auto"/>
              <w:rPr>
                <w:lang w:val="en-US"/>
              </w:rPr>
            </w:pPr>
            <w:r w:rsidRPr="00864F5C">
              <w:rPr>
                <w:rFonts w:ascii="Times New Roman" w:eastAsia="Times New Roman" w:hAnsi="Times New Roman"/>
                <w:noProof/>
                <w:color w:val="000000"/>
                <w:sz w:val="24"/>
                <w:szCs w:val="24"/>
                <w:lang w:val="en-US"/>
              </w:rPr>
              <w:t>Average</w:t>
            </w:r>
            <w:r w:rsidRPr="00CA2CB2">
              <w:rPr>
                <w:rFonts w:ascii="Times New Roman" w:eastAsia="Times New Roman" w:hAnsi="Times New Roman"/>
                <w:color w:val="000000"/>
                <w:sz w:val="24"/>
                <w:szCs w:val="24"/>
                <w:lang w:val="en-US"/>
              </w:rPr>
              <w:t xml:space="preserve"> deviation of the level</w:t>
            </w:r>
            <w:r w:rsidR="006F6787" w:rsidRPr="00CA2CB2">
              <w:rPr>
                <w:rFonts w:ascii="Times New Roman" w:eastAsia="Times New Roman" w:hAnsi="Times New Roman"/>
                <w:color w:val="000000"/>
                <w:sz w:val="24"/>
                <w:szCs w:val="24"/>
                <w:lang w:val="en-US"/>
              </w:rPr>
              <w:t>:</w:t>
            </w:r>
          </w:p>
        </w:tc>
        <w:tc>
          <w:tcPr>
            <w:tcW w:w="1790" w:type="dxa"/>
            <w:tcBorders>
              <w:left w:val="single" w:sz="4" w:space="0" w:color="000000"/>
              <w:bottom w:val="single" w:sz="4" w:space="0" w:color="000000"/>
              <w:right w:val="single" w:sz="4" w:space="0" w:color="000000"/>
            </w:tcBorders>
            <w:shd w:val="clear" w:color="auto" w:fill="auto"/>
            <w:vAlign w:val="center"/>
          </w:tcPr>
          <w:p w14:paraId="67EAAB6F" w14:textId="77777777" w:rsidR="006F6787" w:rsidRDefault="006F6787">
            <w:pPr>
              <w:spacing w:after="0" w:line="240" w:lineRule="auto"/>
              <w:jc w:val="center"/>
            </w:pPr>
            <w:r>
              <w:rPr>
                <w:rFonts w:ascii="Times New Roman" w:eastAsia="Times New Roman" w:hAnsi="Times New Roman"/>
                <w:color w:val="000000"/>
                <w:sz w:val="24"/>
                <w:szCs w:val="24"/>
              </w:rPr>
              <w:t>0,677</w:t>
            </w:r>
          </w:p>
        </w:tc>
      </w:tr>
      <w:tr w:rsidR="006F6787" w14:paraId="62F160DB" w14:textId="77777777" w:rsidTr="00FB04B3">
        <w:trPr>
          <w:cantSplit/>
          <w:trHeight w:val="300"/>
          <w:jc w:val="center"/>
        </w:trPr>
        <w:tc>
          <w:tcPr>
            <w:tcW w:w="1540" w:type="dxa"/>
            <w:vMerge/>
            <w:tcBorders>
              <w:left w:val="single" w:sz="4" w:space="0" w:color="000000"/>
              <w:bottom w:val="single" w:sz="4" w:space="0" w:color="000000"/>
            </w:tcBorders>
            <w:shd w:val="clear" w:color="auto" w:fill="auto"/>
            <w:vAlign w:val="center"/>
          </w:tcPr>
          <w:p w14:paraId="44458E2F" w14:textId="77777777" w:rsidR="006F6787" w:rsidRDefault="006F6787">
            <w:pPr>
              <w:snapToGrid w:val="0"/>
              <w:spacing w:after="0" w:line="240" w:lineRule="auto"/>
              <w:rPr>
                <w:rFonts w:ascii="Times New Roman" w:eastAsia="Times New Roman" w:hAnsi="Times New Roman"/>
                <w:color w:val="000000"/>
                <w:sz w:val="24"/>
                <w:szCs w:val="24"/>
              </w:rPr>
            </w:pPr>
          </w:p>
        </w:tc>
        <w:tc>
          <w:tcPr>
            <w:tcW w:w="3600" w:type="dxa"/>
            <w:gridSpan w:val="2"/>
            <w:tcBorders>
              <w:top w:val="single" w:sz="4" w:space="0" w:color="000000"/>
              <w:left w:val="single" w:sz="4" w:space="0" w:color="000000"/>
              <w:bottom w:val="single" w:sz="4" w:space="0" w:color="000000"/>
            </w:tcBorders>
            <w:shd w:val="clear" w:color="auto" w:fill="auto"/>
            <w:vAlign w:val="center"/>
          </w:tcPr>
          <w:p w14:paraId="3B6C85B4" w14:textId="28111EA4" w:rsidR="006F6787" w:rsidRPr="00CA2CB2" w:rsidRDefault="00864F5C">
            <w:pPr>
              <w:spacing w:after="0" w:line="240" w:lineRule="auto"/>
              <w:rPr>
                <w:lang w:val="en-US"/>
              </w:rPr>
            </w:pPr>
            <w:r w:rsidRPr="00864F5C">
              <w:rPr>
                <w:rFonts w:ascii="Times New Roman" w:eastAsia="Times New Roman" w:hAnsi="Times New Roman"/>
                <w:noProof/>
                <w:color w:val="000000"/>
                <w:sz w:val="24"/>
                <w:szCs w:val="24"/>
                <w:lang w:val="en-US"/>
              </w:rPr>
              <w:t>The l</w:t>
            </w:r>
            <w:r w:rsidR="00CA2CB2" w:rsidRPr="00864F5C">
              <w:rPr>
                <w:rFonts w:ascii="Times New Roman" w:eastAsia="Times New Roman" w:hAnsi="Times New Roman"/>
                <w:noProof/>
                <w:color w:val="000000"/>
                <w:sz w:val="24"/>
                <w:szCs w:val="24"/>
                <w:lang w:val="en-US"/>
              </w:rPr>
              <w:t>owest</w:t>
            </w:r>
            <w:r w:rsidR="00CA2CB2" w:rsidRPr="00CA2CB2">
              <w:rPr>
                <w:rFonts w:ascii="Times New Roman" w:eastAsia="Times New Roman" w:hAnsi="Times New Roman"/>
                <w:color w:val="000000"/>
                <w:sz w:val="24"/>
                <w:szCs w:val="24"/>
                <w:lang w:val="en-US"/>
              </w:rPr>
              <w:t xml:space="preserve"> median of the level:</w:t>
            </w:r>
          </w:p>
        </w:tc>
        <w:tc>
          <w:tcPr>
            <w:tcW w:w="1790" w:type="dxa"/>
            <w:tcBorders>
              <w:left w:val="single" w:sz="4" w:space="0" w:color="000000"/>
              <w:bottom w:val="single" w:sz="4" w:space="0" w:color="000000"/>
              <w:right w:val="single" w:sz="4" w:space="0" w:color="000000"/>
            </w:tcBorders>
            <w:shd w:val="clear" w:color="auto" w:fill="auto"/>
            <w:vAlign w:val="center"/>
          </w:tcPr>
          <w:p w14:paraId="4D52220E" w14:textId="77777777" w:rsidR="006F6787" w:rsidRDefault="006F6787">
            <w:pPr>
              <w:spacing w:after="0" w:line="240" w:lineRule="auto"/>
              <w:jc w:val="center"/>
            </w:pPr>
            <w:r>
              <w:rPr>
                <w:rFonts w:ascii="Times New Roman" w:eastAsia="Times New Roman" w:hAnsi="Times New Roman"/>
                <w:color w:val="000000"/>
                <w:sz w:val="24"/>
                <w:szCs w:val="24"/>
              </w:rPr>
              <w:t>3</w:t>
            </w:r>
          </w:p>
        </w:tc>
      </w:tr>
    </w:tbl>
    <w:p w14:paraId="611D8F5E" w14:textId="28FE08A0" w:rsidR="006F6787" w:rsidRDefault="006F6787">
      <w:pPr>
        <w:spacing w:after="0" w:line="360" w:lineRule="auto"/>
        <w:jc w:val="center"/>
      </w:pPr>
      <w:proofErr w:type="spellStart"/>
      <w:r>
        <w:rPr>
          <w:rFonts w:ascii="Times New Roman" w:hAnsi="Times New Roman"/>
          <w:color w:val="000000"/>
          <w:sz w:val="20"/>
          <w:szCs w:val="20"/>
        </w:rPr>
        <w:t>Source</w:t>
      </w:r>
      <w:proofErr w:type="spellEnd"/>
      <w:r>
        <w:rPr>
          <w:rFonts w:ascii="Times New Roman" w:hAnsi="Times New Roman"/>
          <w:color w:val="000000"/>
          <w:sz w:val="20"/>
          <w:szCs w:val="20"/>
        </w:rPr>
        <w:t xml:space="preserve">: </w:t>
      </w:r>
      <w:proofErr w:type="spellStart"/>
      <w:r w:rsidR="005920C4" w:rsidRPr="005920C4">
        <w:rPr>
          <w:rFonts w:ascii="Times New Roman" w:hAnsi="Times New Roman"/>
          <w:color w:val="000000"/>
          <w:sz w:val="20"/>
          <w:szCs w:val="20"/>
        </w:rPr>
        <w:t>Authors</w:t>
      </w:r>
      <w:proofErr w:type="spellEnd"/>
      <w:r>
        <w:rPr>
          <w:rFonts w:ascii="Times New Roman" w:hAnsi="Times New Roman"/>
          <w:color w:val="000000"/>
          <w:sz w:val="20"/>
          <w:szCs w:val="20"/>
        </w:rPr>
        <w:t xml:space="preserve"> (2019).</w:t>
      </w:r>
    </w:p>
    <w:p w14:paraId="4611F2DF" w14:textId="77777777" w:rsidR="006F6787" w:rsidRDefault="006F6787">
      <w:pPr>
        <w:spacing w:after="0" w:line="360" w:lineRule="auto"/>
        <w:jc w:val="both"/>
        <w:rPr>
          <w:rFonts w:ascii="Times New Roman" w:hAnsi="Times New Roman"/>
          <w:color w:val="000000"/>
          <w:sz w:val="24"/>
          <w:szCs w:val="24"/>
        </w:rPr>
      </w:pPr>
    </w:p>
    <w:p w14:paraId="399F3A2A" w14:textId="77777777" w:rsidR="006F6787" w:rsidRPr="005F6CB8" w:rsidRDefault="006F6787">
      <w:pPr>
        <w:spacing w:after="0" w:line="360" w:lineRule="auto"/>
        <w:jc w:val="both"/>
        <w:rPr>
          <w:color w:val="000000"/>
          <w:lang w:val="en-US"/>
        </w:rPr>
      </w:pPr>
      <w:r>
        <w:rPr>
          <w:rFonts w:ascii="Times New Roman" w:hAnsi="Times New Roman"/>
          <w:color w:val="000000"/>
          <w:sz w:val="24"/>
          <w:szCs w:val="24"/>
          <w:lang w:val="en-US"/>
        </w:rPr>
        <w:tab/>
      </w:r>
      <w:r w:rsidRPr="005F6CB8">
        <w:rPr>
          <w:rFonts w:ascii="Times New Roman" w:hAnsi="Times New Roman"/>
          <w:color w:val="000000"/>
          <w:sz w:val="24"/>
          <w:szCs w:val="24"/>
          <w:lang w:val="en-US"/>
        </w:rPr>
        <w:t xml:space="preserve">The </w:t>
      </w:r>
      <w:r w:rsidR="000363A1" w:rsidRPr="005F6CB8">
        <w:rPr>
          <w:rFonts w:ascii="Times New Roman" w:hAnsi="Times New Roman"/>
          <w:color w:val="000000"/>
          <w:sz w:val="24"/>
          <w:szCs w:val="24"/>
          <w:lang w:val="en-US"/>
        </w:rPr>
        <w:t xml:space="preserve">reached </w:t>
      </w:r>
      <w:r w:rsidRPr="005F6CB8">
        <w:rPr>
          <w:rFonts w:ascii="Times New Roman" w:hAnsi="Times New Roman"/>
          <w:color w:val="000000"/>
          <w:sz w:val="24"/>
          <w:szCs w:val="24"/>
          <w:lang w:val="en-US"/>
        </w:rPr>
        <w:t xml:space="preserve">median at this level was 3. </w:t>
      </w:r>
      <w:r w:rsidR="000363A1" w:rsidRPr="005F6CB8">
        <w:rPr>
          <w:rFonts w:ascii="Times New Roman" w:hAnsi="Times New Roman"/>
          <w:color w:val="000000"/>
          <w:sz w:val="24"/>
          <w:szCs w:val="24"/>
          <w:lang w:val="en-US"/>
        </w:rPr>
        <w:t>T</w:t>
      </w:r>
      <w:r w:rsidRPr="005F6CB8">
        <w:rPr>
          <w:rFonts w:ascii="Times New Roman" w:hAnsi="Times New Roman"/>
          <w:color w:val="000000"/>
          <w:sz w:val="24"/>
          <w:szCs w:val="24"/>
          <w:lang w:val="en-US"/>
        </w:rPr>
        <w:t>he minimum median of 4 per question</w:t>
      </w:r>
      <w:r w:rsidR="000363A1" w:rsidRPr="005F6CB8">
        <w:rPr>
          <w:rFonts w:ascii="Times New Roman" w:hAnsi="Times New Roman"/>
          <w:color w:val="000000"/>
          <w:sz w:val="24"/>
          <w:szCs w:val="24"/>
          <w:lang w:val="en-US"/>
        </w:rPr>
        <w:t xml:space="preserve"> was not reached</w:t>
      </w:r>
      <w:r w:rsidRPr="005F6CB8">
        <w:rPr>
          <w:rFonts w:ascii="Times New Roman" w:hAnsi="Times New Roman"/>
          <w:color w:val="000000"/>
          <w:sz w:val="24"/>
          <w:szCs w:val="24"/>
          <w:lang w:val="en-US"/>
        </w:rPr>
        <w:t>, consequently the median of 4 for the level</w:t>
      </w:r>
      <w:r w:rsidR="000363A1" w:rsidRPr="005F6CB8">
        <w:rPr>
          <w:rFonts w:ascii="Times New Roman" w:hAnsi="Times New Roman"/>
          <w:color w:val="000000"/>
          <w:sz w:val="24"/>
          <w:szCs w:val="24"/>
          <w:lang w:val="en-US"/>
        </w:rPr>
        <w:t xml:space="preserve"> also was not reached</w:t>
      </w:r>
      <w:r w:rsidRPr="005F6CB8">
        <w:rPr>
          <w:rFonts w:ascii="Times New Roman" w:hAnsi="Times New Roman"/>
          <w:color w:val="000000"/>
          <w:sz w:val="24"/>
          <w:szCs w:val="24"/>
          <w:lang w:val="en-US"/>
        </w:rPr>
        <w:t xml:space="preserve">. Thus, the industry failed to reach level 2, so its maturity level is 1, called initial. At level 2, there was no </w:t>
      </w:r>
      <w:r w:rsidR="000363A1" w:rsidRPr="005F6CB8">
        <w:rPr>
          <w:rFonts w:ascii="Times New Roman" w:hAnsi="Times New Roman"/>
          <w:color w:val="000000"/>
          <w:sz w:val="24"/>
          <w:szCs w:val="24"/>
          <w:lang w:val="en-US"/>
        </w:rPr>
        <w:t>question</w:t>
      </w:r>
      <w:r w:rsidRPr="005F6CB8">
        <w:rPr>
          <w:rFonts w:ascii="Times New Roman" w:hAnsi="Times New Roman"/>
          <w:color w:val="000000"/>
          <w:sz w:val="24"/>
          <w:szCs w:val="24"/>
          <w:lang w:val="en-US"/>
        </w:rPr>
        <w:t xml:space="preserve"> that stood out as a critical point, with the lowest score, </w:t>
      </w:r>
      <w:r w:rsidR="000363A1" w:rsidRPr="005F6CB8">
        <w:rPr>
          <w:rFonts w:ascii="Times New Roman" w:hAnsi="Times New Roman"/>
          <w:color w:val="000000"/>
          <w:sz w:val="24"/>
          <w:szCs w:val="24"/>
          <w:lang w:val="en-US"/>
        </w:rPr>
        <w:t xml:space="preserve">because </w:t>
      </w:r>
      <w:r w:rsidRPr="005F6CB8">
        <w:rPr>
          <w:rFonts w:ascii="Times New Roman" w:hAnsi="Times New Roman"/>
          <w:color w:val="000000"/>
          <w:sz w:val="24"/>
          <w:szCs w:val="24"/>
          <w:lang w:val="en-US"/>
        </w:rPr>
        <w:t>all</w:t>
      </w:r>
      <w:r w:rsidR="000363A1" w:rsidRPr="005F6CB8">
        <w:rPr>
          <w:rFonts w:ascii="Times New Roman" w:hAnsi="Times New Roman"/>
          <w:color w:val="000000"/>
          <w:sz w:val="24"/>
          <w:szCs w:val="24"/>
          <w:lang w:val="en-US"/>
        </w:rPr>
        <w:t xml:space="preserve"> questions</w:t>
      </w:r>
      <w:r w:rsidRPr="005F6CB8">
        <w:rPr>
          <w:rFonts w:ascii="Times New Roman" w:hAnsi="Times New Roman"/>
          <w:color w:val="000000"/>
          <w:sz w:val="24"/>
          <w:szCs w:val="24"/>
          <w:lang w:val="en-US"/>
        </w:rPr>
        <w:t xml:space="preserve"> were rated between 3 and 4. Thus, the </w:t>
      </w:r>
      <w:r w:rsidR="00FD4967" w:rsidRPr="005F6CB8">
        <w:rPr>
          <w:rFonts w:ascii="Times New Roman" w:hAnsi="Times New Roman"/>
          <w:color w:val="000000"/>
          <w:sz w:val="24"/>
          <w:szCs w:val="24"/>
          <w:lang w:val="en-US"/>
        </w:rPr>
        <w:t>industr</w:t>
      </w:r>
      <w:r w:rsidRPr="005F6CB8">
        <w:rPr>
          <w:rFonts w:ascii="Times New Roman" w:hAnsi="Times New Roman"/>
          <w:color w:val="000000"/>
          <w:sz w:val="24"/>
          <w:szCs w:val="24"/>
          <w:lang w:val="en-US"/>
        </w:rPr>
        <w:t xml:space="preserve">y must strive to improve all practices </w:t>
      </w:r>
      <w:r w:rsidR="001F10DF" w:rsidRPr="005F6CB8">
        <w:rPr>
          <w:rFonts w:ascii="Times New Roman" w:hAnsi="Times New Roman"/>
          <w:color w:val="000000"/>
          <w:sz w:val="24"/>
          <w:szCs w:val="24"/>
          <w:lang w:val="en-US"/>
        </w:rPr>
        <w:t>at</w:t>
      </w:r>
      <w:r w:rsidRPr="005F6CB8">
        <w:rPr>
          <w:rFonts w:ascii="Times New Roman" w:hAnsi="Times New Roman"/>
          <w:color w:val="000000"/>
          <w:sz w:val="24"/>
          <w:szCs w:val="24"/>
          <w:lang w:val="en-US"/>
        </w:rPr>
        <w:t xml:space="preserve"> this level </w:t>
      </w:r>
      <w:r w:rsidR="00FD4967" w:rsidRPr="005F6CB8">
        <w:rPr>
          <w:rFonts w:ascii="Times New Roman" w:hAnsi="Times New Roman"/>
          <w:color w:val="000000"/>
          <w:sz w:val="24"/>
          <w:szCs w:val="24"/>
          <w:lang w:val="en-US"/>
        </w:rPr>
        <w:t>in the same</w:t>
      </w:r>
      <w:r w:rsidRPr="005F6CB8">
        <w:rPr>
          <w:rFonts w:ascii="Times New Roman" w:hAnsi="Times New Roman"/>
          <w:color w:val="000000"/>
          <w:sz w:val="24"/>
          <w:szCs w:val="24"/>
          <w:lang w:val="en-US"/>
        </w:rPr>
        <w:t xml:space="preserve"> way.</w:t>
      </w:r>
      <w:r w:rsidR="001F10DF" w:rsidRPr="005F6CB8">
        <w:rPr>
          <w:rFonts w:ascii="Times New Roman" w:hAnsi="Times New Roman"/>
          <w:color w:val="000000"/>
          <w:sz w:val="24"/>
          <w:szCs w:val="24"/>
          <w:lang w:val="en-US"/>
        </w:rPr>
        <w:t xml:space="preserve"> </w:t>
      </w:r>
    </w:p>
    <w:p w14:paraId="2C873F57" w14:textId="77777777" w:rsidR="006F6787" w:rsidRPr="00280180" w:rsidRDefault="006F6787">
      <w:pPr>
        <w:spacing w:after="0" w:line="360" w:lineRule="auto"/>
        <w:ind w:firstLine="708"/>
        <w:jc w:val="both"/>
        <w:rPr>
          <w:lang w:val="en-US"/>
        </w:rPr>
      </w:pPr>
      <w:r>
        <w:rPr>
          <w:rFonts w:ascii="Times New Roman" w:hAnsi="Times New Roman"/>
          <w:color w:val="000000"/>
          <w:sz w:val="24"/>
          <w:szCs w:val="24"/>
          <w:lang w:val="en-US"/>
        </w:rPr>
        <w:t xml:space="preserve">Despite the failure to reach level 2, the results for the other levels will be presented to clarify the most critical points to improve. </w:t>
      </w:r>
      <w:r w:rsidRPr="00280180">
        <w:rPr>
          <w:rFonts w:ascii="Times New Roman" w:hAnsi="Times New Roman"/>
          <w:color w:val="000000"/>
          <w:sz w:val="24"/>
          <w:szCs w:val="24"/>
          <w:lang w:val="en-US"/>
        </w:rPr>
        <w:t xml:space="preserve">Table </w:t>
      </w:r>
      <w:r w:rsidR="004B4178">
        <w:rPr>
          <w:rFonts w:ascii="Times New Roman" w:hAnsi="Times New Roman"/>
          <w:color w:val="000000"/>
          <w:sz w:val="24"/>
          <w:szCs w:val="24"/>
          <w:lang w:val="en-US"/>
        </w:rPr>
        <w:t>5</w:t>
      </w:r>
      <w:r w:rsidRPr="00280180">
        <w:rPr>
          <w:rFonts w:ascii="Times New Roman" w:hAnsi="Times New Roman"/>
          <w:color w:val="000000"/>
          <w:sz w:val="24"/>
          <w:szCs w:val="24"/>
          <w:lang w:val="en-US"/>
        </w:rPr>
        <w:t xml:space="preserve"> shows the result of the level 3 analysis.</w:t>
      </w:r>
    </w:p>
    <w:p w14:paraId="5B95BD87" w14:textId="77777777" w:rsidR="006F6787" w:rsidRPr="00280180" w:rsidRDefault="006F6787">
      <w:pPr>
        <w:spacing w:after="0" w:line="360" w:lineRule="auto"/>
        <w:jc w:val="both"/>
        <w:rPr>
          <w:rFonts w:ascii="Times New Roman" w:hAnsi="Times New Roman"/>
          <w:color w:val="000000"/>
          <w:sz w:val="24"/>
          <w:szCs w:val="24"/>
          <w:lang w:val="en-US"/>
        </w:rPr>
      </w:pPr>
    </w:p>
    <w:p w14:paraId="1A94C47A" w14:textId="77777777" w:rsidR="006F6787" w:rsidRPr="006B3B1A" w:rsidRDefault="006F6787">
      <w:pPr>
        <w:pStyle w:val="Legenda"/>
        <w:keepNext/>
        <w:jc w:val="center"/>
        <w:rPr>
          <w:rFonts w:ascii="Times New Roman" w:hAnsi="Times New Roman"/>
          <w:lang w:val="en-US"/>
        </w:rPr>
      </w:pPr>
      <w:r w:rsidRPr="006B3B1A">
        <w:rPr>
          <w:rFonts w:ascii="Times New Roman" w:hAnsi="Times New Roman"/>
          <w:b/>
          <w:i w:val="0"/>
          <w:color w:val="000000"/>
          <w:sz w:val="20"/>
          <w:lang w:val="en-US"/>
        </w:rPr>
        <w:t>T</w:t>
      </w:r>
      <w:r w:rsidR="003B286B" w:rsidRPr="006B3B1A">
        <w:rPr>
          <w:rFonts w:ascii="Times New Roman" w:hAnsi="Times New Roman"/>
          <w:b/>
          <w:i w:val="0"/>
          <w:color w:val="000000"/>
          <w:sz w:val="20"/>
          <w:lang w:val="en-US"/>
        </w:rPr>
        <w:t>able</w:t>
      </w:r>
      <w:r w:rsidRPr="006B3B1A">
        <w:rPr>
          <w:rFonts w:ascii="Times New Roman" w:hAnsi="Times New Roman"/>
          <w:b/>
          <w:i w:val="0"/>
          <w:color w:val="000000"/>
          <w:sz w:val="20"/>
          <w:lang w:val="en-US"/>
        </w:rPr>
        <w:t xml:space="preserve"> </w:t>
      </w:r>
      <w:r w:rsidR="004B4178" w:rsidRPr="006B3B1A">
        <w:rPr>
          <w:rFonts w:ascii="Times New Roman" w:hAnsi="Times New Roman"/>
          <w:b/>
          <w:i w:val="0"/>
          <w:color w:val="000000"/>
          <w:sz w:val="20"/>
          <w:lang w:val="en-US"/>
        </w:rPr>
        <w:t>5</w:t>
      </w:r>
      <w:r w:rsidRPr="006B3B1A">
        <w:rPr>
          <w:rFonts w:ascii="Times New Roman" w:hAnsi="Times New Roman"/>
          <w:b/>
          <w:i w:val="0"/>
          <w:color w:val="000000"/>
          <w:sz w:val="20"/>
          <w:lang w:val="en-US"/>
        </w:rPr>
        <w:t xml:space="preserve"> - Assessment results for maturity level 3.</w:t>
      </w:r>
    </w:p>
    <w:tbl>
      <w:tblPr>
        <w:tblW w:w="0" w:type="auto"/>
        <w:jc w:val="center"/>
        <w:tblLayout w:type="fixed"/>
        <w:tblCellMar>
          <w:left w:w="70" w:type="dxa"/>
          <w:right w:w="70" w:type="dxa"/>
        </w:tblCellMar>
        <w:tblLook w:val="0000" w:firstRow="0" w:lastRow="0" w:firstColumn="0" w:lastColumn="0" w:noHBand="0" w:noVBand="0"/>
      </w:tblPr>
      <w:tblGrid>
        <w:gridCol w:w="1540"/>
        <w:gridCol w:w="1780"/>
        <w:gridCol w:w="1820"/>
        <w:gridCol w:w="1790"/>
      </w:tblGrid>
      <w:tr w:rsidR="006F6787" w14:paraId="0944CE01" w14:textId="77777777" w:rsidTr="003B286B">
        <w:trPr>
          <w:trHeight w:val="600"/>
          <w:jc w:val="center"/>
        </w:trPr>
        <w:tc>
          <w:tcPr>
            <w:tcW w:w="1540" w:type="dxa"/>
            <w:tcBorders>
              <w:top w:val="single" w:sz="4" w:space="0" w:color="000000"/>
              <w:left w:val="single" w:sz="4" w:space="0" w:color="000000"/>
              <w:bottom w:val="single" w:sz="4" w:space="0" w:color="000000"/>
            </w:tcBorders>
            <w:shd w:val="clear" w:color="auto" w:fill="auto"/>
            <w:vAlign w:val="center"/>
          </w:tcPr>
          <w:p w14:paraId="58424D64" w14:textId="77777777" w:rsidR="006F6787" w:rsidRDefault="003B286B">
            <w:pPr>
              <w:spacing w:after="0" w:line="240" w:lineRule="auto"/>
              <w:jc w:val="center"/>
            </w:pPr>
            <w:proofErr w:type="spellStart"/>
            <w:r>
              <w:rPr>
                <w:rFonts w:ascii="Times New Roman" w:eastAsia="Times New Roman" w:hAnsi="Times New Roman"/>
                <w:b/>
                <w:bCs/>
                <w:color w:val="000000"/>
                <w:sz w:val="24"/>
                <w:szCs w:val="24"/>
              </w:rPr>
              <w:t>Maturity</w:t>
            </w:r>
            <w:proofErr w:type="spellEnd"/>
            <w:r>
              <w:rPr>
                <w:rFonts w:ascii="Times New Roman" w:eastAsia="Times New Roman" w:hAnsi="Times New Roman"/>
                <w:b/>
                <w:bCs/>
                <w:color w:val="000000"/>
                <w:sz w:val="24"/>
                <w:szCs w:val="24"/>
              </w:rPr>
              <w:t xml:space="preserve"> </w:t>
            </w:r>
            <w:proofErr w:type="spellStart"/>
            <w:r>
              <w:rPr>
                <w:rFonts w:ascii="Times New Roman" w:eastAsia="Times New Roman" w:hAnsi="Times New Roman"/>
                <w:b/>
                <w:bCs/>
                <w:color w:val="000000"/>
                <w:sz w:val="24"/>
                <w:szCs w:val="24"/>
              </w:rPr>
              <w:t>level</w:t>
            </w:r>
            <w:proofErr w:type="spellEnd"/>
          </w:p>
        </w:tc>
        <w:tc>
          <w:tcPr>
            <w:tcW w:w="1780" w:type="dxa"/>
            <w:tcBorders>
              <w:top w:val="single" w:sz="4" w:space="0" w:color="000000"/>
              <w:left w:val="single" w:sz="4" w:space="0" w:color="000000"/>
              <w:bottom w:val="single" w:sz="4" w:space="0" w:color="000000"/>
            </w:tcBorders>
            <w:shd w:val="clear" w:color="auto" w:fill="auto"/>
            <w:vAlign w:val="center"/>
          </w:tcPr>
          <w:p w14:paraId="029FE3B4" w14:textId="77777777" w:rsidR="006F6787" w:rsidRDefault="003B286B">
            <w:pPr>
              <w:spacing w:after="0" w:line="240" w:lineRule="auto"/>
              <w:jc w:val="center"/>
            </w:pPr>
            <w:proofErr w:type="spellStart"/>
            <w:r>
              <w:rPr>
                <w:rFonts w:ascii="Times New Roman" w:eastAsia="Times New Roman" w:hAnsi="Times New Roman"/>
                <w:b/>
                <w:bCs/>
                <w:color w:val="000000"/>
                <w:sz w:val="24"/>
                <w:szCs w:val="24"/>
              </w:rPr>
              <w:t>Question</w:t>
            </w:r>
            <w:proofErr w:type="spellEnd"/>
            <w:r>
              <w:rPr>
                <w:rFonts w:ascii="Times New Roman" w:eastAsia="Times New Roman" w:hAnsi="Times New Roman"/>
                <w:b/>
                <w:bCs/>
                <w:color w:val="000000"/>
                <w:sz w:val="24"/>
                <w:szCs w:val="24"/>
              </w:rPr>
              <w:t xml:space="preserve"> </w:t>
            </w:r>
            <w:proofErr w:type="spellStart"/>
            <w:r>
              <w:rPr>
                <w:rFonts w:ascii="Times New Roman" w:eastAsia="Times New Roman" w:hAnsi="Times New Roman"/>
                <w:b/>
                <w:bCs/>
                <w:color w:val="000000"/>
                <w:sz w:val="24"/>
                <w:szCs w:val="24"/>
              </w:rPr>
              <w:t>number</w:t>
            </w:r>
            <w:proofErr w:type="spellEnd"/>
          </w:p>
        </w:tc>
        <w:tc>
          <w:tcPr>
            <w:tcW w:w="1820" w:type="dxa"/>
            <w:tcBorders>
              <w:top w:val="single" w:sz="4" w:space="0" w:color="000000"/>
              <w:left w:val="single" w:sz="4" w:space="0" w:color="000000"/>
              <w:bottom w:val="single" w:sz="4" w:space="0" w:color="000000"/>
            </w:tcBorders>
            <w:shd w:val="clear" w:color="auto" w:fill="auto"/>
            <w:vAlign w:val="center"/>
          </w:tcPr>
          <w:p w14:paraId="4AEF12DB" w14:textId="77777777" w:rsidR="006F6787" w:rsidRDefault="004B4178">
            <w:pPr>
              <w:spacing w:after="0" w:line="240" w:lineRule="auto"/>
              <w:jc w:val="center"/>
            </w:pPr>
            <w:proofErr w:type="spellStart"/>
            <w:r w:rsidRPr="00FB04B3">
              <w:rPr>
                <w:rFonts w:ascii="Times New Roman" w:eastAsia="Times New Roman" w:hAnsi="Times New Roman"/>
                <w:b/>
                <w:bCs/>
                <w:color w:val="000000"/>
                <w:sz w:val="24"/>
                <w:szCs w:val="24"/>
              </w:rPr>
              <w:t>Median</w:t>
            </w:r>
            <w:proofErr w:type="spellEnd"/>
            <w:r w:rsidRPr="00FB04B3">
              <w:rPr>
                <w:rFonts w:ascii="Times New Roman" w:eastAsia="Times New Roman" w:hAnsi="Times New Roman"/>
                <w:b/>
                <w:bCs/>
                <w:color w:val="000000"/>
                <w:sz w:val="24"/>
                <w:szCs w:val="24"/>
              </w:rPr>
              <w:t xml:space="preserve"> </w:t>
            </w:r>
            <w:proofErr w:type="spellStart"/>
            <w:r w:rsidRPr="00FB04B3">
              <w:rPr>
                <w:rFonts w:ascii="Times New Roman" w:eastAsia="Times New Roman" w:hAnsi="Times New Roman"/>
                <w:b/>
                <w:bCs/>
                <w:color w:val="000000"/>
                <w:sz w:val="24"/>
                <w:szCs w:val="24"/>
              </w:rPr>
              <w:t>by</w:t>
            </w:r>
            <w:proofErr w:type="spellEnd"/>
            <w:r w:rsidRPr="00FB04B3">
              <w:rPr>
                <w:rFonts w:ascii="Times New Roman" w:eastAsia="Times New Roman" w:hAnsi="Times New Roman"/>
                <w:b/>
                <w:bCs/>
                <w:color w:val="000000"/>
                <w:sz w:val="24"/>
                <w:szCs w:val="24"/>
              </w:rPr>
              <w:t xml:space="preserve"> </w:t>
            </w:r>
            <w:proofErr w:type="spellStart"/>
            <w:r w:rsidRPr="00FB04B3">
              <w:rPr>
                <w:rFonts w:ascii="Times New Roman" w:eastAsia="Times New Roman" w:hAnsi="Times New Roman"/>
                <w:b/>
                <w:bCs/>
                <w:color w:val="000000"/>
                <w:sz w:val="24"/>
                <w:szCs w:val="24"/>
              </w:rPr>
              <w:t>question</w:t>
            </w:r>
            <w:proofErr w:type="spellEnd"/>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34AAE" w14:textId="09DCEEEA" w:rsidR="006F6787" w:rsidRDefault="00CA2CB2">
            <w:pPr>
              <w:spacing w:after="0" w:line="240" w:lineRule="auto"/>
              <w:jc w:val="center"/>
            </w:pPr>
            <w:r>
              <w:rPr>
                <w:rFonts w:ascii="Times New Roman" w:eastAsia="Times New Roman" w:hAnsi="Times New Roman"/>
                <w:b/>
                <w:bCs/>
                <w:color w:val="000000"/>
                <w:sz w:val="24"/>
                <w:szCs w:val="24"/>
              </w:rPr>
              <w:t>T</w:t>
            </w:r>
            <w:r w:rsidR="004B4178" w:rsidRPr="00FB04B3">
              <w:rPr>
                <w:rFonts w:ascii="Times New Roman" w:eastAsia="Times New Roman" w:hAnsi="Times New Roman"/>
                <w:b/>
                <w:bCs/>
                <w:color w:val="000000"/>
                <w:sz w:val="24"/>
                <w:szCs w:val="24"/>
              </w:rPr>
              <w:t>arget</w:t>
            </w:r>
            <w:r>
              <w:rPr>
                <w:rFonts w:ascii="Times New Roman" w:eastAsia="Times New Roman" w:hAnsi="Times New Roman"/>
                <w:b/>
                <w:bCs/>
                <w:color w:val="000000"/>
                <w:sz w:val="24"/>
                <w:szCs w:val="24"/>
              </w:rPr>
              <w:t xml:space="preserve"> </w:t>
            </w:r>
            <w:proofErr w:type="spellStart"/>
            <w:r>
              <w:rPr>
                <w:rFonts w:ascii="Times New Roman" w:eastAsia="Times New Roman" w:hAnsi="Times New Roman"/>
                <w:b/>
                <w:bCs/>
                <w:color w:val="000000"/>
                <w:sz w:val="24"/>
                <w:szCs w:val="24"/>
              </w:rPr>
              <w:t>median</w:t>
            </w:r>
            <w:proofErr w:type="spellEnd"/>
          </w:p>
        </w:tc>
      </w:tr>
      <w:tr w:rsidR="006F6787" w14:paraId="0C5B875A" w14:textId="77777777" w:rsidTr="003B286B">
        <w:trPr>
          <w:cantSplit/>
          <w:trHeight w:val="300"/>
          <w:jc w:val="center"/>
        </w:trPr>
        <w:tc>
          <w:tcPr>
            <w:tcW w:w="1540" w:type="dxa"/>
            <w:vMerge w:val="restart"/>
            <w:tcBorders>
              <w:left w:val="single" w:sz="4" w:space="0" w:color="000000"/>
              <w:bottom w:val="single" w:sz="4" w:space="0" w:color="000000"/>
            </w:tcBorders>
            <w:shd w:val="clear" w:color="auto" w:fill="auto"/>
            <w:vAlign w:val="center"/>
          </w:tcPr>
          <w:p w14:paraId="2F9FB935" w14:textId="77777777" w:rsidR="006F6787" w:rsidRDefault="006F6787">
            <w:pPr>
              <w:spacing w:after="0" w:line="240" w:lineRule="auto"/>
              <w:jc w:val="center"/>
            </w:pPr>
            <w:r>
              <w:rPr>
                <w:rFonts w:ascii="Times New Roman" w:eastAsia="Times New Roman" w:hAnsi="Times New Roman"/>
                <w:color w:val="000000"/>
                <w:sz w:val="24"/>
                <w:szCs w:val="24"/>
              </w:rPr>
              <w:t>3</w:t>
            </w:r>
          </w:p>
        </w:tc>
        <w:tc>
          <w:tcPr>
            <w:tcW w:w="1780" w:type="dxa"/>
            <w:tcBorders>
              <w:left w:val="single" w:sz="4" w:space="0" w:color="000000"/>
              <w:bottom w:val="single" w:sz="4" w:space="0" w:color="000000"/>
            </w:tcBorders>
            <w:shd w:val="clear" w:color="auto" w:fill="auto"/>
            <w:vAlign w:val="center"/>
          </w:tcPr>
          <w:p w14:paraId="1D90EC9D" w14:textId="56DD6FD9" w:rsidR="006F6787" w:rsidRDefault="00CA2CB2">
            <w:pPr>
              <w:spacing w:after="0" w:line="240" w:lineRule="auto"/>
            </w:pPr>
            <w:proofErr w:type="spellStart"/>
            <w:r>
              <w:rPr>
                <w:rFonts w:ascii="Times New Roman" w:eastAsia="Times New Roman" w:hAnsi="Times New Roman"/>
                <w:color w:val="000000"/>
                <w:sz w:val="24"/>
                <w:szCs w:val="24"/>
              </w:rPr>
              <w:t>Question</w:t>
            </w:r>
            <w:proofErr w:type="spellEnd"/>
            <w:r w:rsidR="006F6787">
              <w:rPr>
                <w:rFonts w:ascii="Times New Roman" w:eastAsia="Times New Roman" w:hAnsi="Times New Roman"/>
                <w:color w:val="000000"/>
                <w:sz w:val="24"/>
                <w:szCs w:val="24"/>
              </w:rPr>
              <w:t xml:space="preserve"> 8</w:t>
            </w:r>
          </w:p>
        </w:tc>
        <w:tc>
          <w:tcPr>
            <w:tcW w:w="1820" w:type="dxa"/>
            <w:tcBorders>
              <w:left w:val="single" w:sz="4" w:space="0" w:color="000000"/>
              <w:bottom w:val="single" w:sz="4" w:space="0" w:color="000000"/>
            </w:tcBorders>
            <w:shd w:val="clear" w:color="auto" w:fill="auto"/>
            <w:vAlign w:val="center"/>
          </w:tcPr>
          <w:p w14:paraId="5BD20C04" w14:textId="77777777" w:rsidR="006F6787" w:rsidRDefault="006F6787">
            <w:pPr>
              <w:spacing w:after="0" w:line="240" w:lineRule="auto"/>
              <w:jc w:val="center"/>
            </w:pPr>
            <w:r>
              <w:rPr>
                <w:rFonts w:ascii="Times New Roman" w:eastAsia="Times New Roman" w:hAnsi="Times New Roman"/>
                <w:color w:val="000000"/>
                <w:sz w:val="24"/>
                <w:szCs w:val="24"/>
              </w:rPr>
              <w:t>3</w:t>
            </w:r>
          </w:p>
        </w:tc>
        <w:tc>
          <w:tcPr>
            <w:tcW w:w="1790" w:type="dxa"/>
            <w:tcBorders>
              <w:left w:val="single" w:sz="4" w:space="0" w:color="000000"/>
              <w:bottom w:val="single" w:sz="4" w:space="0" w:color="000000"/>
              <w:right w:val="single" w:sz="4" w:space="0" w:color="000000"/>
            </w:tcBorders>
            <w:shd w:val="clear" w:color="auto" w:fill="auto"/>
            <w:vAlign w:val="center"/>
          </w:tcPr>
          <w:p w14:paraId="2423CC26" w14:textId="77777777" w:rsidR="006F6787" w:rsidRDefault="006F6787">
            <w:pPr>
              <w:spacing w:after="0" w:line="240" w:lineRule="auto"/>
              <w:jc w:val="center"/>
            </w:pPr>
            <w:r>
              <w:rPr>
                <w:rFonts w:ascii="Times New Roman" w:eastAsia="Times New Roman" w:hAnsi="Times New Roman"/>
                <w:color w:val="000000"/>
                <w:sz w:val="24"/>
                <w:szCs w:val="24"/>
              </w:rPr>
              <w:t>4</w:t>
            </w:r>
          </w:p>
        </w:tc>
      </w:tr>
      <w:tr w:rsidR="006F6787" w14:paraId="104EB016" w14:textId="77777777" w:rsidTr="003B286B">
        <w:trPr>
          <w:cantSplit/>
          <w:trHeight w:val="300"/>
          <w:jc w:val="center"/>
        </w:trPr>
        <w:tc>
          <w:tcPr>
            <w:tcW w:w="1540" w:type="dxa"/>
            <w:vMerge/>
            <w:tcBorders>
              <w:left w:val="single" w:sz="4" w:space="0" w:color="000000"/>
              <w:bottom w:val="single" w:sz="4" w:space="0" w:color="000000"/>
            </w:tcBorders>
            <w:shd w:val="clear" w:color="auto" w:fill="auto"/>
            <w:vAlign w:val="center"/>
          </w:tcPr>
          <w:p w14:paraId="2E644E5B" w14:textId="77777777" w:rsidR="006F6787" w:rsidRDefault="006F6787">
            <w:pPr>
              <w:snapToGrid w:val="0"/>
              <w:spacing w:after="0" w:line="240" w:lineRule="auto"/>
              <w:rPr>
                <w:rFonts w:ascii="Times New Roman" w:eastAsia="Times New Roman" w:hAnsi="Times New Roman"/>
                <w:color w:val="000000"/>
                <w:sz w:val="24"/>
                <w:szCs w:val="24"/>
              </w:rPr>
            </w:pPr>
          </w:p>
        </w:tc>
        <w:tc>
          <w:tcPr>
            <w:tcW w:w="1780" w:type="dxa"/>
            <w:tcBorders>
              <w:left w:val="single" w:sz="4" w:space="0" w:color="000000"/>
              <w:bottom w:val="single" w:sz="4" w:space="0" w:color="000000"/>
            </w:tcBorders>
            <w:shd w:val="clear" w:color="auto" w:fill="auto"/>
            <w:vAlign w:val="center"/>
          </w:tcPr>
          <w:p w14:paraId="591EB78C" w14:textId="677C9C59" w:rsidR="006F6787" w:rsidRDefault="00CA2CB2">
            <w:pPr>
              <w:spacing w:after="0" w:line="240" w:lineRule="auto"/>
            </w:pPr>
            <w:proofErr w:type="spellStart"/>
            <w:r>
              <w:rPr>
                <w:rFonts w:ascii="Times New Roman" w:eastAsia="Times New Roman" w:hAnsi="Times New Roman"/>
                <w:color w:val="000000"/>
                <w:sz w:val="24"/>
                <w:szCs w:val="24"/>
              </w:rPr>
              <w:t>Question</w:t>
            </w:r>
            <w:proofErr w:type="spellEnd"/>
            <w:r w:rsidR="006F6787">
              <w:rPr>
                <w:rFonts w:ascii="Times New Roman" w:eastAsia="Times New Roman" w:hAnsi="Times New Roman"/>
                <w:color w:val="000000"/>
                <w:sz w:val="24"/>
                <w:szCs w:val="24"/>
              </w:rPr>
              <w:t xml:space="preserve"> 9</w:t>
            </w:r>
          </w:p>
        </w:tc>
        <w:tc>
          <w:tcPr>
            <w:tcW w:w="1820" w:type="dxa"/>
            <w:tcBorders>
              <w:left w:val="single" w:sz="4" w:space="0" w:color="000000"/>
              <w:bottom w:val="single" w:sz="4" w:space="0" w:color="000000"/>
            </w:tcBorders>
            <w:shd w:val="clear" w:color="auto" w:fill="auto"/>
            <w:vAlign w:val="center"/>
          </w:tcPr>
          <w:p w14:paraId="0A74626F" w14:textId="77777777" w:rsidR="006F6787" w:rsidRDefault="006F6787">
            <w:pPr>
              <w:spacing w:after="0" w:line="240" w:lineRule="auto"/>
              <w:jc w:val="center"/>
            </w:pPr>
            <w:r>
              <w:rPr>
                <w:rFonts w:ascii="Times New Roman" w:eastAsia="Times New Roman" w:hAnsi="Times New Roman"/>
                <w:color w:val="000000"/>
                <w:sz w:val="24"/>
                <w:szCs w:val="24"/>
              </w:rPr>
              <w:t>3</w:t>
            </w:r>
          </w:p>
        </w:tc>
        <w:tc>
          <w:tcPr>
            <w:tcW w:w="1790" w:type="dxa"/>
            <w:tcBorders>
              <w:left w:val="single" w:sz="4" w:space="0" w:color="000000"/>
              <w:bottom w:val="single" w:sz="4" w:space="0" w:color="000000"/>
              <w:right w:val="single" w:sz="4" w:space="0" w:color="000000"/>
            </w:tcBorders>
            <w:shd w:val="clear" w:color="auto" w:fill="auto"/>
            <w:vAlign w:val="center"/>
          </w:tcPr>
          <w:p w14:paraId="2DF0F75F" w14:textId="77777777" w:rsidR="006F6787" w:rsidRDefault="006F6787">
            <w:pPr>
              <w:spacing w:after="0" w:line="240" w:lineRule="auto"/>
              <w:jc w:val="center"/>
            </w:pPr>
            <w:r>
              <w:rPr>
                <w:rFonts w:ascii="Times New Roman" w:eastAsia="Times New Roman" w:hAnsi="Times New Roman"/>
                <w:color w:val="000000"/>
                <w:sz w:val="24"/>
                <w:szCs w:val="24"/>
              </w:rPr>
              <w:t>4</w:t>
            </w:r>
          </w:p>
        </w:tc>
      </w:tr>
      <w:tr w:rsidR="006F6787" w14:paraId="6BE1D2DD" w14:textId="77777777" w:rsidTr="003B286B">
        <w:trPr>
          <w:cantSplit/>
          <w:trHeight w:val="300"/>
          <w:jc w:val="center"/>
        </w:trPr>
        <w:tc>
          <w:tcPr>
            <w:tcW w:w="1540" w:type="dxa"/>
            <w:vMerge/>
            <w:tcBorders>
              <w:left w:val="single" w:sz="4" w:space="0" w:color="000000"/>
              <w:bottom w:val="single" w:sz="4" w:space="0" w:color="000000"/>
            </w:tcBorders>
            <w:shd w:val="clear" w:color="auto" w:fill="auto"/>
            <w:vAlign w:val="center"/>
          </w:tcPr>
          <w:p w14:paraId="35C5F4CA" w14:textId="77777777" w:rsidR="006F6787" w:rsidRDefault="006F6787">
            <w:pPr>
              <w:snapToGrid w:val="0"/>
              <w:spacing w:after="0" w:line="240" w:lineRule="auto"/>
              <w:rPr>
                <w:rFonts w:ascii="Times New Roman" w:eastAsia="Times New Roman" w:hAnsi="Times New Roman"/>
                <w:color w:val="000000"/>
                <w:sz w:val="24"/>
                <w:szCs w:val="24"/>
              </w:rPr>
            </w:pPr>
          </w:p>
        </w:tc>
        <w:tc>
          <w:tcPr>
            <w:tcW w:w="1780" w:type="dxa"/>
            <w:tcBorders>
              <w:left w:val="single" w:sz="4" w:space="0" w:color="000000"/>
              <w:bottom w:val="single" w:sz="4" w:space="0" w:color="000000"/>
            </w:tcBorders>
            <w:shd w:val="clear" w:color="auto" w:fill="auto"/>
            <w:vAlign w:val="center"/>
          </w:tcPr>
          <w:p w14:paraId="064CB716" w14:textId="7B4BEF0F" w:rsidR="006F6787" w:rsidRDefault="00CA2CB2">
            <w:pPr>
              <w:spacing w:after="0" w:line="240" w:lineRule="auto"/>
            </w:pPr>
            <w:proofErr w:type="spellStart"/>
            <w:r>
              <w:rPr>
                <w:rFonts w:ascii="Times New Roman" w:eastAsia="Times New Roman" w:hAnsi="Times New Roman"/>
                <w:color w:val="000000"/>
                <w:sz w:val="24"/>
                <w:szCs w:val="24"/>
              </w:rPr>
              <w:t>Question</w:t>
            </w:r>
            <w:proofErr w:type="spellEnd"/>
            <w:r w:rsidR="006F6787">
              <w:rPr>
                <w:rFonts w:ascii="Times New Roman" w:eastAsia="Times New Roman" w:hAnsi="Times New Roman"/>
                <w:color w:val="000000"/>
                <w:sz w:val="24"/>
                <w:szCs w:val="24"/>
              </w:rPr>
              <w:t xml:space="preserve"> 10</w:t>
            </w:r>
          </w:p>
        </w:tc>
        <w:tc>
          <w:tcPr>
            <w:tcW w:w="1820" w:type="dxa"/>
            <w:tcBorders>
              <w:left w:val="single" w:sz="4" w:space="0" w:color="000000"/>
              <w:bottom w:val="single" w:sz="4" w:space="0" w:color="000000"/>
            </w:tcBorders>
            <w:shd w:val="clear" w:color="auto" w:fill="auto"/>
            <w:vAlign w:val="center"/>
          </w:tcPr>
          <w:p w14:paraId="48188854" w14:textId="77777777" w:rsidR="006F6787" w:rsidRDefault="006F6787">
            <w:pPr>
              <w:spacing w:after="0" w:line="240" w:lineRule="auto"/>
              <w:jc w:val="center"/>
            </w:pPr>
            <w:r>
              <w:rPr>
                <w:rFonts w:ascii="Times New Roman" w:eastAsia="Times New Roman" w:hAnsi="Times New Roman"/>
                <w:color w:val="000000"/>
                <w:sz w:val="24"/>
                <w:szCs w:val="24"/>
              </w:rPr>
              <w:t>2</w:t>
            </w:r>
          </w:p>
        </w:tc>
        <w:tc>
          <w:tcPr>
            <w:tcW w:w="1790" w:type="dxa"/>
            <w:tcBorders>
              <w:left w:val="single" w:sz="4" w:space="0" w:color="000000"/>
              <w:bottom w:val="single" w:sz="4" w:space="0" w:color="000000"/>
              <w:right w:val="single" w:sz="4" w:space="0" w:color="000000"/>
            </w:tcBorders>
            <w:shd w:val="clear" w:color="auto" w:fill="auto"/>
            <w:vAlign w:val="center"/>
          </w:tcPr>
          <w:p w14:paraId="7032E756" w14:textId="77777777" w:rsidR="006F6787" w:rsidRDefault="006F6787">
            <w:pPr>
              <w:spacing w:after="0" w:line="240" w:lineRule="auto"/>
              <w:jc w:val="center"/>
            </w:pPr>
            <w:r>
              <w:rPr>
                <w:rFonts w:ascii="Times New Roman" w:eastAsia="Times New Roman" w:hAnsi="Times New Roman"/>
                <w:color w:val="000000"/>
                <w:sz w:val="24"/>
                <w:szCs w:val="24"/>
              </w:rPr>
              <w:t>4</w:t>
            </w:r>
          </w:p>
        </w:tc>
      </w:tr>
      <w:tr w:rsidR="006F6787" w14:paraId="14A4F6C9" w14:textId="77777777" w:rsidTr="003B286B">
        <w:trPr>
          <w:cantSplit/>
          <w:trHeight w:val="300"/>
          <w:jc w:val="center"/>
        </w:trPr>
        <w:tc>
          <w:tcPr>
            <w:tcW w:w="1540" w:type="dxa"/>
            <w:vMerge/>
            <w:tcBorders>
              <w:left w:val="single" w:sz="4" w:space="0" w:color="000000"/>
              <w:bottom w:val="single" w:sz="4" w:space="0" w:color="000000"/>
            </w:tcBorders>
            <w:shd w:val="clear" w:color="auto" w:fill="auto"/>
            <w:vAlign w:val="center"/>
          </w:tcPr>
          <w:p w14:paraId="5163559B" w14:textId="77777777" w:rsidR="006F6787" w:rsidRDefault="006F6787">
            <w:pPr>
              <w:snapToGrid w:val="0"/>
              <w:spacing w:after="0" w:line="240" w:lineRule="auto"/>
              <w:rPr>
                <w:rFonts w:ascii="Times New Roman" w:eastAsia="Times New Roman" w:hAnsi="Times New Roman"/>
                <w:color w:val="000000"/>
                <w:sz w:val="24"/>
                <w:szCs w:val="24"/>
              </w:rPr>
            </w:pPr>
          </w:p>
        </w:tc>
        <w:tc>
          <w:tcPr>
            <w:tcW w:w="1780" w:type="dxa"/>
            <w:tcBorders>
              <w:left w:val="single" w:sz="4" w:space="0" w:color="000000"/>
              <w:bottom w:val="single" w:sz="4" w:space="0" w:color="000000"/>
            </w:tcBorders>
            <w:shd w:val="clear" w:color="auto" w:fill="auto"/>
            <w:vAlign w:val="center"/>
          </w:tcPr>
          <w:p w14:paraId="6AD7F5BF" w14:textId="5F49E2CD" w:rsidR="006F6787" w:rsidRDefault="00CA2CB2">
            <w:pPr>
              <w:spacing w:after="0" w:line="240" w:lineRule="auto"/>
            </w:pPr>
            <w:proofErr w:type="spellStart"/>
            <w:r>
              <w:rPr>
                <w:rFonts w:ascii="Times New Roman" w:eastAsia="Times New Roman" w:hAnsi="Times New Roman"/>
                <w:color w:val="000000"/>
                <w:sz w:val="24"/>
                <w:szCs w:val="24"/>
              </w:rPr>
              <w:t>Question</w:t>
            </w:r>
            <w:proofErr w:type="spellEnd"/>
            <w:r w:rsidR="006F6787">
              <w:rPr>
                <w:rFonts w:ascii="Times New Roman" w:eastAsia="Times New Roman" w:hAnsi="Times New Roman"/>
                <w:color w:val="000000"/>
                <w:sz w:val="24"/>
                <w:szCs w:val="24"/>
              </w:rPr>
              <w:t xml:space="preserve"> 11</w:t>
            </w:r>
          </w:p>
        </w:tc>
        <w:tc>
          <w:tcPr>
            <w:tcW w:w="1820" w:type="dxa"/>
            <w:tcBorders>
              <w:left w:val="single" w:sz="4" w:space="0" w:color="000000"/>
              <w:bottom w:val="single" w:sz="4" w:space="0" w:color="000000"/>
            </w:tcBorders>
            <w:shd w:val="clear" w:color="auto" w:fill="auto"/>
            <w:vAlign w:val="center"/>
          </w:tcPr>
          <w:p w14:paraId="79FB8370" w14:textId="77777777" w:rsidR="006F6787" w:rsidRDefault="006F6787">
            <w:pPr>
              <w:spacing w:after="0" w:line="240" w:lineRule="auto"/>
              <w:jc w:val="center"/>
            </w:pPr>
            <w:r>
              <w:rPr>
                <w:rFonts w:ascii="Times New Roman" w:eastAsia="Times New Roman" w:hAnsi="Times New Roman"/>
                <w:color w:val="000000"/>
                <w:sz w:val="24"/>
                <w:szCs w:val="24"/>
              </w:rPr>
              <w:t>3</w:t>
            </w:r>
          </w:p>
        </w:tc>
        <w:tc>
          <w:tcPr>
            <w:tcW w:w="1790" w:type="dxa"/>
            <w:tcBorders>
              <w:left w:val="single" w:sz="4" w:space="0" w:color="000000"/>
              <w:bottom w:val="single" w:sz="4" w:space="0" w:color="000000"/>
              <w:right w:val="single" w:sz="4" w:space="0" w:color="000000"/>
            </w:tcBorders>
            <w:shd w:val="clear" w:color="auto" w:fill="auto"/>
            <w:vAlign w:val="center"/>
          </w:tcPr>
          <w:p w14:paraId="40EE64FC" w14:textId="77777777" w:rsidR="006F6787" w:rsidRDefault="006F6787">
            <w:pPr>
              <w:spacing w:after="0" w:line="240" w:lineRule="auto"/>
              <w:jc w:val="center"/>
            </w:pPr>
            <w:r>
              <w:rPr>
                <w:rFonts w:ascii="Times New Roman" w:eastAsia="Times New Roman" w:hAnsi="Times New Roman"/>
                <w:color w:val="000000"/>
                <w:sz w:val="24"/>
                <w:szCs w:val="24"/>
              </w:rPr>
              <w:t>4</w:t>
            </w:r>
          </w:p>
        </w:tc>
      </w:tr>
      <w:tr w:rsidR="006F6787" w14:paraId="2C60F2EC" w14:textId="77777777" w:rsidTr="003B286B">
        <w:trPr>
          <w:cantSplit/>
          <w:trHeight w:val="300"/>
          <w:jc w:val="center"/>
        </w:trPr>
        <w:tc>
          <w:tcPr>
            <w:tcW w:w="1540" w:type="dxa"/>
            <w:vMerge/>
            <w:tcBorders>
              <w:left w:val="single" w:sz="4" w:space="0" w:color="000000"/>
              <w:bottom w:val="single" w:sz="4" w:space="0" w:color="000000"/>
            </w:tcBorders>
            <w:shd w:val="clear" w:color="auto" w:fill="auto"/>
            <w:vAlign w:val="center"/>
          </w:tcPr>
          <w:p w14:paraId="179C2B54" w14:textId="77777777" w:rsidR="006F6787" w:rsidRDefault="006F6787">
            <w:pPr>
              <w:snapToGrid w:val="0"/>
              <w:spacing w:after="0" w:line="240" w:lineRule="auto"/>
              <w:rPr>
                <w:rFonts w:ascii="Times New Roman" w:eastAsia="Times New Roman" w:hAnsi="Times New Roman"/>
                <w:color w:val="000000"/>
                <w:sz w:val="24"/>
                <w:szCs w:val="24"/>
              </w:rPr>
            </w:pPr>
          </w:p>
        </w:tc>
        <w:tc>
          <w:tcPr>
            <w:tcW w:w="1780" w:type="dxa"/>
            <w:tcBorders>
              <w:left w:val="single" w:sz="4" w:space="0" w:color="000000"/>
              <w:bottom w:val="single" w:sz="4" w:space="0" w:color="000000"/>
            </w:tcBorders>
            <w:shd w:val="clear" w:color="auto" w:fill="auto"/>
            <w:vAlign w:val="center"/>
          </w:tcPr>
          <w:p w14:paraId="5D36F2BB" w14:textId="6C2D6DF7" w:rsidR="006F6787" w:rsidRDefault="00CA2CB2">
            <w:pPr>
              <w:spacing w:after="0" w:line="240" w:lineRule="auto"/>
            </w:pPr>
            <w:proofErr w:type="spellStart"/>
            <w:r>
              <w:rPr>
                <w:rFonts w:ascii="Times New Roman" w:eastAsia="Times New Roman" w:hAnsi="Times New Roman"/>
                <w:color w:val="000000"/>
                <w:sz w:val="24"/>
                <w:szCs w:val="24"/>
              </w:rPr>
              <w:t>Question</w:t>
            </w:r>
            <w:proofErr w:type="spellEnd"/>
            <w:r w:rsidR="006F6787">
              <w:rPr>
                <w:rFonts w:ascii="Times New Roman" w:eastAsia="Times New Roman" w:hAnsi="Times New Roman"/>
                <w:color w:val="000000"/>
                <w:sz w:val="24"/>
                <w:szCs w:val="24"/>
              </w:rPr>
              <w:t xml:space="preserve"> 12</w:t>
            </w:r>
          </w:p>
        </w:tc>
        <w:tc>
          <w:tcPr>
            <w:tcW w:w="1820" w:type="dxa"/>
            <w:tcBorders>
              <w:left w:val="single" w:sz="4" w:space="0" w:color="000000"/>
              <w:bottom w:val="single" w:sz="4" w:space="0" w:color="000000"/>
            </w:tcBorders>
            <w:shd w:val="clear" w:color="auto" w:fill="auto"/>
            <w:vAlign w:val="center"/>
          </w:tcPr>
          <w:p w14:paraId="200AD923" w14:textId="77777777" w:rsidR="006F6787" w:rsidRDefault="006F6787">
            <w:pPr>
              <w:spacing w:after="0" w:line="240" w:lineRule="auto"/>
              <w:jc w:val="center"/>
            </w:pPr>
            <w:r>
              <w:rPr>
                <w:rFonts w:ascii="Times New Roman" w:eastAsia="Times New Roman" w:hAnsi="Times New Roman"/>
                <w:color w:val="000000"/>
                <w:sz w:val="24"/>
                <w:szCs w:val="24"/>
              </w:rPr>
              <w:t>2</w:t>
            </w:r>
          </w:p>
        </w:tc>
        <w:tc>
          <w:tcPr>
            <w:tcW w:w="1790" w:type="dxa"/>
            <w:tcBorders>
              <w:left w:val="single" w:sz="4" w:space="0" w:color="000000"/>
              <w:bottom w:val="single" w:sz="4" w:space="0" w:color="000000"/>
              <w:right w:val="single" w:sz="4" w:space="0" w:color="000000"/>
            </w:tcBorders>
            <w:shd w:val="clear" w:color="auto" w:fill="auto"/>
            <w:vAlign w:val="center"/>
          </w:tcPr>
          <w:p w14:paraId="5B38C817" w14:textId="77777777" w:rsidR="006F6787" w:rsidRDefault="006F6787">
            <w:pPr>
              <w:spacing w:after="0" w:line="240" w:lineRule="auto"/>
              <w:jc w:val="center"/>
            </w:pPr>
            <w:r>
              <w:rPr>
                <w:rFonts w:ascii="Times New Roman" w:eastAsia="Times New Roman" w:hAnsi="Times New Roman"/>
                <w:color w:val="000000"/>
                <w:sz w:val="24"/>
                <w:szCs w:val="24"/>
              </w:rPr>
              <w:t>4</w:t>
            </w:r>
          </w:p>
        </w:tc>
      </w:tr>
      <w:tr w:rsidR="006F6787" w14:paraId="03A44DE3" w14:textId="77777777" w:rsidTr="003B286B">
        <w:trPr>
          <w:cantSplit/>
          <w:trHeight w:val="300"/>
          <w:jc w:val="center"/>
        </w:trPr>
        <w:tc>
          <w:tcPr>
            <w:tcW w:w="1540" w:type="dxa"/>
            <w:vMerge/>
            <w:tcBorders>
              <w:left w:val="single" w:sz="4" w:space="0" w:color="000000"/>
              <w:bottom w:val="single" w:sz="4" w:space="0" w:color="000000"/>
            </w:tcBorders>
            <w:shd w:val="clear" w:color="auto" w:fill="auto"/>
            <w:vAlign w:val="center"/>
          </w:tcPr>
          <w:p w14:paraId="1E541609" w14:textId="77777777" w:rsidR="006F6787" w:rsidRDefault="006F6787">
            <w:pPr>
              <w:snapToGrid w:val="0"/>
              <w:spacing w:after="0" w:line="240" w:lineRule="auto"/>
              <w:rPr>
                <w:rFonts w:ascii="Times New Roman" w:eastAsia="Times New Roman" w:hAnsi="Times New Roman"/>
                <w:color w:val="000000"/>
                <w:sz w:val="24"/>
                <w:szCs w:val="24"/>
              </w:rPr>
            </w:pPr>
          </w:p>
        </w:tc>
        <w:tc>
          <w:tcPr>
            <w:tcW w:w="1780" w:type="dxa"/>
            <w:tcBorders>
              <w:left w:val="single" w:sz="4" w:space="0" w:color="000000"/>
              <w:bottom w:val="single" w:sz="4" w:space="0" w:color="000000"/>
            </w:tcBorders>
            <w:shd w:val="clear" w:color="auto" w:fill="auto"/>
            <w:vAlign w:val="center"/>
          </w:tcPr>
          <w:p w14:paraId="1ADE29FE" w14:textId="33114418" w:rsidR="006F6787" w:rsidRDefault="00CA2CB2">
            <w:pPr>
              <w:spacing w:after="0" w:line="240" w:lineRule="auto"/>
            </w:pPr>
            <w:proofErr w:type="spellStart"/>
            <w:r>
              <w:rPr>
                <w:rFonts w:ascii="Times New Roman" w:eastAsia="Times New Roman" w:hAnsi="Times New Roman"/>
                <w:color w:val="000000"/>
                <w:sz w:val="24"/>
                <w:szCs w:val="24"/>
              </w:rPr>
              <w:t>Question</w:t>
            </w:r>
            <w:proofErr w:type="spellEnd"/>
            <w:r w:rsidR="006F6787">
              <w:rPr>
                <w:rFonts w:ascii="Times New Roman" w:eastAsia="Times New Roman" w:hAnsi="Times New Roman"/>
                <w:color w:val="000000"/>
                <w:sz w:val="24"/>
                <w:szCs w:val="24"/>
              </w:rPr>
              <w:t xml:space="preserve"> 13</w:t>
            </w:r>
          </w:p>
        </w:tc>
        <w:tc>
          <w:tcPr>
            <w:tcW w:w="1820" w:type="dxa"/>
            <w:tcBorders>
              <w:left w:val="single" w:sz="4" w:space="0" w:color="000000"/>
              <w:bottom w:val="single" w:sz="4" w:space="0" w:color="000000"/>
            </w:tcBorders>
            <w:shd w:val="clear" w:color="auto" w:fill="auto"/>
            <w:vAlign w:val="center"/>
          </w:tcPr>
          <w:p w14:paraId="57FDBD21" w14:textId="77777777" w:rsidR="006F6787" w:rsidRDefault="006F6787">
            <w:pPr>
              <w:spacing w:after="0" w:line="240" w:lineRule="auto"/>
              <w:jc w:val="center"/>
            </w:pPr>
            <w:r>
              <w:rPr>
                <w:rFonts w:ascii="Times New Roman" w:eastAsia="Times New Roman" w:hAnsi="Times New Roman"/>
                <w:color w:val="000000"/>
                <w:sz w:val="24"/>
                <w:szCs w:val="24"/>
              </w:rPr>
              <w:t>3</w:t>
            </w:r>
          </w:p>
        </w:tc>
        <w:tc>
          <w:tcPr>
            <w:tcW w:w="1790" w:type="dxa"/>
            <w:tcBorders>
              <w:left w:val="single" w:sz="4" w:space="0" w:color="000000"/>
              <w:bottom w:val="single" w:sz="4" w:space="0" w:color="000000"/>
              <w:right w:val="single" w:sz="4" w:space="0" w:color="000000"/>
            </w:tcBorders>
            <w:shd w:val="clear" w:color="auto" w:fill="auto"/>
            <w:vAlign w:val="center"/>
          </w:tcPr>
          <w:p w14:paraId="3C4D7C3F" w14:textId="77777777" w:rsidR="006F6787" w:rsidRDefault="006F6787">
            <w:pPr>
              <w:spacing w:after="0" w:line="240" w:lineRule="auto"/>
              <w:jc w:val="center"/>
            </w:pPr>
            <w:r>
              <w:rPr>
                <w:rFonts w:ascii="Times New Roman" w:eastAsia="Times New Roman" w:hAnsi="Times New Roman"/>
                <w:color w:val="000000"/>
                <w:sz w:val="24"/>
                <w:szCs w:val="24"/>
              </w:rPr>
              <w:t>4</w:t>
            </w:r>
          </w:p>
        </w:tc>
      </w:tr>
      <w:tr w:rsidR="006F6787" w14:paraId="397A0051" w14:textId="77777777" w:rsidTr="003B286B">
        <w:trPr>
          <w:cantSplit/>
          <w:trHeight w:val="300"/>
          <w:jc w:val="center"/>
        </w:trPr>
        <w:tc>
          <w:tcPr>
            <w:tcW w:w="1540" w:type="dxa"/>
            <w:vMerge/>
            <w:tcBorders>
              <w:left w:val="single" w:sz="4" w:space="0" w:color="000000"/>
              <w:bottom w:val="single" w:sz="4" w:space="0" w:color="000000"/>
            </w:tcBorders>
            <w:shd w:val="clear" w:color="auto" w:fill="auto"/>
            <w:vAlign w:val="center"/>
          </w:tcPr>
          <w:p w14:paraId="514CBE80" w14:textId="77777777" w:rsidR="006F6787" w:rsidRDefault="006F6787">
            <w:pPr>
              <w:snapToGrid w:val="0"/>
              <w:spacing w:after="0" w:line="240" w:lineRule="auto"/>
              <w:rPr>
                <w:rFonts w:ascii="Times New Roman" w:eastAsia="Times New Roman" w:hAnsi="Times New Roman"/>
                <w:color w:val="000000"/>
                <w:sz w:val="24"/>
                <w:szCs w:val="24"/>
              </w:rPr>
            </w:pPr>
          </w:p>
        </w:tc>
        <w:tc>
          <w:tcPr>
            <w:tcW w:w="1780" w:type="dxa"/>
            <w:tcBorders>
              <w:left w:val="single" w:sz="4" w:space="0" w:color="000000"/>
              <w:bottom w:val="single" w:sz="4" w:space="0" w:color="000000"/>
            </w:tcBorders>
            <w:shd w:val="clear" w:color="auto" w:fill="auto"/>
            <w:vAlign w:val="center"/>
          </w:tcPr>
          <w:p w14:paraId="083527D2" w14:textId="745FB267" w:rsidR="006F6787" w:rsidRDefault="00CA2CB2">
            <w:pPr>
              <w:spacing w:after="0" w:line="240" w:lineRule="auto"/>
            </w:pPr>
            <w:proofErr w:type="spellStart"/>
            <w:r>
              <w:rPr>
                <w:rFonts w:ascii="Times New Roman" w:eastAsia="Times New Roman" w:hAnsi="Times New Roman"/>
                <w:color w:val="000000"/>
                <w:sz w:val="24"/>
                <w:szCs w:val="24"/>
              </w:rPr>
              <w:t>Question</w:t>
            </w:r>
            <w:proofErr w:type="spellEnd"/>
            <w:r w:rsidR="006F6787">
              <w:rPr>
                <w:rFonts w:ascii="Times New Roman" w:eastAsia="Times New Roman" w:hAnsi="Times New Roman"/>
                <w:color w:val="000000"/>
                <w:sz w:val="24"/>
                <w:szCs w:val="24"/>
              </w:rPr>
              <w:t xml:space="preserve"> 14</w:t>
            </w:r>
          </w:p>
        </w:tc>
        <w:tc>
          <w:tcPr>
            <w:tcW w:w="1820" w:type="dxa"/>
            <w:tcBorders>
              <w:left w:val="single" w:sz="4" w:space="0" w:color="000000"/>
              <w:bottom w:val="single" w:sz="4" w:space="0" w:color="000000"/>
            </w:tcBorders>
            <w:shd w:val="clear" w:color="auto" w:fill="auto"/>
            <w:vAlign w:val="center"/>
          </w:tcPr>
          <w:p w14:paraId="7A45454E" w14:textId="77777777" w:rsidR="006F6787" w:rsidRDefault="006F6787">
            <w:pPr>
              <w:spacing w:after="0" w:line="240" w:lineRule="auto"/>
              <w:jc w:val="center"/>
            </w:pPr>
            <w:r>
              <w:rPr>
                <w:rFonts w:ascii="Times New Roman" w:eastAsia="Times New Roman" w:hAnsi="Times New Roman"/>
                <w:color w:val="000000"/>
                <w:sz w:val="24"/>
                <w:szCs w:val="24"/>
              </w:rPr>
              <w:t>4</w:t>
            </w:r>
          </w:p>
        </w:tc>
        <w:tc>
          <w:tcPr>
            <w:tcW w:w="1790" w:type="dxa"/>
            <w:tcBorders>
              <w:left w:val="single" w:sz="4" w:space="0" w:color="000000"/>
              <w:bottom w:val="single" w:sz="4" w:space="0" w:color="000000"/>
              <w:right w:val="single" w:sz="4" w:space="0" w:color="000000"/>
            </w:tcBorders>
            <w:shd w:val="clear" w:color="auto" w:fill="auto"/>
            <w:vAlign w:val="center"/>
          </w:tcPr>
          <w:p w14:paraId="4E80AD02" w14:textId="77777777" w:rsidR="006F6787" w:rsidRDefault="006F6787">
            <w:pPr>
              <w:spacing w:after="0" w:line="240" w:lineRule="auto"/>
              <w:jc w:val="center"/>
            </w:pPr>
            <w:r>
              <w:rPr>
                <w:rFonts w:ascii="Times New Roman" w:eastAsia="Times New Roman" w:hAnsi="Times New Roman"/>
                <w:color w:val="000000"/>
                <w:sz w:val="24"/>
                <w:szCs w:val="24"/>
              </w:rPr>
              <w:t>4</w:t>
            </w:r>
          </w:p>
        </w:tc>
      </w:tr>
      <w:tr w:rsidR="006F6787" w14:paraId="0488A750" w14:textId="77777777" w:rsidTr="003B286B">
        <w:trPr>
          <w:cantSplit/>
          <w:trHeight w:val="300"/>
          <w:jc w:val="center"/>
        </w:trPr>
        <w:tc>
          <w:tcPr>
            <w:tcW w:w="1540" w:type="dxa"/>
            <w:vMerge/>
            <w:tcBorders>
              <w:left w:val="single" w:sz="4" w:space="0" w:color="000000"/>
              <w:bottom w:val="single" w:sz="4" w:space="0" w:color="000000"/>
            </w:tcBorders>
            <w:shd w:val="clear" w:color="auto" w:fill="auto"/>
            <w:vAlign w:val="center"/>
          </w:tcPr>
          <w:p w14:paraId="186AEE0F" w14:textId="77777777" w:rsidR="006F6787" w:rsidRDefault="006F6787">
            <w:pPr>
              <w:snapToGrid w:val="0"/>
              <w:spacing w:after="0" w:line="240" w:lineRule="auto"/>
              <w:rPr>
                <w:rFonts w:ascii="Times New Roman" w:eastAsia="Times New Roman" w:hAnsi="Times New Roman"/>
                <w:color w:val="000000"/>
                <w:sz w:val="24"/>
                <w:szCs w:val="24"/>
              </w:rPr>
            </w:pPr>
          </w:p>
        </w:tc>
        <w:tc>
          <w:tcPr>
            <w:tcW w:w="1780" w:type="dxa"/>
            <w:tcBorders>
              <w:left w:val="single" w:sz="4" w:space="0" w:color="000000"/>
              <w:bottom w:val="single" w:sz="4" w:space="0" w:color="000000"/>
            </w:tcBorders>
            <w:shd w:val="clear" w:color="auto" w:fill="auto"/>
            <w:vAlign w:val="center"/>
          </w:tcPr>
          <w:p w14:paraId="593B65A0" w14:textId="00491CE5" w:rsidR="006F6787" w:rsidRDefault="00CA2CB2">
            <w:pPr>
              <w:spacing w:after="0" w:line="240" w:lineRule="auto"/>
            </w:pPr>
            <w:proofErr w:type="spellStart"/>
            <w:r>
              <w:rPr>
                <w:rFonts w:ascii="Times New Roman" w:eastAsia="Times New Roman" w:hAnsi="Times New Roman"/>
                <w:color w:val="000000"/>
                <w:sz w:val="24"/>
                <w:szCs w:val="24"/>
              </w:rPr>
              <w:t>Question</w:t>
            </w:r>
            <w:proofErr w:type="spellEnd"/>
            <w:r w:rsidR="006F6787">
              <w:rPr>
                <w:rFonts w:ascii="Times New Roman" w:eastAsia="Times New Roman" w:hAnsi="Times New Roman"/>
                <w:color w:val="000000"/>
                <w:sz w:val="24"/>
                <w:szCs w:val="24"/>
              </w:rPr>
              <w:t xml:space="preserve"> 15</w:t>
            </w:r>
          </w:p>
        </w:tc>
        <w:tc>
          <w:tcPr>
            <w:tcW w:w="1820" w:type="dxa"/>
            <w:tcBorders>
              <w:left w:val="single" w:sz="4" w:space="0" w:color="000000"/>
              <w:bottom w:val="single" w:sz="4" w:space="0" w:color="000000"/>
            </w:tcBorders>
            <w:shd w:val="clear" w:color="auto" w:fill="auto"/>
            <w:vAlign w:val="center"/>
          </w:tcPr>
          <w:p w14:paraId="56B6A375" w14:textId="77777777" w:rsidR="006F6787" w:rsidRDefault="006F6787">
            <w:pPr>
              <w:spacing w:after="0" w:line="240" w:lineRule="auto"/>
              <w:jc w:val="center"/>
            </w:pPr>
            <w:r>
              <w:rPr>
                <w:rFonts w:ascii="Times New Roman" w:eastAsia="Times New Roman" w:hAnsi="Times New Roman"/>
                <w:color w:val="000000"/>
                <w:sz w:val="24"/>
                <w:szCs w:val="24"/>
              </w:rPr>
              <w:t>3</w:t>
            </w:r>
          </w:p>
        </w:tc>
        <w:tc>
          <w:tcPr>
            <w:tcW w:w="1790" w:type="dxa"/>
            <w:tcBorders>
              <w:left w:val="single" w:sz="4" w:space="0" w:color="000000"/>
              <w:bottom w:val="single" w:sz="4" w:space="0" w:color="000000"/>
              <w:right w:val="single" w:sz="4" w:space="0" w:color="000000"/>
            </w:tcBorders>
            <w:shd w:val="clear" w:color="auto" w:fill="auto"/>
            <w:vAlign w:val="center"/>
          </w:tcPr>
          <w:p w14:paraId="37A9B4C4" w14:textId="77777777" w:rsidR="006F6787" w:rsidRDefault="006F6787">
            <w:pPr>
              <w:spacing w:after="0" w:line="240" w:lineRule="auto"/>
              <w:jc w:val="center"/>
            </w:pPr>
            <w:r>
              <w:rPr>
                <w:rFonts w:ascii="Times New Roman" w:eastAsia="Times New Roman" w:hAnsi="Times New Roman"/>
                <w:color w:val="000000"/>
                <w:sz w:val="24"/>
                <w:szCs w:val="24"/>
              </w:rPr>
              <w:t>4</w:t>
            </w:r>
          </w:p>
        </w:tc>
      </w:tr>
      <w:tr w:rsidR="006F6787" w14:paraId="2A5D3A5F" w14:textId="77777777" w:rsidTr="003B286B">
        <w:trPr>
          <w:cantSplit/>
          <w:trHeight w:val="300"/>
          <w:jc w:val="center"/>
        </w:trPr>
        <w:tc>
          <w:tcPr>
            <w:tcW w:w="1540" w:type="dxa"/>
            <w:vMerge/>
            <w:tcBorders>
              <w:left w:val="single" w:sz="4" w:space="0" w:color="000000"/>
              <w:bottom w:val="single" w:sz="4" w:space="0" w:color="000000"/>
            </w:tcBorders>
            <w:shd w:val="clear" w:color="auto" w:fill="auto"/>
            <w:vAlign w:val="center"/>
          </w:tcPr>
          <w:p w14:paraId="09874EF4" w14:textId="77777777" w:rsidR="006F6787" w:rsidRDefault="006F6787">
            <w:pPr>
              <w:snapToGrid w:val="0"/>
              <w:spacing w:after="0" w:line="240" w:lineRule="auto"/>
              <w:rPr>
                <w:rFonts w:ascii="Times New Roman" w:eastAsia="Times New Roman" w:hAnsi="Times New Roman"/>
                <w:color w:val="000000"/>
                <w:sz w:val="24"/>
                <w:szCs w:val="24"/>
              </w:rPr>
            </w:pPr>
          </w:p>
        </w:tc>
        <w:tc>
          <w:tcPr>
            <w:tcW w:w="1780" w:type="dxa"/>
            <w:tcBorders>
              <w:left w:val="single" w:sz="4" w:space="0" w:color="000000"/>
              <w:bottom w:val="single" w:sz="4" w:space="0" w:color="000000"/>
            </w:tcBorders>
            <w:shd w:val="clear" w:color="auto" w:fill="auto"/>
            <w:vAlign w:val="center"/>
          </w:tcPr>
          <w:p w14:paraId="26ECA489" w14:textId="0D10FFDC" w:rsidR="006F6787" w:rsidRDefault="00CA2CB2">
            <w:pPr>
              <w:spacing w:after="0" w:line="240" w:lineRule="auto"/>
            </w:pPr>
            <w:proofErr w:type="spellStart"/>
            <w:r>
              <w:rPr>
                <w:rFonts w:ascii="Times New Roman" w:eastAsia="Times New Roman" w:hAnsi="Times New Roman"/>
                <w:color w:val="000000"/>
                <w:sz w:val="24"/>
                <w:szCs w:val="24"/>
              </w:rPr>
              <w:t>Question</w:t>
            </w:r>
            <w:proofErr w:type="spellEnd"/>
            <w:r w:rsidR="006F6787">
              <w:rPr>
                <w:rFonts w:ascii="Times New Roman" w:eastAsia="Times New Roman" w:hAnsi="Times New Roman"/>
                <w:color w:val="000000"/>
                <w:sz w:val="24"/>
                <w:szCs w:val="24"/>
              </w:rPr>
              <w:t xml:space="preserve"> 16</w:t>
            </w:r>
          </w:p>
        </w:tc>
        <w:tc>
          <w:tcPr>
            <w:tcW w:w="1820" w:type="dxa"/>
            <w:tcBorders>
              <w:left w:val="single" w:sz="4" w:space="0" w:color="000000"/>
              <w:bottom w:val="single" w:sz="4" w:space="0" w:color="000000"/>
            </w:tcBorders>
            <w:shd w:val="clear" w:color="auto" w:fill="auto"/>
            <w:vAlign w:val="center"/>
          </w:tcPr>
          <w:p w14:paraId="5F70D098" w14:textId="77777777" w:rsidR="006F6787" w:rsidRDefault="006F6787">
            <w:pPr>
              <w:spacing w:after="0" w:line="240" w:lineRule="auto"/>
              <w:jc w:val="center"/>
            </w:pPr>
            <w:r>
              <w:rPr>
                <w:rFonts w:ascii="Times New Roman" w:eastAsia="Times New Roman" w:hAnsi="Times New Roman"/>
                <w:color w:val="000000"/>
                <w:sz w:val="24"/>
                <w:szCs w:val="24"/>
              </w:rPr>
              <w:t>4</w:t>
            </w:r>
          </w:p>
        </w:tc>
        <w:tc>
          <w:tcPr>
            <w:tcW w:w="1790" w:type="dxa"/>
            <w:tcBorders>
              <w:left w:val="single" w:sz="4" w:space="0" w:color="000000"/>
              <w:bottom w:val="single" w:sz="4" w:space="0" w:color="000000"/>
              <w:right w:val="single" w:sz="4" w:space="0" w:color="000000"/>
            </w:tcBorders>
            <w:shd w:val="clear" w:color="auto" w:fill="auto"/>
            <w:vAlign w:val="center"/>
          </w:tcPr>
          <w:p w14:paraId="05FF333C" w14:textId="77777777" w:rsidR="006F6787" w:rsidRDefault="006F6787">
            <w:pPr>
              <w:spacing w:after="0" w:line="240" w:lineRule="auto"/>
              <w:jc w:val="center"/>
            </w:pPr>
            <w:r>
              <w:rPr>
                <w:rFonts w:ascii="Times New Roman" w:eastAsia="Times New Roman" w:hAnsi="Times New Roman"/>
                <w:color w:val="000000"/>
                <w:sz w:val="24"/>
                <w:szCs w:val="24"/>
              </w:rPr>
              <w:t>4</w:t>
            </w:r>
          </w:p>
        </w:tc>
      </w:tr>
      <w:tr w:rsidR="006F6787" w14:paraId="7BBFC730" w14:textId="77777777" w:rsidTr="003B286B">
        <w:trPr>
          <w:cantSplit/>
          <w:trHeight w:val="300"/>
          <w:jc w:val="center"/>
        </w:trPr>
        <w:tc>
          <w:tcPr>
            <w:tcW w:w="1540" w:type="dxa"/>
            <w:vMerge/>
            <w:tcBorders>
              <w:left w:val="single" w:sz="4" w:space="0" w:color="000000"/>
              <w:bottom w:val="single" w:sz="4" w:space="0" w:color="000000"/>
            </w:tcBorders>
            <w:shd w:val="clear" w:color="auto" w:fill="auto"/>
            <w:vAlign w:val="center"/>
          </w:tcPr>
          <w:p w14:paraId="5595237B" w14:textId="77777777" w:rsidR="006F6787" w:rsidRDefault="006F6787">
            <w:pPr>
              <w:snapToGrid w:val="0"/>
              <w:spacing w:after="0" w:line="240" w:lineRule="auto"/>
              <w:rPr>
                <w:rFonts w:ascii="Times New Roman" w:eastAsia="Times New Roman" w:hAnsi="Times New Roman"/>
                <w:color w:val="000000"/>
                <w:sz w:val="24"/>
                <w:szCs w:val="24"/>
              </w:rPr>
            </w:pPr>
          </w:p>
        </w:tc>
        <w:tc>
          <w:tcPr>
            <w:tcW w:w="1780" w:type="dxa"/>
            <w:tcBorders>
              <w:left w:val="single" w:sz="4" w:space="0" w:color="000000"/>
              <w:bottom w:val="single" w:sz="4" w:space="0" w:color="000000"/>
            </w:tcBorders>
            <w:shd w:val="clear" w:color="auto" w:fill="auto"/>
            <w:vAlign w:val="center"/>
          </w:tcPr>
          <w:p w14:paraId="557EFEC6" w14:textId="5671E6BD" w:rsidR="006F6787" w:rsidRDefault="00CA2CB2">
            <w:pPr>
              <w:spacing w:after="0" w:line="240" w:lineRule="auto"/>
            </w:pPr>
            <w:proofErr w:type="spellStart"/>
            <w:r>
              <w:rPr>
                <w:rFonts w:ascii="Times New Roman" w:eastAsia="Times New Roman" w:hAnsi="Times New Roman"/>
                <w:color w:val="000000"/>
                <w:sz w:val="24"/>
                <w:szCs w:val="24"/>
              </w:rPr>
              <w:t>Question</w:t>
            </w:r>
            <w:proofErr w:type="spellEnd"/>
            <w:r>
              <w:rPr>
                <w:rFonts w:ascii="Times New Roman" w:eastAsia="Times New Roman" w:hAnsi="Times New Roman"/>
                <w:color w:val="000000"/>
                <w:sz w:val="24"/>
                <w:szCs w:val="24"/>
              </w:rPr>
              <w:t xml:space="preserve"> </w:t>
            </w:r>
            <w:r w:rsidR="006F6787">
              <w:rPr>
                <w:rFonts w:ascii="Times New Roman" w:eastAsia="Times New Roman" w:hAnsi="Times New Roman"/>
                <w:color w:val="000000"/>
                <w:sz w:val="24"/>
                <w:szCs w:val="24"/>
              </w:rPr>
              <w:t>17</w:t>
            </w:r>
          </w:p>
        </w:tc>
        <w:tc>
          <w:tcPr>
            <w:tcW w:w="1820" w:type="dxa"/>
            <w:tcBorders>
              <w:left w:val="single" w:sz="4" w:space="0" w:color="000000"/>
              <w:bottom w:val="single" w:sz="4" w:space="0" w:color="000000"/>
            </w:tcBorders>
            <w:shd w:val="clear" w:color="auto" w:fill="auto"/>
            <w:vAlign w:val="center"/>
          </w:tcPr>
          <w:p w14:paraId="0400CAA6" w14:textId="77777777" w:rsidR="006F6787" w:rsidRDefault="006F6787">
            <w:pPr>
              <w:spacing w:after="0" w:line="240" w:lineRule="auto"/>
              <w:jc w:val="center"/>
            </w:pPr>
            <w:r>
              <w:rPr>
                <w:rFonts w:ascii="Times New Roman" w:eastAsia="Times New Roman" w:hAnsi="Times New Roman"/>
                <w:color w:val="000000"/>
                <w:sz w:val="24"/>
                <w:szCs w:val="24"/>
              </w:rPr>
              <w:t>2</w:t>
            </w:r>
          </w:p>
        </w:tc>
        <w:tc>
          <w:tcPr>
            <w:tcW w:w="1790" w:type="dxa"/>
            <w:tcBorders>
              <w:left w:val="single" w:sz="4" w:space="0" w:color="000000"/>
              <w:bottom w:val="single" w:sz="4" w:space="0" w:color="000000"/>
              <w:right w:val="single" w:sz="4" w:space="0" w:color="000000"/>
            </w:tcBorders>
            <w:shd w:val="clear" w:color="auto" w:fill="auto"/>
            <w:vAlign w:val="center"/>
          </w:tcPr>
          <w:p w14:paraId="2D6AF82E" w14:textId="77777777" w:rsidR="006F6787" w:rsidRDefault="006F6787">
            <w:pPr>
              <w:spacing w:after="0" w:line="240" w:lineRule="auto"/>
              <w:jc w:val="center"/>
            </w:pPr>
            <w:r>
              <w:rPr>
                <w:rFonts w:ascii="Times New Roman" w:eastAsia="Times New Roman" w:hAnsi="Times New Roman"/>
                <w:color w:val="000000"/>
                <w:sz w:val="24"/>
                <w:szCs w:val="24"/>
              </w:rPr>
              <w:t>4</w:t>
            </w:r>
          </w:p>
        </w:tc>
      </w:tr>
      <w:tr w:rsidR="006F6787" w14:paraId="79C3DDFE" w14:textId="77777777" w:rsidTr="003B286B">
        <w:trPr>
          <w:cantSplit/>
          <w:trHeight w:val="300"/>
          <w:jc w:val="center"/>
        </w:trPr>
        <w:tc>
          <w:tcPr>
            <w:tcW w:w="1540" w:type="dxa"/>
            <w:vMerge/>
            <w:tcBorders>
              <w:left w:val="single" w:sz="4" w:space="0" w:color="000000"/>
              <w:bottom w:val="single" w:sz="4" w:space="0" w:color="000000"/>
            </w:tcBorders>
            <w:shd w:val="clear" w:color="auto" w:fill="auto"/>
            <w:vAlign w:val="center"/>
          </w:tcPr>
          <w:p w14:paraId="07496B69" w14:textId="77777777" w:rsidR="006F6787" w:rsidRDefault="006F6787">
            <w:pPr>
              <w:snapToGrid w:val="0"/>
              <w:spacing w:after="0" w:line="240" w:lineRule="auto"/>
              <w:rPr>
                <w:rFonts w:ascii="Times New Roman" w:eastAsia="Times New Roman" w:hAnsi="Times New Roman"/>
                <w:color w:val="000000"/>
                <w:sz w:val="24"/>
                <w:szCs w:val="24"/>
              </w:rPr>
            </w:pPr>
          </w:p>
        </w:tc>
        <w:tc>
          <w:tcPr>
            <w:tcW w:w="1780" w:type="dxa"/>
            <w:tcBorders>
              <w:left w:val="single" w:sz="4" w:space="0" w:color="000000"/>
            </w:tcBorders>
            <w:shd w:val="clear" w:color="auto" w:fill="auto"/>
            <w:vAlign w:val="center"/>
          </w:tcPr>
          <w:p w14:paraId="26AA4F12" w14:textId="27374265" w:rsidR="006F6787" w:rsidRDefault="00CA2CB2">
            <w:pPr>
              <w:spacing w:after="0" w:line="240" w:lineRule="auto"/>
            </w:pPr>
            <w:proofErr w:type="spellStart"/>
            <w:r>
              <w:rPr>
                <w:rFonts w:ascii="Times New Roman" w:eastAsia="Times New Roman" w:hAnsi="Times New Roman"/>
                <w:color w:val="000000"/>
                <w:sz w:val="24"/>
                <w:szCs w:val="24"/>
              </w:rPr>
              <w:t>Question</w:t>
            </w:r>
            <w:proofErr w:type="spellEnd"/>
            <w:r w:rsidR="006F6787">
              <w:rPr>
                <w:rFonts w:ascii="Times New Roman" w:eastAsia="Times New Roman" w:hAnsi="Times New Roman"/>
                <w:color w:val="000000"/>
                <w:sz w:val="24"/>
                <w:szCs w:val="24"/>
              </w:rPr>
              <w:t xml:space="preserve"> 18</w:t>
            </w:r>
          </w:p>
        </w:tc>
        <w:tc>
          <w:tcPr>
            <w:tcW w:w="1820" w:type="dxa"/>
            <w:tcBorders>
              <w:left w:val="single" w:sz="4" w:space="0" w:color="000000"/>
            </w:tcBorders>
            <w:shd w:val="clear" w:color="auto" w:fill="auto"/>
            <w:vAlign w:val="center"/>
          </w:tcPr>
          <w:p w14:paraId="6EA83AA8" w14:textId="77777777" w:rsidR="006F6787" w:rsidRDefault="006F6787">
            <w:pPr>
              <w:spacing w:after="0" w:line="240" w:lineRule="auto"/>
              <w:jc w:val="center"/>
            </w:pPr>
            <w:r>
              <w:rPr>
                <w:rFonts w:ascii="Times New Roman" w:eastAsia="Times New Roman" w:hAnsi="Times New Roman"/>
                <w:color w:val="000000"/>
                <w:sz w:val="24"/>
                <w:szCs w:val="24"/>
              </w:rPr>
              <w:t>4</w:t>
            </w:r>
          </w:p>
        </w:tc>
        <w:tc>
          <w:tcPr>
            <w:tcW w:w="1790" w:type="dxa"/>
            <w:tcBorders>
              <w:left w:val="single" w:sz="4" w:space="0" w:color="000000"/>
              <w:bottom w:val="single" w:sz="4" w:space="0" w:color="000000"/>
              <w:right w:val="single" w:sz="4" w:space="0" w:color="000000"/>
            </w:tcBorders>
            <w:shd w:val="clear" w:color="auto" w:fill="auto"/>
            <w:vAlign w:val="center"/>
          </w:tcPr>
          <w:p w14:paraId="46DF260F" w14:textId="77777777" w:rsidR="006F6787" w:rsidRDefault="006F6787">
            <w:pPr>
              <w:spacing w:after="0" w:line="240" w:lineRule="auto"/>
              <w:jc w:val="center"/>
            </w:pPr>
            <w:r>
              <w:rPr>
                <w:rFonts w:ascii="Times New Roman" w:eastAsia="Times New Roman" w:hAnsi="Times New Roman"/>
                <w:color w:val="000000"/>
                <w:sz w:val="24"/>
                <w:szCs w:val="24"/>
              </w:rPr>
              <w:t>4</w:t>
            </w:r>
          </w:p>
        </w:tc>
      </w:tr>
      <w:tr w:rsidR="006F6787" w14:paraId="68EFA484" w14:textId="77777777" w:rsidTr="003B286B">
        <w:trPr>
          <w:cantSplit/>
          <w:trHeight w:val="300"/>
          <w:jc w:val="center"/>
        </w:trPr>
        <w:tc>
          <w:tcPr>
            <w:tcW w:w="1540" w:type="dxa"/>
            <w:vMerge/>
            <w:tcBorders>
              <w:left w:val="single" w:sz="4" w:space="0" w:color="000000"/>
              <w:bottom w:val="single" w:sz="4" w:space="0" w:color="000000"/>
            </w:tcBorders>
            <w:shd w:val="clear" w:color="auto" w:fill="auto"/>
            <w:vAlign w:val="center"/>
          </w:tcPr>
          <w:p w14:paraId="6A286397" w14:textId="77777777" w:rsidR="006F6787" w:rsidRDefault="006F6787">
            <w:pPr>
              <w:snapToGrid w:val="0"/>
              <w:spacing w:after="0" w:line="240" w:lineRule="auto"/>
              <w:rPr>
                <w:rFonts w:ascii="Times New Roman" w:eastAsia="Times New Roman" w:hAnsi="Times New Roman"/>
                <w:color w:val="000000"/>
                <w:sz w:val="24"/>
                <w:szCs w:val="24"/>
              </w:rPr>
            </w:pPr>
          </w:p>
        </w:tc>
        <w:tc>
          <w:tcPr>
            <w:tcW w:w="1780" w:type="dxa"/>
            <w:tcBorders>
              <w:top w:val="single" w:sz="4" w:space="0" w:color="000000"/>
              <w:left w:val="single" w:sz="4" w:space="0" w:color="000000"/>
              <w:bottom w:val="single" w:sz="4" w:space="0" w:color="000000"/>
            </w:tcBorders>
            <w:shd w:val="clear" w:color="auto" w:fill="auto"/>
            <w:vAlign w:val="center"/>
          </w:tcPr>
          <w:p w14:paraId="2A817DAF" w14:textId="6F2418D6" w:rsidR="006F6787" w:rsidRDefault="00CA2CB2">
            <w:pPr>
              <w:spacing w:after="0" w:line="240" w:lineRule="auto"/>
            </w:pPr>
            <w:proofErr w:type="spellStart"/>
            <w:r>
              <w:rPr>
                <w:rFonts w:ascii="Times New Roman" w:eastAsia="Times New Roman" w:hAnsi="Times New Roman"/>
                <w:color w:val="000000"/>
                <w:sz w:val="24"/>
                <w:szCs w:val="24"/>
              </w:rPr>
              <w:t>Question</w:t>
            </w:r>
            <w:proofErr w:type="spellEnd"/>
            <w:r w:rsidR="006F6787">
              <w:rPr>
                <w:rFonts w:ascii="Times New Roman" w:eastAsia="Times New Roman" w:hAnsi="Times New Roman"/>
                <w:color w:val="000000"/>
                <w:sz w:val="24"/>
                <w:szCs w:val="24"/>
              </w:rPr>
              <w:t xml:space="preserve"> 19</w:t>
            </w:r>
          </w:p>
        </w:tc>
        <w:tc>
          <w:tcPr>
            <w:tcW w:w="1820" w:type="dxa"/>
            <w:tcBorders>
              <w:top w:val="single" w:sz="4" w:space="0" w:color="000000"/>
              <w:left w:val="single" w:sz="4" w:space="0" w:color="000000"/>
              <w:bottom w:val="single" w:sz="4" w:space="0" w:color="000000"/>
            </w:tcBorders>
            <w:shd w:val="clear" w:color="auto" w:fill="auto"/>
            <w:vAlign w:val="center"/>
          </w:tcPr>
          <w:p w14:paraId="44BF76A5" w14:textId="77777777" w:rsidR="006F6787" w:rsidRDefault="006F6787">
            <w:pPr>
              <w:spacing w:after="0" w:line="240" w:lineRule="auto"/>
              <w:jc w:val="center"/>
            </w:pPr>
            <w:r>
              <w:rPr>
                <w:rFonts w:ascii="Times New Roman" w:eastAsia="Times New Roman" w:hAnsi="Times New Roman"/>
                <w:color w:val="000000"/>
                <w:sz w:val="24"/>
                <w:szCs w:val="24"/>
              </w:rPr>
              <w:t>2</w:t>
            </w:r>
          </w:p>
        </w:tc>
        <w:tc>
          <w:tcPr>
            <w:tcW w:w="1790" w:type="dxa"/>
            <w:tcBorders>
              <w:left w:val="single" w:sz="4" w:space="0" w:color="000000"/>
              <w:bottom w:val="single" w:sz="4" w:space="0" w:color="000000"/>
              <w:right w:val="single" w:sz="4" w:space="0" w:color="000000"/>
            </w:tcBorders>
            <w:shd w:val="clear" w:color="auto" w:fill="auto"/>
            <w:vAlign w:val="center"/>
          </w:tcPr>
          <w:p w14:paraId="00376A24" w14:textId="77777777" w:rsidR="006F6787" w:rsidRDefault="006F6787">
            <w:pPr>
              <w:spacing w:after="0" w:line="240" w:lineRule="auto"/>
              <w:jc w:val="center"/>
            </w:pPr>
            <w:r>
              <w:rPr>
                <w:rFonts w:ascii="Times New Roman" w:eastAsia="Times New Roman" w:hAnsi="Times New Roman"/>
                <w:color w:val="000000"/>
                <w:sz w:val="24"/>
                <w:szCs w:val="24"/>
              </w:rPr>
              <w:t>4</w:t>
            </w:r>
          </w:p>
        </w:tc>
      </w:tr>
      <w:tr w:rsidR="006F6787" w14:paraId="423FEDC9" w14:textId="77777777" w:rsidTr="003B286B">
        <w:trPr>
          <w:cantSplit/>
          <w:trHeight w:val="300"/>
          <w:jc w:val="center"/>
        </w:trPr>
        <w:tc>
          <w:tcPr>
            <w:tcW w:w="1540" w:type="dxa"/>
            <w:vMerge/>
            <w:tcBorders>
              <w:left w:val="single" w:sz="4" w:space="0" w:color="000000"/>
              <w:bottom w:val="single" w:sz="4" w:space="0" w:color="000000"/>
            </w:tcBorders>
            <w:shd w:val="clear" w:color="auto" w:fill="auto"/>
            <w:vAlign w:val="center"/>
          </w:tcPr>
          <w:p w14:paraId="4C875A0F" w14:textId="77777777" w:rsidR="006F6787" w:rsidRDefault="006F6787">
            <w:pPr>
              <w:snapToGrid w:val="0"/>
              <w:spacing w:after="0" w:line="240" w:lineRule="auto"/>
              <w:rPr>
                <w:rFonts w:ascii="Times New Roman" w:eastAsia="Times New Roman" w:hAnsi="Times New Roman"/>
                <w:color w:val="000000"/>
                <w:sz w:val="24"/>
                <w:szCs w:val="24"/>
              </w:rPr>
            </w:pPr>
          </w:p>
        </w:tc>
        <w:tc>
          <w:tcPr>
            <w:tcW w:w="3600" w:type="dxa"/>
            <w:gridSpan w:val="2"/>
            <w:tcBorders>
              <w:top w:val="single" w:sz="4" w:space="0" w:color="000000"/>
              <w:left w:val="single" w:sz="4" w:space="0" w:color="000000"/>
              <w:bottom w:val="single" w:sz="4" w:space="0" w:color="000000"/>
            </w:tcBorders>
            <w:shd w:val="clear" w:color="auto" w:fill="auto"/>
            <w:vAlign w:val="center"/>
          </w:tcPr>
          <w:p w14:paraId="7F96CE35" w14:textId="32DC6E2E" w:rsidR="006F6787" w:rsidRPr="00CA2CB2" w:rsidRDefault="00864F5C">
            <w:pPr>
              <w:spacing w:after="0" w:line="240" w:lineRule="auto"/>
              <w:rPr>
                <w:lang w:val="en-US"/>
              </w:rPr>
            </w:pPr>
            <w:r>
              <w:rPr>
                <w:rFonts w:ascii="Times New Roman" w:eastAsia="Times New Roman" w:hAnsi="Times New Roman"/>
                <w:noProof/>
                <w:color w:val="000000"/>
                <w:sz w:val="24"/>
                <w:szCs w:val="24"/>
                <w:lang w:val="en-US"/>
              </w:rPr>
              <w:t>The l</w:t>
            </w:r>
            <w:r w:rsidR="00CA2CB2" w:rsidRPr="00864F5C">
              <w:rPr>
                <w:rFonts w:ascii="Times New Roman" w:eastAsia="Times New Roman" w:hAnsi="Times New Roman"/>
                <w:noProof/>
                <w:color w:val="000000"/>
                <w:sz w:val="24"/>
                <w:szCs w:val="24"/>
                <w:lang w:val="en-US"/>
              </w:rPr>
              <w:t>owest</w:t>
            </w:r>
            <w:r w:rsidR="00CA2CB2" w:rsidRPr="00CA2CB2">
              <w:rPr>
                <w:rFonts w:ascii="Times New Roman" w:eastAsia="Times New Roman" w:hAnsi="Times New Roman"/>
                <w:color w:val="000000"/>
                <w:sz w:val="24"/>
                <w:szCs w:val="24"/>
                <w:lang w:val="en-US"/>
              </w:rPr>
              <w:t xml:space="preserve"> response of the level:</w:t>
            </w:r>
          </w:p>
        </w:tc>
        <w:tc>
          <w:tcPr>
            <w:tcW w:w="1790" w:type="dxa"/>
            <w:tcBorders>
              <w:left w:val="single" w:sz="4" w:space="0" w:color="000000"/>
              <w:bottom w:val="single" w:sz="4" w:space="0" w:color="000000"/>
              <w:right w:val="single" w:sz="4" w:space="0" w:color="000000"/>
            </w:tcBorders>
            <w:shd w:val="clear" w:color="auto" w:fill="auto"/>
            <w:vAlign w:val="center"/>
          </w:tcPr>
          <w:p w14:paraId="5771C283" w14:textId="77777777" w:rsidR="006F6787" w:rsidRDefault="006F6787">
            <w:pPr>
              <w:spacing w:after="0" w:line="240" w:lineRule="auto"/>
              <w:jc w:val="center"/>
            </w:pPr>
            <w:r>
              <w:rPr>
                <w:rFonts w:ascii="Times New Roman" w:eastAsia="Times New Roman" w:hAnsi="Times New Roman"/>
                <w:color w:val="000000"/>
                <w:sz w:val="24"/>
                <w:szCs w:val="24"/>
              </w:rPr>
              <w:t>1</w:t>
            </w:r>
          </w:p>
        </w:tc>
      </w:tr>
      <w:tr w:rsidR="006F6787" w14:paraId="02F51FDE" w14:textId="77777777" w:rsidTr="003B286B">
        <w:trPr>
          <w:cantSplit/>
          <w:trHeight w:val="300"/>
          <w:jc w:val="center"/>
        </w:trPr>
        <w:tc>
          <w:tcPr>
            <w:tcW w:w="1540" w:type="dxa"/>
            <w:vMerge/>
            <w:tcBorders>
              <w:left w:val="single" w:sz="4" w:space="0" w:color="000000"/>
              <w:bottom w:val="single" w:sz="4" w:space="0" w:color="000000"/>
            </w:tcBorders>
            <w:shd w:val="clear" w:color="auto" w:fill="auto"/>
            <w:vAlign w:val="center"/>
          </w:tcPr>
          <w:p w14:paraId="29921BD3" w14:textId="77777777" w:rsidR="006F6787" w:rsidRDefault="006F6787">
            <w:pPr>
              <w:snapToGrid w:val="0"/>
              <w:spacing w:after="0" w:line="240" w:lineRule="auto"/>
              <w:rPr>
                <w:rFonts w:ascii="Times New Roman" w:eastAsia="Times New Roman" w:hAnsi="Times New Roman"/>
                <w:color w:val="000000"/>
                <w:sz w:val="24"/>
                <w:szCs w:val="24"/>
              </w:rPr>
            </w:pPr>
          </w:p>
        </w:tc>
        <w:tc>
          <w:tcPr>
            <w:tcW w:w="3600" w:type="dxa"/>
            <w:gridSpan w:val="2"/>
            <w:tcBorders>
              <w:top w:val="single" w:sz="4" w:space="0" w:color="000000"/>
              <w:left w:val="single" w:sz="4" w:space="0" w:color="000000"/>
              <w:bottom w:val="single" w:sz="4" w:space="0" w:color="000000"/>
            </w:tcBorders>
            <w:shd w:val="clear" w:color="auto" w:fill="auto"/>
            <w:vAlign w:val="center"/>
          </w:tcPr>
          <w:p w14:paraId="65424564" w14:textId="00B2F424" w:rsidR="006F6787" w:rsidRPr="00CA2CB2" w:rsidRDefault="00864F5C">
            <w:pPr>
              <w:spacing w:after="0" w:line="240" w:lineRule="auto"/>
              <w:rPr>
                <w:lang w:val="en-US"/>
              </w:rPr>
            </w:pPr>
            <w:r>
              <w:rPr>
                <w:rFonts w:ascii="Times New Roman" w:eastAsia="Times New Roman" w:hAnsi="Times New Roman"/>
                <w:color w:val="000000"/>
                <w:sz w:val="24"/>
                <w:szCs w:val="24"/>
                <w:lang w:val="en-US"/>
              </w:rPr>
              <w:t>The h</w:t>
            </w:r>
            <w:r w:rsidR="00CA2CB2" w:rsidRPr="00CA2CB2">
              <w:rPr>
                <w:rFonts w:ascii="Times New Roman" w:eastAsia="Times New Roman" w:hAnsi="Times New Roman"/>
                <w:color w:val="000000"/>
                <w:sz w:val="24"/>
                <w:szCs w:val="24"/>
                <w:lang w:val="en-US"/>
              </w:rPr>
              <w:t>ighest response of the level:</w:t>
            </w:r>
          </w:p>
        </w:tc>
        <w:tc>
          <w:tcPr>
            <w:tcW w:w="1790" w:type="dxa"/>
            <w:tcBorders>
              <w:left w:val="single" w:sz="4" w:space="0" w:color="000000"/>
              <w:bottom w:val="single" w:sz="4" w:space="0" w:color="000000"/>
              <w:right w:val="single" w:sz="4" w:space="0" w:color="000000"/>
            </w:tcBorders>
            <w:shd w:val="clear" w:color="auto" w:fill="auto"/>
            <w:vAlign w:val="center"/>
          </w:tcPr>
          <w:p w14:paraId="3A6D0211" w14:textId="77777777" w:rsidR="006F6787" w:rsidRDefault="006F6787">
            <w:pPr>
              <w:spacing w:after="0" w:line="240" w:lineRule="auto"/>
              <w:jc w:val="center"/>
            </w:pPr>
            <w:r>
              <w:rPr>
                <w:rFonts w:ascii="Times New Roman" w:eastAsia="Times New Roman" w:hAnsi="Times New Roman"/>
                <w:color w:val="000000"/>
                <w:sz w:val="24"/>
                <w:szCs w:val="24"/>
              </w:rPr>
              <w:t>5</w:t>
            </w:r>
          </w:p>
        </w:tc>
      </w:tr>
      <w:tr w:rsidR="006F6787" w14:paraId="0305D787" w14:textId="77777777" w:rsidTr="003B286B">
        <w:trPr>
          <w:cantSplit/>
          <w:trHeight w:val="300"/>
          <w:jc w:val="center"/>
        </w:trPr>
        <w:tc>
          <w:tcPr>
            <w:tcW w:w="1540" w:type="dxa"/>
            <w:vMerge/>
            <w:tcBorders>
              <w:left w:val="single" w:sz="4" w:space="0" w:color="000000"/>
              <w:bottom w:val="single" w:sz="4" w:space="0" w:color="000000"/>
            </w:tcBorders>
            <w:shd w:val="clear" w:color="auto" w:fill="auto"/>
            <w:vAlign w:val="center"/>
          </w:tcPr>
          <w:p w14:paraId="10D44B63" w14:textId="77777777" w:rsidR="006F6787" w:rsidRDefault="006F6787">
            <w:pPr>
              <w:snapToGrid w:val="0"/>
              <w:spacing w:after="0" w:line="240" w:lineRule="auto"/>
              <w:rPr>
                <w:rFonts w:ascii="Times New Roman" w:eastAsia="Times New Roman" w:hAnsi="Times New Roman"/>
                <w:color w:val="000000"/>
                <w:sz w:val="24"/>
                <w:szCs w:val="24"/>
              </w:rPr>
            </w:pPr>
          </w:p>
        </w:tc>
        <w:tc>
          <w:tcPr>
            <w:tcW w:w="3600" w:type="dxa"/>
            <w:gridSpan w:val="2"/>
            <w:tcBorders>
              <w:top w:val="single" w:sz="4" w:space="0" w:color="000000"/>
              <w:left w:val="single" w:sz="4" w:space="0" w:color="000000"/>
              <w:bottom w:val="single" w:sz="4" w:space="0" w:color="000000"/>
            </w:tcBorders>
            <w:shd w:val="clear" w:color="auto" w:fill="auto"/>
            <w:vAlign w:val="center"/>
          </w:tcPr>
          <w:p w14:paraId="3B5CD03C" w14:textId="2D424854" w:rsidR="006F6787" w:rsidRDefault="00CA2CB2">
            <w:pPr>
              <w:spacing w:after="0" w:line="240" w:lineRule="auto"/>
            </w:pPr>
            <w:proofErr w:type="spellStart"/>
            <w:r w:rsidRPr="00CA2CB2">
              <w:rPr>
                <w:rFonts w:ascii="Times New Roman" w:eastAsia="Times New Roman" w:hAnsi="Times New Roman"/>
                <w:color w:val="000000"/>
                <w:sz w:val="24"/>
                <w:szCs w:val="24"/>
              </w:rPr>
              <w:t>Level</w:t>
            </w:r>
            <w:proofErr w:type="spellEnd"/>
            <w:r w:rsidRPr="00CA2CB2">
              <w:rPr>
                <w:rFonts w:ascii="Times New Roman" w:eastAsia="Times New Roman" w:hAnsi="Times New Roman"/>
                <w:color w:val="000000"/>
                <w:sz w:val="24"/>
                <w:szCs w:val="24"/>
              </w:rPr>
              <w:t xml:space="preserve"> </w:t>
            </w:r>
            <w:proofErr w:type="spellStart"/>
            <w:r w:rsidRPr="00CA2CB2">
              <w:rPr>
                <w:rFonts w:ascii="Times New Roman" w:eastAsia="Times New Roman" w:hAnsi="Times New Roman"/>
                <w:color w:val="000000"/>
                <w:sz w:val="24"/>
                <w:szCs w:val="24"/>
              </w:rPr>
              <w:t>median</w:t>
            </w:r>
            <w:proofErr w:type="spellEnd"/>
            <w:r w:rsidR="006F6787">
              <w:rPr>
                <w:rFonts w:ascii="Times New Roman" w:eastAsia="Times New Roman" w:hAnsi="Times New Roman"/>
                <w:color w:val="000000"/>
                <w:sz w:val="24"/>
                <w:szCs w:val="24"/>
              </w:rPr>
              <w:t>:</w:t>
            </w:r>
          </w:p>
        </w:tc>
        <w:tc>
          <w:tcPr>
            <w:tcW w:w="1790" w:type="dxa"/>
            <w:tcBorders>
              <w:left w:val="single" w:sz="4" w:space="0" w:color="000000"/>
              <w:bottom w:val="single" w:sz="4" w:space="0" w:color="000000"/>
              <w:right w:val="single" w:sz="4" w:space="0" w:color="000000"/>
            </w:tcBorders>
            <w:shd w:val="clear" w:color="auto" w:fill="auto"/>
            <w:vAlign w:val="center"/>
          </w:tcPr>
          <w:p w14:paraId="72AD7246" w14:textId="77777777" w:rsidR="006F6787" w:rsidRDefault="006F6787">
            <w:pPr>
              <w:spacing w:after="0" w:line="240" w:lineRule="auto"/>
              <w:jc w:val="center"/>
            </w:pPr>
            <w:r>
              <w:rPr>
                <w:rFonts w:ascii="Times New Roman" w:eastAsia="Times New Roman" w:hAnsi="Times New Roman"/>
                <w:color w:val="000000"/>
                <w:sz w:val="24"/>
                <w:szCs w:val="24"/>
              </w:rPr>
              <w:t>3</w:t>
            </w:r>
          </w:p>
        </w:tc>
      </w:tr>
      <w:tr w:rsidR="006F6787" w14:paraId="5FF62FEB" w14:textId="77777777" w:rsidTr="003B286B">
        <w:trPr>
          <w:cantSplit/>
          <w:trHeight w:val="300"/>
          <w:jc w:val="center"/>
        </w:trPr>
        <w:tc>
          <w:tcPr>
            <w:tcW w:w="1540" w:type="dxa"/>
            <w:vMerge/>
            <w:tcBorders>
              <w:left w:val="single" w:sz="4" w:space="0" w:color="000000"/>
              <w:bottom w:val="single" w:sz="4" w:space="0" w:color="000000"/>
            </w:tcBorders>
            <w:shd w:val="clear" w:color="auto" w:fill="auto"/>
            <w:vAlign w:val="center"/>
          </w:tcPr>
          <w:p w14:paraId="1229FF55" w14:textId="77777777" w:rsidR="006F6787" w:rsidRDefault="006F6787">
            <w:pPr>
              <w:snapToGrid w:val="0"/>
              <w:spacing w:after="0" w:line="240" w:lineRule="auto"/>
              <w:rPr>
                <w:rFonts w:ascii="Times New Roman" w:eastAsia="Times New Roman" w:hAnsi="Times New Roman"/>
                <w:color w:val="000000"/>
                <w:sz w:val="24"/>
                <w:szCs w:val="24"/>
              </w:rPr>
            </w:pPr>
          </w:p>
        </w:tc>
        <w:tc>
          <w:tcPr>
            <w:tcW w:w="3600" w:type="dxa"/>
            <w:gridSpan w:val="2"/>
            <w:tcBorders>
              <w:top w:val="single" w:sz="4" w:space="0" w:color="000000"/>
              <w:left w:val="single" w:sz="4" w:space="0" w:color="000000"/>
              <w:bottom w:val="single" w:sz="4" w:space="0" w:color="000000"/>
            </w:tcBorders>
            <w:shd w:val="clear" w:color="auto" w:fill="auto"/>
            <w:vAlign w:val="center"/>
          </w:tcPr>
          <w:p w14:paraId="70351694" w14:textId="66D5087E" w:rsidR="006F6787" w:rsidRPr="00CA2CB2" w:rsidRDefault="00CA2CB2">
            <w:pPr>
              <w:spacing w:after="0" w:line="240" w:lineRule="auto"/>
              <w:rPr>
                <w:lang w:val="en-US"/>
              </w:rPr>
            </w:pPr>
            <w:r w:rsidRPr="00864F5C">
              <w:rPr>
                <w:rFonts w:ascii="Times New Roman" w:eastAsia="Times New Roman" w:hAnsi="Times New Roman"/>
                <w:noProof/>
                <w:color w:val="000000"/>
                <w:sz w:val="24"/>
                <w:szCs w:val="24"/>
                <w:lang w:val="en-US"/>
              </w:rPr>
              <w:t>Average</w:t>
            </w:r>
            <w:r w:rsidRPr="00CA2CB2">
              <w:rPr>
                <w:rFonts w:ascii="Times New Roman" w:eastAsia="Times New Roman" w:hAnsi="Times New Roman"/>
                <w:color w:val="000000"/>
                <w:sz w:val="24"/>
                <w:szCs w:val="24"/>
                <w:lang w:val="en-US"/>
              </w:rPr>
              <w:t xml:space="preserve"> deviation of the level:</w:t>
            </w:r>
          </w:p>
        </w:tc>
        <w:tc>
          <w:tcPr>
            <w:tcW w:w="1790" w:type="dxa"/>
            <w:tcBorders>
              <w:left w:val="single" w:sz="4" w:space="0" w:color="000000"/>
              <w:bottom w:val="single" w:sz="4" w:space="0" w:color="000000"/>
              <w:right w:val="single" w:sz="4" w:space="0" w:color="000000"/>
            </w:tcBorders>
            <w:shd w:val="clear" w:color="auto" w:fill="auto"/>
            <w:vAlign w:val="center"/>
          </w:tcPr>
          <w:p w14:paraId="3FB00D2C" w14:textId="77777777" w:rsidR="006F6787" w:rsidRDefault="006F6787">
            <w:pPr>
              <w:spacing w:after="0" w:line="240" w:lineRule="auto"/>
              <w:jc w:val="center"/>
            </w:pPr>
            <w:r>
              <w:rPr>
                <w:rFonts w:ascii="Times New Roman" w:eastAsia="Times New Roman" w:hAnsi="Times New Roman"/>
                <w:color w:val="000000"/>
                <w:sz w:val="24"/>
                <w:szCs w:val="24"/>
              </w:rPr>
              <w:t>0,958</w:t>
            </w:r>
          </w:p>
        </w:tc>
      </w:tr>
      <w:tr w:rsidR="006F6787" w14:paraId="5221760E" w14:textId="77777777" w:rsidTr="003B286B">
        <w:trPr>
          <w:cantSplit/>
          <w:trHeight w:val="300"/>
          <w:jc w:val="center"/>
        </w:trPr>
        <w:tc>
          <w:tcPr>
            <w:tcW w:w="1540" w:type="dxa"/>
            <w:vMerge/>
            <w:tcBorders>
              <w:left w:val="single" w:sz="4" w:space="0" w:color="000000"/>
              <w:bottom w:val="single" w:sz="4" w:space="0" w:color="000000"/>
            </w:tcBorders>
            <w:shd w:val="clear" w:color="auto" w:fill="auto"/>
            <w:vAlign w:val="center"/>
          </w:tcPr>
          <w:p w14:paraId="02992989" w14:textId="77777777" w:rsidR="006F6787" w:rsidRDefault="006F6787">
            <w:pPr>
              <w:snapToGrid w:val="0"/>
              <w:spacing w:after="0" w:line="240" w:lineRule="auto"/>
              <w:rPr>
                <w:rFonts w:ascii="Times New Roman" w:eastAsia="Times New Roman" w:hAnsi="Times New Roman"/>
                <w:color w:val="000000"/>
                <w:sz w:val="24"/>
                <w:szCs w:val="24"/>
              </w:rPr>
            </w:pPr>
          </w:p>
        </w:tc>
        <w:tc>
          <w:tcPr>
            <w:tcW w:w="3600" w:type="dxa"/>
            <w:gridSpan w:val="2"/>
            <w:tcBorders>
              <w:top w:val="single" w:sz="4" w:space="0" w:color="000000"/>
              <w:left w:val="single" w:sz="4" w:space="0" w:color="000000"/>
              <w:bottom w:val="single" w:sz="4" w:space="0" w:color="000000"/>
            </w:tcBorders>
            <w:shd w:val="clear" w:color="auto" w:fill="auto"/>
            <w:vAlign w:val="center"/>
          </w:tcPr>
          <w:p w14:paraId="48DB141B" w14:textId="6197FDC1" w:rsidR="006F6787" w:rsidRPr="00CA2CB2" w:rsidRDefault="00864F5C">
            <w:pPr>
              <w:spacing w:after="0" w:line="240" w:lineRule="auto"/>
              <w:rPr>
                <w:lang w:val="en-US"/>
              </w:rPr>
            </w:pPr>
            <w:r>
              <w:rPr>
                <w:rFonts w:ascii="Times New Roman" w:eastAsia="Times New Roman" w:hAnsi="Times New Roman"/>
                <w:noProof/>
                <w:color w:val="000000"/>
                <w:sz w:val="24"/>
                <w:szCs w:val="24"/>
                <w:lang w:val="en-US"/>
              </w:rPr>
              <w:t>The l</w:t>
            </w:r>
            <w:r w:rsidR="00CA2CB2" w:rsidRPr="00864F5C">
              <w:rPr>
                <w:rFonts w:ascii="Times New Roman" w:eastAsia="Times New Roman" w:hAnsi="Times New Roman"/>
                <w:noProof/>
                <w:color w:val="000000"/>
                <w:sz w:val="24"/>
                <w:szCs w:val="24"/>
                <w:lang w:val="en-US"/>
              </w:rPr>
              <w:t>owest</w:t>
            </w:r>
            <w:r w:rsidR="00CA2CB2" w:rsidRPr="00CA2CB2">
              <w:rPr>
                <w:rFonts w:ascii="Times New Roman" w:eastAsia="Times New Roman" w:hAnsi="Times New Roman"/>
                <w:color w:val="000000"/>
                <w:sz w:val="24"/>
                <w:szCs w:val="24"/>
                <w:lang w:val="en-US"/>
              </w:rPr>
              <w:t xml:space="preserve"> median of the level:</w:t>
            </w:r>
          </w:p>
        </w:tc>
        <w:tc>
          <w:tcPr>
            <w:tcW w:w="1790" w:type="dxa"/>
            <w:tcBorders>
              <w:left w:val="single" w:sz="4" w:space="0" w:color="000000"/>
              <w:bottom w:val="single" w:sz="4" w:space="0" w:color="000000"/>
              <w:right w:val="single" w:sz="4" w:space="0" w:color="000000"/>
            </w:tcBorders>
            <w:shd w:val="clear" w:color="auto" w:fill="auto"/>
            <w:vAlign w:val="center"/>
          </w:tcPr>
          <w:p w14:paraId="179F3784" w14:textId="77777777" w:rsidR="006F6787" w:rsidRDefault="006F6787">
            <w:pPr>
              <w:spacing w:after="0" w:line="240" w:lineRule="auto"/>
              <w:jc w:val="center"/>
            </w:pPr>
            <w:r>
              <w:rPr>
                <w:rFonts w:ascii="Times New Roman" w:eastAsia="Times New Roman" w:hAnsi="Times New Roman"/>
                <w:color w:val="000000"/>
                <w:sz w:val="24"/>
                <w:szCs w:val="24"/>
              </w:rPr>
              <w:t>3</w:t>
            </w:r>
          </w:p>
        </w:tc>
      </w:tr>
    </w:tbl>
    <w:p w14:paraId="68BACC47" w14:textId="77777777" w:rsidR="006F6787" w:rsidRDefault="006F6787">
      <w:pPr>
        <w:spacing w:after="0" w:line="360" w:lineRule="auto"/>
        <w:jc w:val="center"/>
      </w:pPr>
      <w:proofErr w:type="spellStart"/>
      <w:r>
        <w:rPr>
          <w:rFonts w:ascii="Times New Roman" w:hAnsi="Times New Roman"/>
          <w:color w:val="000000"/>
          <w:sz w:val="20"/>
          <w:szCs w:val="20"/>
        </w:rPr>
        <w:t>Source</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Aut</w:t>
      </w:r>
      <w:r w:rsidR="004B4178">
        <w:rPr>
          <w:rFonts w:ascii="Times New Roman" w:hAnsi="Times New Roman"/>
          <w:color w:val="000000"/>
          <w:sz w:val="20"/>
          <w:szCs w:val="20"/>
        </w:rPr>
        <w:t>hor</w:t>
      </w:r>
      <w:r>
        <w:rPr>
          <w:rFonts w:ascii="Times New Roman" w:hAnsi="Times New Roman"/>
          <w:color w:val="000000"/>
          <w:sz w:val="20"/>
          <w:szCs w:val="20"/>
        </w:rPr>
        <w:t>s</w:t>
      </w:r>
      <w:proofErr w:type="spellEnd"/>
      <w:r>
        <w:rPr>
          <w:rFonts w:ascii="Times New Roman" w:hAnsi="Times New Roman"/>
          <w:color w:val="000000"/>
          <w:sz w:val="20"/>
          <w:szCs w:val="20"/>
        </w:rPr>
        <w:t xml:space="preserve"> (2019).</w:t>
      </w:r>
    </w:p>
    <w:p w14:paraId="613BADC9" w14:textId="77777777" w:rsidR="006F6787" w:rsidRDefault="006F6787">
      <w:pPr>
        <w:spacing w:after="0" w:line="360" w:lineRule="auto"/>
        <w:jc w:val="both"/>
        <w:rPr>
          <w:rFonts w:ascii="Times New Roman" w:hAnsi="Times New Roman"/>
          <w:color w:val="000000"/>
          <w:sz w:val="24"/>
          <w:szCs w:val="24"/>
        </w:rPr>
      </w:pPr>
    </w:p>
    <w:p w14:paraId="4986EABC" w14:textId="160FCD37" w:rsidR="001824D2" w:rsidRPr="00D1695D" w:rsidRDefault="006F6787">
      <w:pPr>
        <w:spacing w:after="0" w:line="360" w:lineRule="auto"/>
        <w:ind w:firstLine="708"/>
        <w:jc w:val="both"/>
        <w:rPr>
          <w:rFonts w:ascii="Times New Roman" w:hAnsi="Times New Roman"/>
          <w:color w:val="000000" w:themeColor="text1"/>
          <w:sz w:val="24"/>
          <w:szCs w:val="24"/>
          <w:lang w:val="en-US"/>
        </w:rPr>
      </w:pPr>
      <w:bookmarkStart w:id="0" w:name="_Hlk513237964"/>
      <w:r w:rsidRPr="00D1695D">
        <w:rPr>
          <w:rFonts w:ascii="Times New Roman" w:hAnsi="Times New Roman"/>
          <w:color w:val="000000" w:themeColor="text1"/>
          <w:sz w:val="24"/>
          <w:szCs w:val="24"/>
          <w:lang w:val="en-US"/>
        </w:rPr>
        <w:t xml:space="preserve">At level 3, it was found that some practices are already well established, </w:t>
      </w:r>
      <w:r w:rsidR="003B286B" w:rsidRPr="00D1695D">
        <w:rPr>
          <w:rFonts w:ascii="Times New Roman" w:hAnsi="Times New Roman"/>
          <w:color w:val="000000" w:themeColor="text1"/>
          <w:sz w:val="24"/>
          <w:szCs w:val="24"/>
          <w:lang w:val="en-US"/>
        </w:rPr>
        <w:t>because</w:t>
      </w:r>
      <w:r w:rsidRPr="00D1695D">
        <w:rPr>
          <w:rFonts w:ascii="Times New Roman" w:hAnsi="Times New Roman"/>
          <w:color w:val="000000" w:themeColor="text1"/>
          <w:sz w:val="24"/>
          <w:szCs w:val="24"/>
          <w:lang w:val="en-US"/>
        </w:rPr>
        <w:t xml:space="preserve"> they reached the median 4, </w:t>
      </w:r>
      <w:r w:rsidR="003B286B" w:rsidRPr="00D1695D">
        <w:rPr>
          <w:rFonts w:ascii="Times New Roman" w:hAnsi="Times New Roman"/>
          <w:color w:val="000000" w:themeColor="text1"/>
          <w:sz w:val="24"/>
          <w:szCs w:val="24"/>
          <w:lang w:val="en-US"/>
        </w:rPr>
        <w:t xml:space="preserve">for example the </w:t>
      </w:r>
      <w:r w:rsidRPr="00D1695D">
        <w:rPr>
          <w:rFonts w:ascii="Times New Roman" w:hAnsi="Times New Roman"/>
          <w:color w:val="000000" w:themeColor="text1"/>
          <w:sz w:val="24"/>
          <w:szCs w:val="24"/>
          <w:lang w:val="en-US"/>
        </w:rPr>
        <w:t xml:space="preserve">practices in questions 14, 16 and 18. This means that the </w:t>
      </w:r>
      <w:r w:rsidR="00572A06" w:rsidRPr="00D1695D">
        <w:rPr>
          <w:rFonts w:ascii="Times New Roman" w:hAnsi="Times New Roman"/>
          <w:color w:val="000000" w:themeColor="text1"/>
          <w:sz w:val="24"/>
          <w:szCs w:val="24"/>
          <w:lang w:val="en-US"/>
        </w:rPr>
        <w:t>industr</w:t>
      </w:r>
      <w:r w:rsidRPr="00D1695D">
        <w:rPr>
          <w:rFonts w:ascii="Times New Roman" w:hAnsi="Times New Roman"/>
          <w:color w:val="000000" w:themeColor="text1"/>
          <w:sz w:val="24"/>
          <w:szCs w:val="24"/>
          <w:lang w:val="en-US"/>
        </w:rPr>
        <w:t xml:space="preserve">y seeks to meet customer requirements, develops technical solutions. and their processes are well characterized, being prepared for further verification. However, in contrast, other goals are farther from being met, such as those in questions 10, 12, 17, and 19, which </w:t>
      </w:r>
      <w:r w:rsidR="003B286B" w:rsidRPr="00D1695D">
        <w:rPr>
          <w:rFonts w:ascii="Times New Roman" w:hAnsi="Times New Roman"/>
          <w:color w:val="000000" w:themeColor="text1"/>
          <w:sz w:val="24"/>
          <w:szCs w:val="24"/>
          <w:lang w:val="en-US"/>
        </w:rPr>
        <w:t>got</w:t>
      </w:r>
      <w:r w:rsidRPr="00D1695D">
        <w:rPr>
          <w:rFonts w:ascii="Times New Roman" w:hAnsi="Times New Roman"/>
          <w:color w:val="000000" w:themeColor="text1"/>
          <w:sz w:val="24"/>
          <w:szCs w:val="24"/>
          <w:lang w:val="en-US"/>
        </w:rPr>
        <w:t xml:space="preserve"> </w:t>
      </w:r>
      <w:r w:rsidR="00864F5C">
        <w:rPr>
          <w:rFonts w:ascii="Times New Roman" w:hAnsi="Times New Roman"/>
          <w:color w:val="000000" w:themeColor="text1"/>
          <w:sz w:val="24"/>
          <w:szCs w:val="24"/>
          <w:lang w:val="en-US"/>
        </w:rPr>
        <w:t xml:space="preserve">a </w:t>
      </w:r>
      <w:r w:rsidRPr="00864F5C">
        <w:rPr>
          <w:rFonts w:ascii="Times New Roman" w:hAnsi="Times New Roman"/>
          <w:noProof/>
          <w:color w:val="000000" w:themeColor="text1"/>
          <w:sz w:val="24"/>
          <w:szCs w:val="24"/>
          <w:lang w:val="en-US"/>
        </w:rPr>
        <w:t>median</w:t>
      </w:r>
      <w:r w:rsidRPr="00D1695D">
        <w:rPr>
          <w:rFonts w:ascii="Times New Roman" w:hAnsi="Times New Roman"/>
          <w:color w:val="000000" w:themeColor="text1"/>
          <w:sz w:val="24"/>
          <w:szCs w:val="24"/>
          <w:lang w:val="en-US"/>
        </w:rPr>
        <w:t xml:space="preserve"> 2. These goals relate to organizational training, team and customer integration, and product validation. Due to their low score, these are the practices </w:t>
      </w:r>
      <w:r w:rsidR="001824D2" w:rsidRPr="00D1695D">
        <w:rPr>
          <w:rFonts w:ascii="Times New Roman" w:hAnsi="Times New Roman"/>
          <w:color w:val="000000" w:themeColor="text1"/>
          <w:sz w:val="24"/>
          <w:szCs w:val="24"/>
          <w:lang w:val="en-US"/>
        </w:rPr>
        <w:t>that to be improved will require more effort from the organization to achieve greater maturity.</w:t>
      </w:r>
    </w:p>
    <w:p w14:paraId="57E80BA8" w14:textId="675F13AD" w:rsidR="006F6787" w:rsidRPr="00D1695D" w:rsidRDefault="006F6787">
      <w:pPr>
        <w:spacing w:after="0" w:line="360" w:lineRule="auto"/>
        <w:ind w:firstLine="708"/>
        <w:jc w:val="both"/>
        <w:rPr>
          <w:color w:val="000000" w:themeColor="text1"/>
          <w:lang w:val="en-US"/>
        </w:rPr>
      </w:pPr>
      <w:r w:rsidRPr="00D1695D">
        <w:rPr>
          <w:rFonts w:ascii="Times New Roman" w:hAnsi="Times New Roman"/>
          <w:color w:val="000000" w:themeColor="text1"/>
          <w:sz w:val="24"/>
          <w:szCs w:val="24"/>
          <w:lang w:val="en-US"/>
        </w:rPr>
        <w:t xml:space="preserve">Only 25% of level 3 reached median 4, so there is no support for </w:t>
      </w:r>
      <w:r w:rsidR="002D5E50" w:rsidRPr="00D1695D">
        <w:rPr>
          <w:rFonts w:ascii="Times New Roman" w:hAnsi="Times New Roman"/>
          <w:color w:val="000000" w:themeColor="text1"/>
          <w:sz w:val="24"/>
          <w:szCs w:val="24"/>
          <w:lang w:val="en-US"/>
        </w:rPr>
        <w:t xml:space="preserve">this </w:t>
      </w:r>
      <w:r w:rsidRPr="00D1695D">
        <w:rPr>
          <w:rFonts w:ascii="Times New Roman" w:hAnsi="Times New Roman"/>
          <w:color w:val="000000" w:themeColor="text1"/>
          <w:sz w:val="24"/>
          <w:szCs w:val="24"/>
          <w:lang w:val="en-US"/>
        </w:rPr>
        <w:t xml:space="preserve">level. In addition, the participants differed </w:t>
      </w:r>
      <w:r w:rsidR="006517EE">
        <w:rPr>
          <w:rFonts w:ascii="Times New Roman" w:hAnsi="Times New Roman"/>
          <w:noProof/>
          <w:color w:val="000000" w:themeColor="text1"/>
          <w:sz w:val="24"/>
          <w:szCs w:val="24"/>
          <w:lang w:val="en-US"/>
        </w:rPr>
        <w:t>their opinion greatly</w:t>
      </w:r>
      <w:r w:rsidR="00E840B8" w:rsidRPr="00D1695D">
        <w:rPr>
          <w:rFonts w:ascii="Times New Roman" w:hAnsi="Times New Roman"/>
          <w:color w:val="000000" w:themeColor="text1"/>
          <w:sz w:val="24"/>
          <w:szCs w:val="24"/>
          <w:lang w:val="en-US"/>
        </w:rPr>
        <w:t xml:space="preserve"> </w:t>
      </w:r>
      <w:r w:rsidRPr="00D1695D">
        <w:rPr>
          <w:rFonts w:ascii="Times New Roman" w:hAnsi="Times New Roman"/>
          <w:color w:val="000000" w:themeColor="text1"/>
          <w:sz w:val="24"/>
          <w:szCs w:val="24"/>
          <w:lang w:val="en-US"/>
        </w:rPr>
        <w:t>on the practices of this level, varying their score from 1 to 5 in the answers, generating the second largest mean deviation.</w:t>
      </w:r>
      <w:r w:rsidR="00E840B8" w:rsidRPr="00D1695D">
        <w:rPr>
          <w:rFonts w:ascii="Times New Roman" w:hAnsi="Times New Roman"/>
          <w:color w:val="000000" w:themeColor="text1"/>
          <w:sz w:val="24"/>
          <w:szCs w:val="24"/>
          <w:lang w:val="en-US"/>
        </w:rPr>
        <w:t xml:space="preserve"> </w:t>
      </w:r>
      <w:r w:rsidRPr="00D1695D">
        <w:rPr>
          <w:rFonts w:ascii="Times New Roman" w:hAnsi="Times New Roman"/>
          <w:color w:val="000000" w:themeColor="text1"/>
          <w:sz w:val="24"/>
          <w:szCs w:val="24"/>
          <w:lang w:val="en-US"/>
        </w:rPr>
        <w:t xml:space="preserve">This indicates that there are significant differences in respondents' perception </w:t>
      </w:r>
      <w:r w:rsidR="00586F0E" w:rsidRPr="006517EE">
        <w:rPr>
          <w:rFonts w:ascii="Times New Roman" w:hAnsi="Times New Roman"/>
          <w:noProof/>
          <w:color w:val="000000" w:themeColor="text1"/>
          <w:sz w:val="24"/>
          <w:szCs w:val="24"/>
          <w:lang w:val="en-US"/>
        </w:rPr>
        <w:t>about</w:t>
      </w:r>
      <w:r w:rsidRPr="00D1695D">
        <w:rPr>
          <w:rFonts w:ascii="Times New Roman" w:hAnsi="Times New Roman"/>
          <w:color w:val="000000" w:themeColor="text1"/>
          <w:sz w:val="24"/>
          <w:szCs w:val="24"/>
          <w:lang w:val="en-US"/>
        </w:rPr>
        <w:t xml:space="preserve"> PDP maturity. </w:t>
      </w:r>
      <w:r w:rsidR="004F5CCB" w:rsidRPr="00D1695D">
        <w:rPr>
          <w:rFonts w:ascii="Times New Roman" w:hAnsi="Times New Roman"/>
          <w:color w:val="000000" w:themeColor="text1"/>
          <w:sz w:val="24"/>
          <w:szCs w:val="24"/>
          <w:lang w:val="en-US"/>
        </w:rPr>
        <w:t xml:space="preserve">This </w:t>
      </w:r>
      <w:r w:rsidRPr="00D1695D">
        <w:rPr>
          <w:rFonts w:ascii="Times New Roman" w:hAnsi="Times New Roman"/>
          <w:color w:val="000000" w:themeColor="text1"/>
          <w:sz w:val="24"/>
          <w:szCs w:val="24"/>
          <w:lang w:val="en-US"/>
        </w:rPr>
        <w:t>can be caused by the lack of visibility and clear understanding of the PDP strategy: for some</w:t>
      </w:r>
      <w:r w:rsidR="004F5CCB" w:rsidRPr="00D1695D">
        <w:rPr>
          <w:rFonts w:ascii="Times New Roman" w:hAnsi="Times New Roman"/>
          <w:color w:val="000000" w:themeColor="text1"/>
          <w:sz w:val="24"/>
          <w:szCs w:val="24"/>
          <w:lang w:val="en-US"/>
        </w:rPr>
        <w:t xml:space="preserve"> employees</w:t>
      </w:r>
      <w:r w:rsidRPr="00D1695D">
        <w:rPr>
          <w:rFonts w:ascii="Times New Roman" w:hAnsi="Times New Roman"/>
          <w:color w:val="000000" w:themeColor="text1"/>
          <w:sz w:val="24"/>
          <w:szCs w:val="24"/>
          <w:lang w:val="en-US"/>
        </w:rPr>
        <w:t xml:space="preserve"> the goal has been met, for others not yet. This divergence could be alleviated with better transparency, communication and training. Then further evaluation should be done to </w:t>
      </w:r>
      <w:r w:rsidR="004F5CCB" w:rsidRPr="00D1695D">
        <w:rPr>
          <w:rFonts w:ascii="Times New Roman" w:hAnsi="Times New Roman"/>
          <w:color w:val="000000" w:themeColor="text1"/>
          <w:sz w:val="24"/>
          <w:szCs w:val="24"/>
          <w:lang w:val="en-US"/>
        </w:rPr>
        <w:t>investigate</w:t>
      </w:r>
      <w:r w:rsidRPr="00D1695D">
        <w:rPr>
          <w:rFonts w:ascii="Times New Roman" w:hAnsi="Times New Roman"/>
          <w:color w:val="000000" w:themeColor="text1"/>
          <w:sz w:val="24"/>
          <w:szCs w:val="24"/>
          <w:lang w:val="en-US"/>
        </w:rPr>
        <w:t xml:space="preserve"> if the answers will be </w:t>
      </w:r>
      <w:r w:rsidRPr="006517EE">
        <w:rPr>
          <w:rFonts w:ascii="Times New Roman" w:hAnsi="Times New Roman"/>
          <w:noProof/>
          <w:color w:val="000000" w:themeColor="text1"/>
          <w:sz w:val="24"/>
          <w:szCs w:val="24"/>
          <w:lang w:val="en-US"/>
        </w:rPr>
        <w:t>unanimous</w:t>
      </w:r>
      <w:r w:rsidRPr="00D1695D">
        <w:rPr>
          <w:rFonts w:ascii="Times New Roman" w:hAnsi="Times New Roman"/>
          <w:color w:val="000000" w:themeColor="text1"/>
          <w:sz w:val="24"/>
          <w:szCs w:val="24"/>
          <w:lang w:val="en-US"/>
        </w:rPr>
        <w:t>.</w:t>
      </w:r>
    </w:p>
    <w:p w14:paraId="7C14124E" w14:textId="77777777" w:rsidR="006F6787" w:rsidRPr="00D1695D" w:rsidRDefault="006F6787">
      <w:pPr>
        <w:spacing w:after="0" w:line="360" w:lineRule="auto"/>
        <w:ind w:firstLine="708"/>
        <w:jc w:val="both"/>
        <w:rPr>
          <w:color w:val="000000" w:themeColor="text1"/>
          <w:lang w:val="en-US"/>
        </w:rPr>
      </w:pPr>
      <w:r w:rsidRPr="00D1695D">
        <w:rPr>
          <w:rFonts w:ascii="Times New Roman" w:hAnsi="Times New Roman"/>
          <w:color w:val="000000" w:themeColor="text1"/>
          <w:sz w:val="24"/>
          <w:szCs w:val="24"/>
          <w:lang w:val="en-US"/>
        </w:rPr>
        <w:t xml:space="preserve">In Table </w:t>
      </w:r>
      <w:r w:rsidR="004B4178" w:rsidRPr="00D1695D">
        <w:rPr>
          <w:rFonts w:ascii="Times New Roman" w:hAnsi="Times New Roman"/>
          <w:color w:val="000000" w:themeColor="text1"/>
          <w:sz w:val="24"/>
          <w:szCs w:val="24"/>
          <w:lang w:val="en-US"/>
        </w:rPr>
        <w:t>6</w:t>
      </w:r>
      <w:r w:rsidRPr="00D1695D">
        <w:rPr>
          <w:rFonts w:ascii="Times New Roman" w:hAnsi="Times New Roman"/>
          <w:color w:val="000000" w:themeColor="text1"/>
          <w:sz w:val="24"/>
          <w:szCs w:val="24"/>
          <w:lang w:val="en-US"/>
        </w:rPr>
        <w:t>, it is possible to check the results of the study for maturity level 4.</w:t>
      </w:r>
    </w:p>
    <w:p w14:paraId="290F3838" w14:textId="77777777" w:rsidR="006F6787" w:rsidRDefault="006F6787">
      <w:pPr>
        <w:spacing w:after="0" w:line="360" w:lineRule="auto"/>
        <w:jc w:val="both"/>
        <w:rPr>
          <w:rFonts w:ascii="Times New Roman" w:hAnsi="Times New Roman"/>
          <w:color w:val="000000"/>
          <w:sz w:val="24"/>
          <w:szCs w:val="24"/>
          <w:lang w:val="en-US"/>
        </w:rPr>
      </w:pPr>
    </w:p>
    <w:p w14:paraId="47EC75D0" w14:textId="77777777" w:rsidR="006F6787" w:rsidRPr="00D1695D" w:rsidRDefault="006F6787">
      <w:pPr>
        <w:pStyle w:val="Legenda"/>
        <w:keepNext/>
        <w:jc w:val="center"/>
        <w:rPr>
          <w:rFonts w:ascii="Times New Roman" w:hAnsi="Times New Roman"/>
          <w:lang w:val="en-US"/>
        </w:rPr>
      </w:pPr>
      <w:r w:rsidRPr="00D1695D">
        <w:rPr>
          <w:rFonts w:ascii="Times New Roman" w:hAnsi="Times New Roman"/>
          <w:b/>
          <w:i w:val="0"/>
          <w:color w:val="000000"/>
          <w:sz w:val="20"/>
          <w:lang w:val="en-US"/>
        </w:rPr>
        <w:lastRenderedPageBreak/>
        <w:t>Ta</w:t>
      </w:r>
      <w:r w:rsidR="004F5CCB" w:rsidRPr="00D1695D">
        <w:rPr>
          <w:rFonts w:ascii="Times New Roman" w:hAnsi="Times New Roman"/>
          <w:b/>
          <w:i w:val="0"/>
          <w:color w:val="000000"/>
          <w:sz w:val="20"/>
          <w:lang w:val="en-US"/>
        </w:rPr>
        <w:t>ble</w:t>
      </w:r>
      <w:r w:rsidRPr="00D1695D">
        <w:rPr>
          <w:rFonts w:ascii="Times New Roman" w:hAnsi="Times New Roman"/>
          <w:b/>
          <w:i w:val="0"/>
          <w:color w:val="000000"/>
          <w:sz w:val="20"/>
          <w:lang w:val="en-US"/>
        </w:rPr>
        <w:t xml:space="preserve"> </w:t>
      </w:r>
      <w:r w:rsidR="004B4178" w:rsidRPr="00D1695D">
        <w:rPr>
          <w:rFonts w:ascii="Times New Roman" w:hAnsi="Times New Roman"/>
          <w:b/>
          <w:i w:val="0"/>
          <w:color w:val="000000"/>
          <w:sz w:val="20"/>
          <w:lang w:val="en-US"/>
        </w:rPr>
        <w:t>6</w:t>
      </w:r>
      <w:r w:rsidRPr="00D1695D">
        <w:rPr>
          <w:rFonts w:ascii="Times New Roman" w:hAnsi="Times New Roman"/>
          <w:b/>
          <w:i w:val="0"/>
          <w:color w:val="000000"/>
          <w:sz w:val="20"/>
          <w:lang w:val="en-US"/>
        </w:rPr>
        <w:t xml:space="preserve"> - Assessment results for maturity level 4.</w:t>
      </w:r>
    </w:p>
    <w:tbl>
      <w:tblPr>
        <w:tblW w:w="0" w:type="auto"/>
        <w:jc w:val="center"/>
        <w:tblLayout w:type="fixed"/>
        <w:tblCellMar>
          <w:left w:w="70" w:type="dxa"/>
          <w:right w:w="70" w:type="dxa"/>
        </w:tblCellMar>
        <w:tblLook w:val="0000" w:firstRow="0" w:lastRow="0" w:firstColumn="0" w:lastColumn="0" w:noHBand="0" w:noVBand="0"/>
      </w:tblPr>
      <w:tblGrid>
        <w:gridCol w:w="1540"/>
        <w:gridCol w:w="1780"/>
        <w:gridCol w:w="1820"/>
        <w:gridCol w:w="1790"/>
      </w:tblGrid>
      <w:tr w:rsidR="006F6787" w14:paraId="080E9B03" w14:textId="77777777" w:rsidTr="004F5CCB">
        <w:trPr>
          <w:trHeight w:val="600"/>
          <w:jc w:val="center"/>
        </w:trPr>
        <w:tc>
          <w:tcPr>
            <w:tcW w:w="1540" w:type="dxa"/>
            <w:tcBorders>
              <w:top w:val="single" w:sz="4" w:space="0" w:color="000000"/>
              <w:left w:val="single" w:sz="4" w:space="0" w:color="000000"/>
              <w:bottom w:val="single" w:sz="4" w:space="0" w:color="000000"/>
            </w:tcBorders>
            <w:shd w:val="clear" w:color="auto" w:fill="auto"/>
            <w:vAlign w:val="center"/>
          </w:tcPr>
          <w:p w14:paraId="5570929D" w14:textId="2E84B831" w:rsidR="006F6787" w:rsidRDefault="00CA2CB2">
            <w:pPr>
              <w:spacing w:after="0" w:line="240" w:lineRule="auto"/>
              <w:jc w:val="center"/>
            </w:pPr>
            <w:proofErr w:type="spellStart"/>
            <w:r>
              <w:rPr>
                <w:rFonts w:ascii="Times New Roman" w:eastAsia="Times New Roman" w:hAnsi="Times New Roman"/>
                <w:b/>
                <w:bCs/>
                <w:color w:val="000000"/>
                <w:sz w:val="24"/>
                <w:szCs w:val="24"/>
              </w:rPr>
              <w:t>Maturity</w:t>
            </w:r>
            <w:proofErr w:type="spellEnd"/>
            <w:r>
              <w:rPr>
                <w:rFonts w:ascii="Times New Roman" w:eastAsia="Times New Roman" w:hAnsi="Times New Roman"/>
                <w:b/>
                <w:bCs/>
                <w:color w:val="000000"/>
                <w:sz w:val="24"/>
                <w:szCs w:val="24"/>
              </w:rPr>
              <w:t xml:space="preserve"> </w:t>
            </w:r>
            <w:proofErr w:type="spellStart"/>
            <w:r>
              <w:rPr>
                <w:rFonts w:ascii="Times New Roman" w:eastAsia="Times New Roman" w:hAnsi="Times New Roman"/>
                <w:b/>
                <w:bCs/>
                <w:color w:val="000000"/>
                <w:sz w:val="24"/>
                <w:szCs w:val="24"/>
              </w:rPr>
              <w:t>level</w:t>
            </w:r>
            <w:proofErr w:type="spellEnd"/>
          </w:p>
        </w:tc>
        <w:tc>
          <w:tcPr>
            <w:tcW w:w="1780" w:type="dxa"/>
            <w:tcBorders>
              <w:top w:val="single" w:sz="4" w:space="0" w:color="000000"/>
              <w:left w:val="single" w:sz="4" w:space="0" w:color="000000"/>
              <w:bottom w:val="single" w:sz="4" w:space="0" w:color="000000"/>
            </w:tcBorders>
            <w:shd w:val="clear" w:color="auto" w:fill="auto"/>
            <w:vAlign w:val="center"/>
          </w:tcPr>
          <w:p w14:paraId="5AB57A02" w14:textId="5A6D52B2" w:rsidR="006F6787" w:rsidRDefault="00CA2CB2">
            <w:pPr>
              <w:spacing w:after="0" w:line="240" w:lineRule="auto"/>
              <w:jc w:val="center"/>
            </w:pPr>
            <w:proofErr w:type="spellStart"/>
            <w:r>
              <w:rPr>
                <w:rFonts w:ascii="Times New Roman" w:eastAsia="Times New Roman" w:hAnsi="Times New Roman"/>
                <w:b/>
                <w:bCs/>
                <w:color w:val="000000"/>
                <w:sz w:val="24"/>
                <w:szCs w:val="24"/>
              </w:rPr>
              <w:t>Question</w:t>
            </w:r>
            <w:proofErr w:type="spellEnd"/>
            <w:r>
              <w:rPr>
                <w:rFonts w:ascii="Times New Roman" w:eastAsia="Times New Roman" w:hAnsi="Times New Roman"/>
                <w:b/>
                <w:bCs/>
                <w:color w:val="000000"/>
                <w:sz w:val="24"/>
                <w:szCs w:val="24"/>
              </w:rPr>
              <w:t xml:space="preserve"> </w:t>
            </w:r>
            <w:proofErr w:type="spellStart"/>
            <w:r>
              <w:rPr>
                <w:rFonts w:ascii="Times New Roman" w:eastAsia="Times New Roman" w:hAnsi="Times New Roman"/>
                <w:b/>
                <w:bCs/>
                <w:color w:val="000000"/>
                <w:sz w:val="24"/>
                <w:szCs w:val="24"/>
              </w:rPr>
              <w:t>number</w:t>
            </w:r>
            <w:proofErr w:type="spellEnd"/>
          </w:p>
        </w:tc>
        <w:tc>
          <w:tcPr>
            <w:tcW w:w="1820" w:type="dxa"/>
            <w:tcBorders>
              <w:top w:val="single" w:sz="4" w:space="0" w:color="000000"/>
              <w:left w:val="single" w:sz="4" w:space="0" w:color="000000"/>
              <w:bottom w:val="single" w:sz="4" w:space="0" w:color="000000"/>
            </w:tcBorders>
            <w:shd w:val="clear" w:color="auto" w:fill="auto"/>
            <w:vAlign w:val="center"/>
          </w:tcPr>
          <w:p w14:paraId="7F168AEB" w14:textId="446B908F" w:rsidR="006F6787" w:rsidRDefault="00CA2CB2">
            <w:pPr>
              <w:spacing w:after="0" w:line="240" w:lineRule="auto"/>
              <w:jc w:val="center"/>
            </w:pPr>
            <w:proofErr w:type="spellStart"/>
            <w:r w:rsidRPr="00FB04B3">
              <w:rPr>
                <w:rFonts w:ascii="Times New Roman" w:eastAsia="Times New Roman" w:hAnsi="Times New Roman"/>
                <w:b/>
                <w:bCs/>
                <w:color w:val="000000"/>
                <w:sz w:val="24"/>
                <w:szCs w:val="24"/>
              </w:rPr>
              <w:t>Median</w:t>
            </w:r>
            <w:proofErr w:type="spellEnd"/>
            <w:r w:rsidRPr="00FB04B3">
              <w:rPr>
                <w:rFonts w:ascii="Times New Roman" w:eastAsia="Times New Roman" w:hAnsi="Times New Roman"/>
                <w:b/>
                <w:bCs/>
                <w:color w:val="000000"/>
                <w:sz w:val="24"/>
                <w:szCs w:val="24"/>
              </w:rPr>
              <w:t xml:space="preserve"> </w:t>
            </w:r>
            <w:proofErr w:type="spellStart"/>
            <w:r w:rsidRPr="00FB04B3">
              <w:rPr>
                <w:rFonts w:ascii="Times New Roman" w:eastAsia="Times New Roman" w:hAnsi="Times New Roman"/>
                <w:b/>
                <w:bCs/>
                <w:color w:val="000000"/>
                <w:sz w:val="24"/>
                <w:szCs w:val="24"/>
              </w:rPr>
              <w:t>by</w:t>
            </w:r>
            <w:proofErr w:type="spellEnd"/>
            <w:r w:rsidRPr="00FB04B3">
              <w:rPr>
                <w:rFonts w:ascii="Times New Roman" w:eastAsia="Times New Roman" w:hAnsi="Times New Roman"/>
                <w:b/>
                <w:bCs/>
                <w:color w:val="000000"/>
                <w:sz w:val="24"/>
                <w:szCs w:val="24"/>
              </w:rPr>
              <w:t xml:space="preserve"> </w:t>
            </w:r>
            <w:proofErr w:type="spellStart"/>
            <w:r w:rsidRPr="00FB04B3">
              <w:rPr>
                <w:rFonts w:ascii="Times New Roman" w:eastAsia="Times New Roman" w:hAnsi="Times New Roman"/>
                <w:b/>
                <w:bCs/>
                <w:color w:val="000000"/>
                <w:sz w:val="24"/>
                <w:szCs w:val="24"/>
              </w:rPr>
              <w:t>question</w:t>
            </w:r>
            <w:proofErr w:type="spellEnd"/>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C64AA" w14:textId="68FF44ED" w:rsidR="006F6787" w:rsidRDefault="00CA2CB2">
            <w:pPr>
              <w:spacing w:after="0" w:line="240" w:lineRule="auto"/>
              <w:jc w:val="center"/>
            </w:pPr>
            <w:r>
              <w:rPr>
                <w:rFonts w:ascii="Times New Roman" w:eastAsia="Times New Roman" w:hAnsi="Times New Roman"/>
                <w:b/>
                <w:bCs/>
                <w:color w:val="000000"/>
                <w:sz w:val="24"/>
                <w:szCs w:val="24"/>
              </w:rPr>
              <w:t>T</w:t>
            </w:r>
            <w:r w:rsidRPr="00FB04B3">
              <w:rPr>
                <w:rFonts w:ascii="Times New Roman" w:eastAsia="Times New Roman" w:hAnsi="Times New Roman"/>
                <w:b/>
                <w:bCs/>
                <w:color w:val="000000"/>
                <w:sz w:val="24"/>
                <w:szCs w:val="24"/>
              </w:rPr>
              <w:t>arget</w:t>
            </w:r>
            <w:r>
              <w:rPr>
                <w:rFonts w:ascii="Times New Roman" w:eastAsia="Times New Roman" w:hAnsi="Times New Roman"/>
                <w:b/>
                <w:bCs/>
                <w:color w:val="000000"/>
                <w:sz w:val="24"/>
                <w:szCs w:val="24"/>
              </w:rPr>
              <w:t xml:space="preserve"> </w:t>
            </w:r>
            <w:proofErr w:type="spellStart"/>
            <w:r>
              <w:rPr>
                <w:rFonts w:ascii="Times New Roman" w:eastAsia="Times New Roman" w:hAnsi="Times New Roman"/>
                <w:b/>
                <w:bCs/>
                <w:color w:val="000000"/>
                <w:sz w:val="24"/>
                <w:szCs w:val="24"/>
              </w:rPr>
              <w:t>median</w:t>
            </w:r>
            <w:proofErr w:type="spellEnd"/>
          </w:p>
        </w:tc>
      </w:tr>
      <w:tr w:rsidR="006F6787" w14:paraId="55E3915E" w14:textId="77777777" w:rsidTr="004F5CCB">
        <w:trPr>
          <w:cantSplit/>
          <w:trHeight w:val="300"/>
          <w:jc w:val="center"/>
        </w:trPr>
        <w:tc>
          <w:tcPr>
            <w:tcW w:w="1540" w:type="dxa"/>
            <w:vMerge w:val="restart"/>
            <w:tcBorders>
              <w:left w:val="single" w:sz="4" w:space="0" w:color="000000"/>
              <w:bottom w:val="single" w:sz="4" w:space="0" w:color="000000"/>
            </w:tcBorders>
            <w:shd w:val="clear" w:color="auto" w:fill="auto"/>
            <w:vAlign w:val="center"/>
          </w:tcPr>
          <w:p w14:paraId="335D7FFB" w14:textId="77777777" w:rsidR="006F6787" w:rsidRDefault="006F6787">
            <w:pPr>
              <w:spacing w:after="0" w:line="240" w:lineRule="auto"/>
              <w:jc w:val="center"/>
            </w:pPr>
            <w:r>
              <w:rPr>
                <w:rFonts w:ascii="Times New Roman" w:eastAsia="Times New Roman" w:hAnsi="Times New Roman"/>
                <w:color w:val="000000"/>
                <w:sz w:val="24"/>
                <w:szCs w:val="24"/>
              </w:rPr>
              <w:t>4</w:t>
            </w:r>
          </w:p>
        </w:tc>
        <w:tc>
          <w:tcPr>
            <w:tcW w:w="1780" w:type="dxa"/>
            <w:tcBorders>
              <w:left w:val="single" w:sz="4" w:space="0" w:color="000000"/>
              <w:bottom w:val="single" w:sz="4" w:space="0" w:color="000000"/>
            </w:tcBorders>
            <w:shd w:val="clear" w:color="auto" w:fill="auto"/>
            <w:vAlign w:val="center"/>
          </w:tcPr>
          <w:p w14:paraId="25039B60" w14:textId="7A247C65" w:rsidR="006F6787" w:rsidRDefault="006F6787">
            <w:pPr>
              <w:spacing w:after="0" w:line="240" w:lineRule="auto"/>
            </w:pPr>
            <w:proofErr w:type="spellStart"/>
            <w:r>
              <w:rPr>
                <w:rFonts w:ascii="Times New Roman" w:eastAsia="Times New Roman" w:hAnsi="Times New Roman"/>
                <w:color w:val="000000"/>
                <w:sz w:val="24"/>
                <w:szCs w:val="24"/>
              </w:rPr>
              <w:t>Qu</w:t>
            </w:r>
            <w:r w:rsidR="00CA2CB2">
              <w:rPr>
                <w:rFonts w:ascii="Times New Roman" w:eastAsia="Times New Roman" w:hAnsi="Times New Roman"/>
                <w:color w:val="000000"/>
                <w:sz w:val="24"/>
                <w:szCs w:val="24"/>
              </w:rPr>
              <w:t>estion</w:t>
            </w:r>
            <w:proofErr w:type="spellEnd"/>
            <w:r>
              <w:rPr>
                <w:rFonts w:ascii="Times New Roman" w:eastAsia="Times New Roman" w:hAnsi="Times New Roman"/>
                <w:color w:val="000000"/>
                <w:sz w:val="24"/>
                <w:szCs w:val="24"/>
              </w:rPr>
              <w:t xml:space="preserve"> 20</w:t>
            </w:r>
          </w:p>
        </w:tc>
        <w:tc>
          <w:tcPr>
            <w:tcW w:w="1820" w:type="dxa"/>
            <w:tcBorders>
              <w:left w:val="single" w:sz="4" w:space="0" w:color="000000"/>
              <w:bottom w:val="single" w:sz="4" w:space="0" w:color="000000"/>
            </w:tcBorders>
            <w:shd w:val="clear" w:color="auto" w:fill="auto"/>
            <w:vAlign w:val="center"/>
          </w:tcPr>
          <w:p w14:paraId="166C6787" w14:textId="77777777" w:rsidR="006F6787" w:rsidRDefault="006F6787">
            <w:pPr>
              <w:spacing w:after="0" w:line="240" w:lineRule="auto"/>
              <w:jc w:val="center"/>
            </w:pPr>
            <w:r>
              <w:rPr>
                <w:rFonts w:ascii="Times New Roman" w:eastAsia="Times New Roman" w:hAnsi="Times New Roman"/>
                <w:color w:val="000000"/>
                <w:sz w:val="24"/>
                <w:szCs w:val="24"/>
              </w:rPr>
              <w:t>3</w:t>
            </w:r>
          </w:p>
        </w:tc>
        <w:tc>
          <w:tcPr>
            <w:tcW w:w="1790" w:type="dxa"/>
            <w:tcBorders>
              <w:left w:val="single" w:sz="4" w:space="0" w:color="000000"/>
              <w:bottom w:val="single" w:sz="4" w:space="0" w:color="000000"/>
              <w:right w:val="single" w:sz="4" w:space="0" w:color="000000"/>
            </w:tcBorders>
            <w:shd w:val="clear" w:color="auto" w:fill="auto"/>
            <w:vAlign w:val="center"/>
          </w:tcPr>
          <w:p w14:paraId="57CC5B9E" w14:textId="77777777" w:rsidR="006F6787" w:rsidRDefault="006F6787">
            <w:pPr>
              <w:spacing w:after="0" w:line="240" w:lineRule="auto"/>
              <w:jc w:val="center"/>
            </w:pPr>
            <w:r>
              <w:rPr>
                <w:rFonts w:ascii="Times New Roman" w:eastAsia="Times New Roman" w:hAnsi="Times New Roman"/>
                <w:color w:val="000000"/>
                <w:sz w:val="24"/>
                <w:szCs w:val="24"/>
              </w:rPr>
              <w:t>4</w:t>
            </w:r>
          </w:p>
        </w:tc>
      </w:tr>
      <w:tr w:rsidR="006F6787" w14:paraId="3BE1DA8F" w14:textId="77777777" w:rsidTr="004F5CCB">
        <w:trPr>
          <w:cantSplit/>
          <w:trHeight w:val="300"/>
          <w:jc w:val="center"/>
        </w:trPr>
        <w:tc>
          <w:tcPr>
            <w:tcW w:w="1540" w:type="dxa"/>
            <w:vMerge/>
            <w:tcBorders>
              <w:left w:val="single" w:sz="4" w:space="0" w:color="000000"/>
              <w:bottom w:val="single" w:sz="4" w:space="0" w:color="000000"/>
            </w:tcBorders>
            <w:shd w:val="clear" w:color="auto" w:fill="auto"/>
            <w:vAlign w:val="center"/>
          </w:tcPr>
          <w:p w14:paraId="164C9C3E" w14:textId="77777777" w:rsidR="006F6787" w:rsidRDefault="006F6787">
            <w:pPr>
              <w:snapToGrid w:val="0"/>
              <w:spacing w:after="0" w:line="240" w:lineRule="auto"/>
              <w:rPr>
                <w:rFonts w:ascii="Times New Roman" w:eastAsia="Times New Roman" w:hAnsi="Times New Roman"/>
                <w:color w:val="000000"/>
                <w:sz w:val="24"/>
                <w:szCs w:val="24"/>
              </w:rPr>
            </w:pPr>
          </w:p>
        </w:tc>
        <w:tc>
          <w:tcPr>
            <w:tcW w:w="1780" w:type="dxa"/>
            <w:tcBorders>
              <w:left w:val="single" w:sz="4" w:space="0" w:color="000000"/>
              <w:bottom w:val="single" w:sz="4" w:space="0" w:color="000000"/>
            </w:tcBorders>
            <w:shd w:val="clear" w:color="auto" w:fill="auto"/>
            <w:vAlign w:val="center"/>
          </w:tcPr>
          <w:p w14:paraId="1412A8E1" w14:textId="1A91AF32" w:rsidR="006F6787" w:rsidRDefault="00CA2CB2">
            <w:pPr>
              <w:spacing w:after="0" w:line="240" w:lineRule="auto"/>
            </w:pPr>
            <w:proofErr w:type="spellStart"/>
            <w:r>
              <w:rPr>
                <w:rFonts w:ascii="Times New Roman" w:eastAsia="Times New Roman" w:hAnsi="Times New Roman"/>
                <w:color w:val="000000"/>
                <w:sz w:val="24"/>
                <w:szCs w:val="24"/>
              </w:rPr>
              <w:t>Question</w:t>
            </w:r>
            <w:proofErr w:type="spellEnd"/>
            <w:r w:rsidR="006F6787">
              <w:rPr>
                <w:rFonts w:ascii="Times New Roman" w:eastAsia="Times New Roman" w:hAnsi="Times New Roman"/>
                <w:color w:val="000000"/>
                <w:sz w:val="24"/>
                <w:szCs w:val="24"/>
              </w:rPr>
              <w:t xml:space="preserve"> 21</w:t>
            </w:r>
          </w:p>
        </w:tc>
        <w:tc>
          <w:tcPr>
            <w:tcW w:w="1820" w:type="dxa"/>
            <w:tcBorders>
              <w:left w:val="single" w:sz="4" w:space="0" w:color="000000"/>
              <w:bottom w:val="single" w:sz="4" w:space="0" w:color="000000"/>
            </w:tcBorders>
            <w:shd w:val="clear" w:color="auto" w:fill="auto"/>
            <w:vAlign w:val="center"/>
          </w:tcPr>
          <w:p w14:paraId="2AE5759D" w14:textId="77777777" w:rsidR="006F6787" w:rsidRDefault="006F6787">
            <w:pPr>
              <w:spacing w:after="0" w:line="240" w:lineRule="auto"/>
              <w:jc w:val="center"/>
            </w:pPr>
            <w:r>
              <w:rPr>
                <w:rFonts w:ascii="Times New Roman" w:eastAsia="Times New Roman" w:hAnsi="Times New Roman"/>
                <w:color w:val="000000"/>
                <w:sz w:val="24"/>
                <w:szCs w:val="24"/>
              </w:rPr>
              <w:t>3</w:t>
            </w:r>
          </w:p>
        </w:tc>
        <w:tc>
          <w:tcPr>
            <w:tcW w:w="1790" w:type="dxa"/>
            <w:tcBorders>
              <w:left w:val="single" w:sz="4" w:space="0" w:color="000000"/>
              <w:bottom w:val="single" w:sz="4" w:space="0" w:color="000000"/>
              <w:right w:val="single" w:sz="4" w:space="0" w:color="000000"/>
            </w:tcBorders>
            <w:shd w:val="clear" w:color="auto" w:fill="auto"/>
            <w:vAlign w:val="center"/>
          </w:tcPr>
          <w:p w14:paraId="3FDDD284" w14:textId="77777777" w:rsidR="006F6787" w:rsidRDefault="006F6787">
            <w:pPr>
              <w:spacing w:after="0" w:line="240" w:lineRule="auto"/>
              <w:jc w:val="center"/>
            </w:pPr>
            <w:r>
              <w:rPr>
                <w:rFonts w:ascii="Times New Roman" w:eastAsia="Times New Roman" w:hAnsi="Times New Roman"/>
                <w:color w:val="000000"/>
                <w:sz w:val="24"/>
                <w:szCs w:val="24"/>
              </w:rPr>
              <w:t>4</w:t>
            </w:r>
          </w:p>
        </w:tc>
      </w:tr>
      <w:tr w:rsidR="006F6787" w14:paraId="79CBF732" w14:textId="77777777" w:rsidTr="004F5CCB">
        <w:trPr>
          <w:cantSplit/>
          <w:trHeight w:val="300"/>
          <w:jc w:val="center"/>
        </w:trPr>
        <w:tc>
          <w:tcPr>
            <w:tcW w:w="1540" w:type="dxa"/>
            <w:vMerge/>
            <w:tcBorders>
              <w:left w:val="single" w:sz="4" w:space="0" w:color="000000"/>
              <w:bottom w:val="single" w:sz="4" w:space="0" w:color="000000"/>
            </w:tcBorders>
            <w:shd w:val="clear" w:color="auto" w:fill="auto"/>
            <w:vAlign w:val="center"/>
          </w:tcPr>
          <w:p w14:paraId="628A7A29" w14:textId="77777777" w:rsidR="006F6787" w:rsidRDefault="006F6787">
            <w:pPr>
              <w:snapToGrid w:val="0"/>
              <w:spacing w:after="0" w:line="240" w:lineRule="auto"/>
              <w:rPr>
                <w:rFonts w:ascii="Times New Roman" w:eastAsia="Times New Roman" w:hAnsi="Times New Roman"/>
                <w:color w:val="000000"/>
                <w:sz w:val="24"/>
                <w:szCs w:val="24"/>
              </w:rPr>
            </w:pPr>
          </w:p>
        </w:tc>
        <w:tc>
          <w:tcPr>
            <w:tcW w:w="1780" w:type="dxa"/>
            <w:tcBorders>
              <w:left w:val="single" w:sz="4" w:space="0" w:color="000000"/>
              <w:bottom w:val="single" w:sz="4" w:space="0" w:color="000000"/>
            </w:tcBorders>
            <w:shd w:val="clear" w:color="auto" w:fill="auto"/>
            <w:vAlign w:val="center"/>
          </w:tcPr>
          <w:p w14:paraId="757D6B68" w14:textId="6C98B646" w:rsidR="006F6787" w:rsidRDefault="00CA2CB2">
            <w:pPr>
              <w:spacing w:after="0" w:line="240" w:lineRule="auto"/>
            </w:pPr>
            <w:proofErr w:type="spellStart"/>
            <w:r>
              <w:rPr>
                <w:rFonts w:ascii="Times New Roman" w:eastAsia="Times New Roman" w:hAnsi="Times New Roman"/>
                <w:color w:val="000000"/>
                <w:sz w:val="24"/>
                <w:szCs w:val="24"/>
              </w:rPr>
              <w:t>Question</w:t>
            </w:r>
            <w:proofErr w:type="spellEnd"/>
            <w:r w:rsidR="006F6787">
              <w:rPr>
                <w:rFonts w:ascii="Times New Roman" w:eastAsia="Times New Roman" w:hAnsi="Times New Roman"/>
                <w:color w:val="000000"/>
                <w:sz w:val="24"/>
                <w:szCs w:val="24"/>
              </w:rPr>
              <w:t xml:space="preserve"> 22</w:t>
            </w:r>
          </w:p>
        </w:tc>
        <w:tc>
          <w:tcPr>
            <w:tcW w:w="1820" w:type="dxa"/>
            <w:tcBorders>
              <w:left w:val="single" w:sz="4" w:space="0" w:color="000000"/>
              <w:bottom w:val="single" w:sz="4" w:space="0" w:color="000000"/>
            </w:tcBorders>
            <w:shd w:val="clear" w:color="auto" w:fill="auto"/>
            <w:vAlign w:val="center"/>
          </w:tcPr>
          <w:p w14:paraId="678E5FED" w14:textId="77777777" w:rsidR="006F6787" w:rsidRDefault="006F6787">
            <w:pPr>
              <w:spacing w:after="0" w:line="240" w:lineRule="auto"/>
              <w:jc w:val="center"/>
            </w:pPr>
            <w:r>
              <w:rPr>
                <w:rFonts w:ascii="Times New Roman" w:eastAsia="Times New Roman" w:hAnsi="Times New Roman"/>
                <w:color w:val="000000"/>
                <w:sz w:val="24"/>
                <w:szCs w:val="24"/>
              </w:rPr>
              <w:t>3</w:t>
            </w:r>
          </w:p>
        </w:tc>
        <w:tc>
          <w:tcPr>
            <w:tcW w:w="1790" w:type="dxa"/>
            <w:tcBorders>
              <w:left w:val="single" w:sz="4" w:space="0" w:color="000000"/>
              <w:bottom w:val="single" w:sz="4" w:space="0" w:color="000000"/>
              <w:right w:val="single" w:sz="4" w:space="0" w:color="000000"/>
            </w:tcBorders>
            <w:shd w:val="clear" w:color="auto" w:fill="auto"/>
            <w:vAlign w:val="center"/>
          </w:tcPr>
          <w:p w14:paraId="5C02FDB5" w14:textId="77777777" w:rsidR="006F6787" w:rsidRDefault="006F6787">
            <w:pPr>
              <w:spacing w:after="0" w:line="240" w:lineRule="auto"/>
              <w:jc w:val="center"/>
            </w:pPr>
            <w:r>
              <w:rPr>
                <w:rFonts w:ascii="Times New Roman" w:eastAsia="Times New Roman" w:hAnsi="Times New Roman"/>
                <w:color w:val="000000"/>
                <w:sz w:val="24"/>
                <w:szCs w:val="24"/>
              </w:rPr>
              <w:t>4</w:t>
            </w:r>
          </w:p>
        </w:tc>
      </w:tr>
      <w:tr w:rsidR="006F6787" w14:paraId="3DFA8B46" w14:textId="77777777" w:rsidTr="004F5CCB">
        <w:trPr>
          <w:cantSplit/>
          <w:trHeight w:val="300"/>
          <w:jc w:val="center"/>
        </w:trPr>
        <w:tc>
          <w:tcPr>
            <w:tcW w:w="1540" w:type="dxa"/>
            <w:vMerge/>
            <w:tcBorders>
              <w:left w:val="single" w:sz="4" w:space="0" w:color="000000"/>
              <w:bottom w:val="single" w:sz="4" w:space="0" w:color="000000"/>
            </w:tcBorders>
            <w:shd w:val="clear" w:color="auto" w:fill="auto"/>
            <w:vAlign w:val="center"/>
          </w:tcPr>
          <w:p w14:paraId="20D72F54" w14:textId="77777777" w:rsidR="006F6787" w:rsidRDefault="006F6787">
            <w:pPr>
              <w:snapToGrid w:val="0"/>
              <w:spacing w:after="0" w:line="240" w:lineRule="auto"/>
              <w:rPr>
                <w:rFonts w:ascii="Times New Roman" w:eastAsia="Times New Roman" w:hAnsi="Times New Roman"/>
                <w:color w:val="000000"/>
                <w:sz w:val="24"/>
                <w:szCs w:val="24"/>
              </w:rPr>
            </w:pPr>
          </w:p>
        </w:tc>
        <w:tc>
          <w:tcPr>
            <w:tcW w:w="1780" w:type="dxa"/>
            <w:tcBorders>
              <w:left w:val="single" w:sz="4" w:space="0" w:color="000000"/>
              <w:bottom w:val="single" w:sz="4" w:space="0" w:color="000000"/>
            </w:tcBorders>
            <w:shd w:val="clear" w:color="auto" w:fill="auto"/>
            <w:vAlign w:val="center"/>
          </w:tcPr>
          <w:p w14:paraId="7A3F6E39" w14:textId="38BA6778" w:rsidR="006F6787" w:rsidRDefault="00CA2CB2">
            <w:pPr>
              <w:spacing w:after="0" w:line="240" w:lineRule="auto"/>
            </w:pPr>
            <w:proofErr w:type="spellStart"/>
            <w:r>
              <w:rPr>
                <w:rFonts w:ascii="Times New Roman" w:eastAsia="Times New Roman" w:hAnsi="Times New Roman"/>
                <w:color w:val="000000"/>
                <w:sz w:val="24"/>
                <w:szCs w:val="24"/>
              </w:rPr>
              <w:t>Question</w:t>
            </w:r>
            <w:proofErr w:type="spellEnd"/>
            <w:r w:rsidR="006F6787">
              <w:rPr>
                <w:rFonts w:ascii="Times New Roman" w:eastAsia="Times New Roman" w:hAnsi="Times New Roman"/>
                <w:color w:val="000000"/>
                <w:sz w:val="24"/>
                <w:szCs w:val="24"/>
              </w:rPr>
              <w:t xml:space="preserve"> 23</w:t>
            </w:r>
          </w:p>
        </w:tc>
        <w:tc>
          <w:tcPr>
            <w:tcW w:w="1820" w:type="dxa"/>
            <w:tcBorders>
              <w:left w:val="single" w:sz="4" w:space="0" w:color="000000"/>
              <w:bottom w:val="single" w:sz="4" w:space="0" w:color="000000"/>
            </w:tcBorders>
            <w:shd w:val="clear" w:color="auto" w:fill="auto"/>
            <w:vAlign w:val="center"/>
          </w:tcPr>
          <w:p w14:paraId="6E747033" w14:textId="77777777" w:rsidR="006F6787" w:rsidRDefault="006F6787">
            <w:pPr>
              <w:spacing w:after="0" w:line="240" w:lineRule="auto"/>
              <w:jc w:val="center"/>
            </w:pPr>
            <w:r>
              <w:rPr>
                <w:rFonts w:ascii="Times New Roman" w:eastAsia="Times New Roman" w:hAnsi="Times New Roman"/>
                <w:color w:val="000000"/>
                <w:sz w:val="24"/>
                <w:szCs w:val="24"/>
              </w:rPr>
              <w:t>4</w:t>
            </w:r>
          </w:p>
        </w:tc>
        <w:tc>
          <w:tcPr>
            <w:tcW w:w="1790" w:type="dxa"/>
            <w:tcBorders>
              <w:left w:val="single" w:sz="4" w:space="0" w:color="000000"/>
              <w:bottom w:val="single" w:sz="4" w:space="0" w:color="000000"/>
              <w:right w:val="single" w:sz="4" w:space="0" w:color="000000"/>
            </w:tcBorders>
            <w:shd w:val="clear" w:color="auto" w:fill="auto"/>
            <w:vAlign w:val="center"/>
          </w:tcPr>
          <w:p w14:paraId="04013929" w14:textId="77777777" w:rsidR="006F6787" w:rsidRDefault="006F6787">
            <w:pPr>
              <w:spacing w:after="0" w:line="240" w:lineRule="auto"/>
              <w:jc w:val="center"/>
            </w:pPr>
            <w:r>
              <w:rPr>
                <w:rFonts w:ascii="Times New Roman" w:eastAsia="Times New Roman" w:hAnsi="Times New Roman"/>
                <w:color w:val="000000"/>
                <w:sz w:val="24"/>
                <w:szCs w:val="24"/>
              </w:rPr>
              <w:t>4</w:t>
            </w:r>
          </w:p>
        </w:tc>
      </w:tr>
      <w:tr w:rsidR="006F6787" w14:paraId="08854894" w14:textId="77777777" w:rsidTr="004F5CCB">
        <w:trPr>
          <w:cantSplit/>
          <w:trHeight w:val="300"/>
          <w:jc w:val="center"/>
        </w:trPr>
        <w:tc>
          <w:tcPr>
            <w:tcW w:w="1540" w:type="dxa"/>
            <w:vMerge/>
            <w:tcBorders>
              <w:left w:val="single" w:sz="4" w:space="0" w:color="000000"/>
              <w:bottom w:val="single" w:sz="4" w:space="0" w:color="000000"/>
            </w:tcBorders>
            <w:shd w:val="clear" w:color="auto" w:fill="auto"/>
            <w:vAlign w:val="center"/>
          </w:tcPr>
          <w:p w14:paraId="4FBDCACE" w14:textId="77777777" w:rsidR="006F6787" w:rsidRDefault="006F6787">
            <w:pPr>
              <w:snapToGrid w:val="0"/>
              <w:spacing w:after="0" w:line="240" w:lineRule="auto"/>
              <w:rPr>
                <w:rFonts w:ascii="Times New Roman" w:eastAsia="Times New Roman" w:hAnsi="Times New Roman"/>
                <w:color w:val="000000"/>
                <w:sz w:val="24"/>
                <w:szCs w:val="24"/>
              </w:rPr>
            </w:pPr>
          </w:p>
        </w:tc>
        <w:tc>
          <w:tcPr>
            <w:tcW w:w="1780" w:type="dxa"/>
            <w:tcBorders>
              <w:left w:val="single" w:sz="4" w:space="0" w:color="000000"/>
              <w:bottom w:val="single" w:sz="4" w:space="0" w:color="000000"/>
            </w:tcBorders>
            <w:shd w:val="clear" w:color="auto" w:fill="auto"/>
            <w:vAlign w:val="center"/>
          </w:tcPr>
          <w:p w14:paraId="3F1A1A87" w14:textId="079473AF" w:rsidR="006F6787" w:rsidRDefault="00CA2CB2">
            <w:pPr>
              <w:spacing w:after="0" w:line="240" w:lineRule="auto"/>
            </w:pPr>
            <w:proofErr w:type="spellStart"/>
            <w:r>
              <w:rPr>
                <w:rFonts w:ascii="Times New Roman" w:eastAsia="Times New Roman" w:hAnsi="Times New Roman"/>
                <w:color w:val="000000"/>
                <w:sz w:val="24"/>
                <w:szCs w:val="24"/>
              </w:rPr>
              <w:t>Question</w:t>
            </w:r>
            <w:proofErr w:type="spellEnd"/>
            <w:r w:rsidR="006F6787">
              <w:rPr>
                <w:rFonts w:ascii="Times New Roman" w:eastAsia="Times New Roman" w:hAnsi="Times New Roman"/>
                <w:color w:val="000000"/>
                <w:sz w:val="24"/>
                <w:szCs w:val="24"/>
              </w:rPr>
              <w:t xml:space="preserve"> 24</w:t>
            </w:r>
          </w:p>
        </w:tc>
        <w:tc>
          <w:tcPr>
            <w:tcW w:w="1820" w:type="dxa"/>
            <w:tcBorders>
              <w:left w:val="single" w:sz="4" w:space="0" w:color="000000"/>
              <w:bottom w:val="single" w:sz="4" w:space="0" w:color="000000"/>
            </w:tcBorders>
            <w:shd w:val="clear" w:color="auto" w:fill="auto"/>
            <w:vAlign w:val="center"/>
          </w:tcPr>
          <w:p w14:paraId="677870C7" w14:textId="77777777" w:rsidR="006F6787" w:rsidRDefault="006F6787">
            <w:pPr>
              <w:spacing w:after="0" w:line="240" w:lineRule="auto"/>
              <w:jc w:val="center"/>
            </w:pPr>
            <w:r>
              <w:rPr>
                <w:rFonts w:ascii="Times New Roman" w:eastAsia="Times New Roman" w:hAnsi="Times New Roman"/>
                <w:color w:val="000000"/>
                <w:sz w:val="24"/>
                <w:szCs w:val="24"/>
              </w:rPr>
              <w:t>3</w:t>
            </w:r>
          </w:p>
        </w:tc>
        <w:tc>
          <w:tcPr>
            <w:tcW w:w="1790" w:type="dxa"/>
            <w:tcBorders>
              <w:left w:val="single" w:sz="4" w:space="0" w:color="000000"/>
              <w:bottom w:val="single" w:sz="4" w:space="0" w:color="000000"/>
              <w:right w:val="single" w:sz="4" w:space="0" w:color="000000"/>
            </w:tcBorders>
            <w:shd w:val="clear" w:color="auto" w:fill="auto"/>
            <w:vAlign w:val="center"/>
          </w:tcPr>
          <w:p w14:paraId="128B63ED" w14:textId="77777777" w:rsidR="006F6787" w:rsidRDefault="006F6787">
            <w:pPr>
              <w:spacing w:after="0" w:line="240" w:lineRule="auto"/>
              <w:jc w:val="center"/>
            </w:pPr>
            <w:r>
              <w:rPr>
                <w:rFonts w:ascii="Times New Roman" w:eastAsia="Times New Roman" w:hAnsi="Times New Roman"/>
                <w:color w:val="000000"/>
                <w:sz w:val="24"/>
                <w:szCs w:val="24"/>
              </w:rPr>
              <w:t>4</w:t>
            </w:r>
          </w:p>
        </w:tc>
      </w:tr>
      <w:tr w:rsidR="006F6787" w14:paraId="0AB066D4" w14:textId="77777777" w:rsidTr="004F5CCB">
        <w:trPr>
          <w:cantSplit/>
          <w:trHeight w:val="300"/>
          <w:jc w:val="center"/>
        </w:trPr>
        <w:tc>
          <w:tcPr>
            <w:tcW w:w="1540" w:type="dxa"/>
            <w:vMerge/>
            <w:tcBorders>
              <w:left w:val="single" w:sz="4" w:space="0" w:color="000000"/>
              <w:bottom w:val="single" w:sz="4" w:space="0" w:color="000000"/>
            </w:tcBorders>
            <w:shd w:val="clear" w:color="auto" w:fill="auto"/>
            <w:vAlign w:val="center"/>
          </w:tcPr>
          <w:p w14:paraId="7C3E0232" w14:textId="77777777" w:rsidR="006F6787" w:rsidRDefault="006F6787">
            <w:pPr>
              <w:snapToGrid w:val="0"/>
              <w:spacing w:after="0" w:line="240" w:lineRule="auto"/>
              <w:rPr>
                <w:rFonts w:ascii="Times New Roman" w:eastAsia="Times New Roman" w:hAnsi="Times New Roman"/>
                <w:color w:val="000000"/>
                <w:sz w:val="24"/>
                <w:szCs w:val="24"/>
              </w:rPr>
            </w:pPr>
          </w:p>
        </w:tc>
        <w:tc>
          <w:tcPr>
            <w:tcW w:w="3600" w:type="dxa"/>
            <w:gridSpan w:val="2"/>
            <w:tcBorders>
              <w:top w:val="single" w:sz="4" w:space="0" w:color="000000"/>
              <w:left w:val="single" w:sz="4" w:space="0" w:color="000000"/>
              <w:bottom w:val="single" w:sz="4" w:space="0" w:color="000000"/>
            </w:tcBorders>
            <w:shd w:val="clear" w:color="auto" w:fill="auto"/>
            <w:vAlign w:val="center"/>
          </w:tcPr>
          <w:p w14:paraId="71E72D59" w14:textId="1A9C50FA" w:rsidR="006F6787" w:rsidRPr="00CA2CB2" w:rsidRDefault="00FF4B0D">
            <w:pPr>
              <w:spacing w:after="0" w:line="240" w:lineRule="auto"/>
              <w:rPr>
                <w:lang w:val="en-US"/>
              </w:rPr>
            </w:pPr>
            <w:r>
              <w:rPr>
                <w:rFonts w:ascii="Times New Roman" w:eastAsia="Times New Roman" w:hAnsi="Times New Roman"/>
                <w:noProof/>
                <w:color w:val="000000"/>
                <w:sz w:val="24"/>
                <w:szCs w:val="24"/>
                <w:lang w:val="en-US"/>
              </w:rPr>
              <w:t>The l</w:t>
            </w:r>
            <w:r w:rsidR="00CA2CB2" w:rsidRPr="00FF4B0D">
              <w:rPr>
                <w:rFonts w:ascii="Times New Roman" w:eastAsia="Times New Roman" w:hAnsi="Times New Roman"/>
                <w:noProof/>
                <w:color w:val="000000"/>
                <w:sz w:val="24"/>
                <w:szCs w:val="24"/>
                <w:lang w:val="en-US"/>
              </w:rPr>
              <w:t>owest</w:t>
            </w:r>
            <w:r w:rsidR="00CA2CB2" w:rsidRPr="00CA2CB2">
              <w:rPr>
                <w:rFonts w:ascii="Times New Roman" w:eastAsia="Times New Roman" w:hAnsi="Times New Roman"/>
                <w:color w:val="000000"/>
                <w:sz w:val="24"/>
                <w:szCs w:val="24"/>
                <w:lang w:val="en-US"/>
              </w:rPr>
              <w:t xml:space="preserve"> response of the level:</w:t>
            </w:r>
          </w:p>
        </w:tc>
        <w:tc>
          <w:tcPr>
            <w:tcW w:w="1790" w:type="dxa"/>
            <w:tcBorders>
              <w:left w:val="single" w:sz="4" w:space="0" w:color="000000"/>
              <w:bottom w:val="single" w:sz="4" w:space="0" w:color="000000"/>
              <w:right w:val="single" w:sz="4" w:space="0" w:color="000000"/>
            </w:tcBorders>
            <w:shd w:val="clear" w:color="auto" w:fill="auto"/>
            <w:vAlign w:val="center"/>
          </w:tcPr>
          <w:p w14:paraId="4CC3B2D5" w14:textId="77777777" w:rsidR="006F6787" w:rsidRDefault="006F6787">
            <w:pPr>
              <w:spacing w:after="0" w:line="240" w:lineRule="auto"/>
              <w:jc w:val="center"/>
            </w:pPr>
            <w:r>
              <w:rPr>
                <w:rFonts w:ascii="Times New Roman" w:eastAsia="Times New Roman" w:hAnsi="Times New Roman"/>
                <w:color w:val="000000"/>
                <w:sz w:val="24"/>
                <w:szCs w:val="24"/>
              </w:rPr>
              <w:t>1</w:t>
            </w:r>
          </w:p>
        </w:tc>
      </w:tr>
      <w:tr w:rsidR="006F6787" w14:paraId="33C06A17" w14:textId="77777777" w:rsidTr="004F5CCB">
        <w:trPr>
          <w:cantSplit/>
          <w:trHeight w:val="300"/>
          <w:jc w:val="center"/>
        </w:trPr>
        <w:tc>
          <w:tcPr>
            <w:tcW w:w="1540" w:type="dxa"/>
            <w:vMerge/>
            <w:tcBorders>
              <w:left w:val="single" w:sz="4" w:space="0" w:color="000000"/>
              <w:bottom w:val="single" w:sz="4" w:space="0" w:color="000000"/>
            </w:tcBorders>
            <w:shd w:val="clear" w:color="auto" w:fill="auto"/>
            <w:vAlign w:val="center"/>
          </w:tcPr>
          <w:p w14:paraId="2C659780" w14:textId="77777777" w:rsidR="006F6787" w:rsidRDefault="006F6787">
            <w:pPr>
              <w:snapToGrid w:val="0"/>
              <w:spacing w:after="0" w:line="240" w:lineRule="auto"/>
              <w:rPr>
                <w:rFonts w:ascii="Times New Roman" w:eastAsia="Times New Roman" w:hAnsi="Times New Roman"/>
                <w:color w:val="000000"/>
                <w:sz w:val="24"/>
                <w:szCs w:val="24"/>
              </w:rPr>
            </w:pPr>
          </w:p>
        </w:tc>
        <w:tc>
          <w:tcPr>
            <w:tcW w:w="3600" w:type="dxa"/>
            <w:gridSpan w:val="2"/>
            <w:tcBorders>
              <w:top w:val="single" w:sz="4" w:space="0" w:color="000000"/>
              <w:left w:val="single" w:sz="4" w:space="0" w:color="000000"/>
              <w:bottom w:val="single" w:sz="4" w:space="0" w:color="000000"/>
            </w:tcBorders>
            <w:shd w:val="clear" w:color="auto" w:fill="auto"/>
            <w:vAlign w:val="center"/>
          </w:tcPr>
          <w:p w14:paraId="5071E416" w14:textId="4840903D" w:rsidR="006F6787" w:rsidRPr="00CA2CB2" w:rsidRDefault="00FF4B0D">
            <w:pPr>
              <w:spacing w:after="0" w:line="240" w:lineRule="auto"/>
              <w:rPr>
                <w:lang w:val="en-US"/>
              </w:rPr>
            </w:pPr>
            <w:r>
              <w:rPr>
                <w:rFonts w:ascii="Times New Roman" w:eastAsia="Times New Roman" w:hAnsi="Times New Roman"/>
                <w:color w:val="000000"/>
                <w:sz w:val="24"/>
                <w:szCs w:val="24"/>
                <w:lang w:val="en-US"/>
              </w:rPr>
              <w:t>The h</w:t>
            </w:r>
            <w:r w:rsidR="00CA2CB2" w:rsidRPr="00CA2CB2">
              <w:rPr>
                <w:rFonts w:ascii="Times New Roman" w:eastAsia="Times New Roman" w:hAnsi="Times New Roman"/>
                <w:color w:val="000000"/>
                <w:sz w:val="24"/>
                <w:szCs w:val="24"/>
                <w:lang w:val="en-US"/>
              </w:rPr>
              <w:t>ighest response of the level:</w:t>
            </w:r>
          </w:p>
        </w:tc>
        <w:tc>
          <w:tcPr>
            <w:tcW w:w="1790" w:type="dxa"/>
            <w:tcBorders>
              <w:left w:val="single" w:sz="4" w:space="0" w:color="000000"/>
              <w:bottom w:val="single" w:sz="4" w:space="0" w:color="000000"/>
              <w:right w:val="single" w:sz="4" w:space="0" w:color="000000"/>
            </w:tcBorders>
            <w:shd w:val="clear" w:color="auto" w:fill="auto"/>
            <w:vAlign w:val="center"/>
          </w:tcPr>
          <w:p w14:paraId="3C4810FC" w14:textId="77777777" w:rsidR="006F6787" w:rsidRDefault="006F6787">
            <w:pPr>
              <w:spacing w:after="0" w:line="240" w:lineRule="auto"/>
              <w:jc w:val="center"/>
            </w:pPr>
            <w:r>
              <w:rPr>
                <w:rFonts w:ascii="Times New Roman" w:eastAsia="Times New Roman" w:hAnsi="Times New Roman"/>
                <w:color w:val="000000"/>
                <w:sz w:val="24"/>
                <w:szCs w:val="24"/>
              </w:rPr>
              <w:t>5</w:t>
            </w:r>
          </w:p>
        </w:tc>
      </w:tr>
      <w:tr w:rsidR="006F6787" w14:paraId="4EAE4D28" w14:textId="77777777" w:rsidTr="004F5CCB">
        <w:trPr>
          <w:cantSplit/>
          <w:trHeight w:val="300"/>
          <w:jc w:val="center"/>
        </w:trPr>
        <w:tc>
          <w:tcPr>
            <w:tcW w:w="1540" w:type="dxa"/>
            <w:vMerge/>
            <w:tcBorders>
              <w:left w:val="single" w:sz="4" w:space="0" w:color="000000"/>
              <w:bottom w:val="single" w:sz="4" w:space="0" w:color="000000"/>
            </w:tcBorders>
            <w:shd w:val="clear" w:color="auto" w:fill="auto"/>
            <w:vAlign w:val="center"/>
          </w:tcPr>
          <w:p w14:paraId="77B2C653" w14:textId="77777777" w:rsidR="006F6787" w:rsidRDefault="006F6787">
            <w:pPr>
              <w:snapToGrid w:val="0"/>
              <w:spacing w:after="0" w:line="240" w:lineRule="auto"/>
              <w:rPr>
                <w:rFonts w:ascii="Times New Roman" w:eastAsia="Times New Roman" w:hAnsi="Times New Roman"/>
                <w:color w:val="000000"/>
                <w:sz w:val="24"/>
                <w:szCs w:val="24"/>
              </w:rPr>
            </w:pPr>
          </w:p>
        </w:tc>
        <w:tc>
          <w:tcPr>
            <w:tcW w:w="3600" w:type="dxa"/>
            <w:gridSpan w:val="2"/>
            <w:tcBorders>
              <w:top w:val="single" w:sz="4" w:space="0" w:color="000000"/>
              <w:left w:val="single" w:sz="4" w:space="0" w:color="000000"/>
              <w:bottom w:val="single" w:sz="4" w:space="0" w:color="000000"/>
            </w:tcBorders>
            <w:shd w:val="clear" w:color="auto" w:fill="auto"/>
            <w:vAlign w:val="center"/>
          </w:tcPr>
          <w:p w14:paraId="206F536B" w14:textId="73A66A46" w:rsidR="006F6787" w:rsidRDefault="00CA2CB2">
            <w:pPr>
              <w:spacing w:after="0" w:line="240" w:lineRule="auto"/>
            </w:pPr>
            <w:proofErr w:type="spellStart"/>
            <w:r w:rsidRPr="00CA2CB2">
              <w:rPr>
                <w:rFonts w:ascii="Times New Roman" w:eastAsia="Times New Roman" w:hAnsi="Times New Roman"/>
                <w:color w:val="000000"/>
                <w:sz w:val="24"/>
                <w:szCs w:val="24"/>
              </w:rPr>
              <w:t>Level</w:t>
            </w:r>
            <w:proofErr w:type="spellEnd"/>
            <w:r w:rsidRPr="00CA2CB2">
              <w:rPr>
                <w:rFonts w:ascii="Times New Roman" w:eastAsia="Times New Roman" w:hAnsi="Times New Roman"/>
                <w:color w:val="000000"/>
                <w:sz w:val="24"/>
                <w:szCs w:val="24"/>
              </w:rPr>
              <w:t xml:space="preserve"> </w:t>
            </w:r>
            <w:proofErr w:type="spellStart"/>
            <w:r w:rsidRPr="00CA2CB2">
              <w:rPr>
                <w:rFonts w:ascii="Times New Roman" w:eastAsia="Times New Roman" w:hAnsi="Times New Roman"/>
                <w:color w:val="000000"/>
                <w:sz w:val="24"/>
                <w:szCs w:val="24"/>
              </w:rPr>
              <w:t>median</w:t>
            </w:r>
            <w:proofErr w:type="spellEnd"/>
            <w:r w:rsidRPr="00CA2CB2">
              <w:rPr>
                <w:rFonts w:ascii="Times New Roman" w:eastAsia="Times New Roman" w:hAnsi="Times New Roman"/>
                <w:color w:val="000000"/>
                <w:sz w:val="24"/>
                <w:szCs w:val="24"/>
              </w:rPr>
              <w:t>:</w:t>
            </w:r>
          </w:p>
        </w:tc>
        <w:tc>
          <w:tcPr>
            <w:tcW w:w="1790" w:type="dxa"/>
            <w:tcBorders>
              <w:left w:val="single" w:sz="4" w:space="0" w:color="000000"/>
              <w:bottom w:val="single" w:sz="4" w:space="0" w:color="000000"/>
              <w:right w:val="single" w:sz="4" w:space="0" w:color="000000"/>
            </w:tcBorders>
            <w:shd w:val="clear" w:color="auto" w:fill="auto"/>
            <w:vAlign w:val="center"/>
          </w:tcPr>
          <w:p w14:paraId="69DFEDAF" w14:textId="77777777" w:rsidR="006F6787" w:rsidRDefault="006F6787">
            <w:pPr>
              <w:spacing w:after="0" w:line="240" w:lineRule="auto"/>
              <w:jc w:val="center"/>
            </w:pPr>
            <w:r>
              <w:rPr>
                <w:rFonts w:ascii="Times New Roman" w:eastAsia="Times New Roman" w:hAnsi="Times New Roman"/>
                <w:color w:val="000000"/>
                <w:sz w:val="24"/>
                <w:szCs w:val="24"/>
              </w:rPr>
              <w:t>3</w:t>
            </w:r>
          </w:p>
        </w:tc>
      </w:tr>
      <w:tr w:rsidR="006F6787" w14:paraId="7334DB7C" w14:textId="77777777" w:rsidTr="004F5CCB">
        <w:trPr>
          <w:cantSplit/>
          <w:trHeight w:val="300"/>
          <w:jc w:val="center"/>
        </w:trPr>
        <w:tc>
          <w:tcPr>
            <w:tcW w:w="1540" w:type="dxa"/>
            <w:vMerge/>
            <w:tcBorders>
              <w:left w:val="single" w:sz="4" w:space="0" w:color="000000"/>
              <w:bottom w:val="single" w:sz="4" w:space="0" w:color="000000"/>
            </w:tcBorders>
            <w:shd w:val="clear" w:color="auto" w:fill="auto"/>
            <w:vAlign w:val="center"/>
          </w:tcPr>
          <w:p w14:paraId="0FD2D7AB" w14:textId="77777777" w:rsidR="006F6787" w:rsidRDefault="006F6787">
            <w:pPr>
              <w:snapToGrid w:val="0"/>
              <w:spacing w:after="0" w:line="240" w:lineRule="auto"/>
              <w:rPr>
                <w:rFonts w:ascii="Times New Roman" w:eastAsia="Times New Roman" w:hAnsi="Times New Roman"/>
                <w:color w:val="000000"/>
                <w:sz w:val="24"/>
                <w:szCs w:val="24"/>
              </w:rPr>
            </w:pPr>
          </w:p>
        </w:tc>
        <w:tc>
          <w:tcPr>
            <w:tcW w:w="3600" w:type="dxa"/>
            <w:gridSpan w:val="2"/>
            <w:tcBorders>
              <w:top w:val="single" w:sz="4" w:space="0" w:color="000000"/>
              <w:left w:val="single" w:sz="4" w:space="0" w:color="000000"/>
              <w:bottom w:val="single" w:sz="4" w:space="0" w:color="000000"/>
            </w:tcBorders>
            <w:shd w:val="clear" w:color="auto" w:fill="auto"/>
            <w:vAlign w:val="center"/>
          </w:tcPr>
          <w:p w14:paraId="26A87052" w14:textId="3F1D1942" w:rsidR="006F6787" w:rsidRPr="00CA2CB2" w:rsidRDefault="00FF4B0D">
            <w:pPr>
              <w:spacing w:after="0" w:line="240" w:lineRule="auto"/>
              <w:rPr>
                <w:lang w:val="en-US"/>
              </w:rPr>
            </w:pPr>
            <w:r>
              <w:rPr>
                <w:rFonts w:ascii="Times New Roman" w:eastAsia="Times New Roman" w:hAnsi="Times New Roman"/>
                <w:noProof/>
                <w:color w:val="000000"/>
                <w:sz w:val="24"/>
                <w:szCs w:val="24"/>
                <w:lang w:val="en-US"/>
              </w:rPr>
              <w:t>A</w:t>
            </w:r>
            <w:r w:rsidR="00CA2CB2" w:rsidRPr="00FF4B0D">
              <w:rPr>
                <w:rFonts w:ascii="Times New Roman" w:eastAsia="Times New Roman" w:hAnsi="Times New Roman"/>
                <w:noProof/>
                <w:color w:val="000000"/>
                <w:sz w:val="24"/>
                <w:szCs w:val="24"/>
                <w:lang w:val="en-US"/>
              </w:rPr>
              <w:t>verage</w:t>
            </w:r>
            <w:r w:rsidR="00CA2CB2" w:rsidRPr="00CA2CB2">
              <w:rPr>
                <w:rFonts w:ascii="Times New Roman" w:eastAsia="Times New Roman" w:hAnsi="Times New Roman"/>
                <w:color w:val="000000"/>
                <w:sz w:val="24"/>
                <w:szCs w:val="24"/>
                <w:lang w:val="en-US"/>
              </w:rPr>
              <w:t xml:space="preserve"> deviation of the level:</w:t>
            </w:r>
          </w:p>
        </w:tc>
        <w:tc>
          <w:tcPr>
            <w:tcW w:w="1790" w:type="dxa"/>
            <w:tcBorders>
              <w:left w:val="single" w:sz="4" w:space="0" w:color="000000"/>
              <w:bottom w:val="single" w:sz="4" w:space="0" w:color="000000"/>
              <w:right w:val="single" w:sz="4" w:space="0" w:color="000000"/>
            </w:tcBorders>
            <w:shd w:val="clear" w:color="auto" w:fill="auto"/>
            <w:vAlign w:val="center"/>
          </w:tcPr>
          <w:p w14:paraId="26E9D248" w14:textId="77777777" w:rsidR="006F6787" w:rsidRDefault="006F6787">
            <w:pPr>
              <w:spacing w:after="0" w:line="240" w:lineRule="auto"/>
              <w:jc w:val="center"/>
            </w:pPr>
            <w:r>
              <w:rPr>
                <w:rFonts w:ascii="Times New Roman" w:eastAsia="Times New Roman" w:hAnsi="Times New Roman"/>
                <w:color w:val="000000"/>
                <w:sz w:val="24"/>
                <w:szCs w:val="24"/>
              </w:rPr>
              <w:t>0,867</w:t>
            </w:r>
          </w:p>
        </w:tc>
      </w:tr>
      <w:tr w:rsidR="006F6787" w14:paraId="2AC2D2A2" w14:textId="77777777" w:rsidTr="004F5CCB">
        <w:trPr>
          <w:cantSplit/>
          <w:trHeight w:val="300"/>
          <w:jc w:val="center"/>
        </w:trPr>
        <w:tc>
          <w:tcPr>
            <w:tcW w:w="1540" w:type="dxa"/>
            <w:vMerge/>
            <w:tcBorders>
              <w:left w:val="single" w:sz="4" w:space="0" w:color="000000"/>
              <w:bottom w:val="single" w:sz="4" w:space="0" w:color="000000"/>
            </w:tcBorders>
            <w:shd w:val="clear" w:color="auto" w:fill="auto"/>
            <w:vAlign w:val="center"/>
          </w:tcPr>
          <w:p w14:paraId="4DD52140" w14:textId="77777777" w:rsidR="006F6787" w:rsidRDefault="006F6787">
            <w:pPr>
              <w:snapToGrid w:val="0"/>
              <w:spacing w:after="0" w:line="240" w:lineRule="auto"/>
              <w:rPr>
                <w:rFonts w:ascii="Times New Roman" w:eastAsia="Times New Roman" w:hAnsi="Times New Roman"/>
                <w:color w:val="000000"/>
                <w:sz w:val="24"/>
                <w:szCs w:val="24"/>
              </w:rPr>
            </w:pPr>
          </w:p>
        </w:tc>
        <w:tc>
          <w:tcPr>
            <w:tcW w:w="3600" w:type="dxa"/>
            <w:gridSpan w:val="2"/>
            <w:tcBorders>
              <w:top w:val="single" w:sz="4" w:space="0" w:color="000000"/>
              <w:left w:val="single" w:sz="4" w:space="0" w:color="000000"/>
              <w:bottom w:val="single" w:sz="4" w:space="0" w:color="000000"/>
            </w:tcBorders>
            <w:shd w:val="clear" w:color="auto" w:fill="auto"/>
            <w:vAlign w:val="center"/>
          </w:tcPr>
          <w:p w14:paraId="0469822C" w14:textId="61E55698" w:rsidR="006F6787" w:rsidRPr="00CA2CB2" w:rsidRDefault="00FF4B0D">
            <w:pPr>
              <w:spacing w:after="0" w:line="240" w:lineRule="auto"/>
              <w:rPr>
                <w:lang w:val="en-US"/>
              </w:rPr>
            </w:pPr>
            <w:r>
              <w:rPr>
                <w:rFonts w:ascii="Times New Roman" w:eastAsia="Times New Roman" w:hAnsi="Times New Roman"/>
                <w:noProof/>
                <w:color w:val="000000"/>
                <w:sz w:val="24"/>
                <w:szCs w:val="24"/>
                <w:lang w:val="en-US"/>
              </w:rPr>
              <w:t>The l</w:t>
            </w:r>
            <w:r w:rsidR="00CA2CB2" w:rsidRPr="00FF4B0D">
              <w:rPr>
                <w:rFonts w:ascii="Times New Roman" w:eastAsia="Times New Roman" w:hAnsi="Times New Roman"/>
                <w:noProof/>
                <w:color w:val="000000"/>
                <w:sz w:val="24"/>
                <w:szCs w:val="24"/>
                <w:lang w:val="en-US"/>
              </w:rPr>
              <w:t>owest</w:t>
            </w:r>
            <w:r w:rsidR="00CA2CB2" w:rsidRPr="00CA2CB2">
              <w:rPr>
                <w:rFonts w:ascii="Times New Roman" w:eastAsia="Times New Roman" w:hAnsi="Times New Roman"/>
                <w:color w:val="000000"/>
                <w:sz w:val="24"/>
                <w:szCs w:val="24"/>
                <w:lang w:val="en-US"/>
              </w:rPr>
              <w:t xml:space="preserve"> median of the level:</w:t>
            </w:r>
          </w:p>
        </w:tc>
        <w:tc>
          <w:tcPr>
            <w:tcW w:w="1790" w:type="dxa"/>
            <w:tcBorders>
              <w:left w:val="single" w:sz="4" w:space="0" w:color="000000"/>
              <w:bottom w:val="single" w:sz="4" w:space="0" w:color="000000"/>
              <w:right w:val="single" w:sz="4" w:space="0" w:color="000000"/>
            </w:tcBorders>
            <w:shd w:val="clear" w:color="auto" w:fill="auto"/>
            <w:vAlign w:val="center"/>
          </w:tcPr>
          <w:p w14:paraId="5EB3975E" w14:textId="77777777" w:rsidR="006F6787" w:rsidRDefault="006F6787">
            <w:pPr>
              <w:spacing w:after="0" w:line="240" w:lineRule="auto"/>
              <w:jc w:val="center"/>
            </w:pPr>
            <w:r>
              <w:rPr>
                <w:rFonts w:ascii="Times New Roman" w:eastAsia="Times New Roman" w:hAnsi="Times New Roman"/>
                <w:color w:val="000000"/>
                <w:sz w:val="24"/>
                <w:szCs w:val="24"/>
              </w:rPr>
              <w:t>3</w:t>
            </w:r>
          </w:p>
        </w:tc>
      </w:tr>
    </w:tbl>
    <w:p w14:paraId="0F175065" w14:textId="0DE0F055" w:rsidR="006F6787" w:rsidRDefault="006F6787">
      <w:pPr>
        <w:spacing w:after="0" w:line="360" w:lineRule="auto"/>
        <w:jc w:val="center"/>
      </w:pPr>
      <w:proofErr w:type="spellStart"/>
      <w:r>
        <w:rPr>
          <w:rFonts w:ascii="Times New Roman" w:hAnsi="Times New Roman"/>
          <w:color w:val="000000"/>
          <w:sz w:val="20"/>
          <w:szCs w:val="20"/>
        </w:rPr>
        <w:t>Source</w:t>
      </w:r>
      <w:proofErr w:type="spellEnd"/>
      <w:r>
        <w:rPr>
          <w:rFonts w:ascii="Times New Roman" w:hAnsi="Times New Roman"/>
          <w:color w:val="000000"/>
          <w:sz w:val="20"/>
          <w:szCs w:val="20"/>
        </w:rPr>
        <w:t xml:space="preserve">: </w:t>
      </w:r>
      <w:proofErr w:type="spellStart"/>
      <w:r w:rsidR="005920C4" w:rsidRPr="005920C4">
        <w:rPr>
          <w:rFonts w:ascii="Times New Roman" w:hAnsi="Times New Roman"/>
          <w:color w:val="000000"/>
          <w:sz w:val="20"/>
          <w:szCs w:val="20"/>
        </w:rPr>
        <w:t>Authors</w:t>
      </w:r>
      <w:proofErr w:type="spellEnd"/>
      <w:r>
        <w:rPr>
          <w:rFonts w:ascii="Times New Roman" w:hAnsi="Times New Roman"/>
          <w:color w:val="000000"/>
          <w:sz w:val="20"/>
          <w:szCs w:val="20"/>
        </w:rPr>
        <w:t xml:space="preserve"> (2019).</w:t>
      </w:r>
    </w:p>
    <w:p w14:paraId="0C73E75F" w14:textId="77777777" w:rsidR="006F6787" w:rsidRDefault="006F6787">
      <w:pPr>
        <w:spacing w:after="0" w:line="360" w:lineRule="auto"/>
        <w:jc w:val="both"/>
        <w:rPr>
          <w:rFonts w:ascii="Times New Roman" w:hAnsi="Times New Roman"/>
          <w:color w:val="000000"/>
          <w:sz w:val="24"/>
          <w:szCs w:val="24"/>
        </w:rPr>
      </w:pPr>
    </w:p>
    <w:p w14:paraId="557FCF39" w14:textId="22F2B93A" w:rsidR="006F6787" w:rsidRPr="00D1695D" w:rsidRDefault="006F6787">
      <w:pPr>
        <w:spacing w:after="0" w:line="360" w:lineRule="auto"/>
        <w:jc w:val="both"/>
        <w:rPr>
          <w:color w:val="000000" w:themeColor="text1"/>
          <w:lang w:val="en-US"/>
        </w:rPr>
      </w:pPr>
      <w:r>
        <w:rPr>
          <w:rFonts w:ascii="Times New Roman" w:hAnsi="Times New Roman"/>
          <w:color w:val="000000"/>
          <w:sz w:val="24"/>
          <w:szCs w:val="24"/>
          <w:lang w:val="en-US"/>
        </w:rPr>
        <w:tab/>
      </w:r>
      <w:r w:rsidRPr="00D1695D">
        <w:rPr>
          <w:rFonts w:ascii="Times New Roman" w:hAnsi="Times New Roman"/>
          <w:color w:val="000000" w:themeColor="text1"/>
          <w:sz w:val="24"/>
          <w:szCs w:val="24"/>
          <w:lang w:val="en-US"/>
        </w:rPr>
        <w:t xml:space="preserve">At level 4 only the goal contained in question 23 is being met, </w:t>
      </w:r>
      <w:r w:rsidR="0038714E" w:rsidRPr="00D1695D">
        <w:rPr>
          <w:rFonts w:ascii="Times New Roman" w:hAnsi="Times New Roman"/>
          <w:color w:val="000000" w:themeColor="text1"/>
          <w:sz w:val="24"/>
          <w:szCs w:val="24"/>
          <w:lang w:val="en-US"/>
        </w:rPr>
        <w:t xml:space="preserve">which deals with determining </w:t>
      </w:r>
      <w:r w:rsidR="0038714E" w:rsidRPr="00FF4B0D">
        <w:rPr>
          <w:rFonts w:ascii="Times New Roman" w:hAnsi="Times New Roman"/>
          <w:noProof/>
          <w:color w:val="000000" w:themeColor="text1"/>
          <w:sz w:val="24"/>
          <w:szCs w:val="24"/>
          <w:lang w:val="en-US"/>
        </w:rPr>
        <w:t xml:space="preserve">the </w:t>
      </w:r>
      <w:r w:rsidR="00FF4B0D">
        <w:rPr>
          <w:rFonts w:ascii="Times New Roman" w:hAnsi="Times New Roman"/>
          <w:noProof/>
          <w:color w:val="000000" w:themeColor="text1"/>
          <w:sz w:val="24"/>
          <w:szCs w:val="24"/>
          <w:lang w:val="en-US"/>
        </w:rPr>
        <w:t>cause of the problems</w:t>
      </w:r>
      <w:r w:rsidRPr="00D1695D">
        <w:rPr>
          <w:rFonts w:ascii="Times New Roman" w:hAnsi="Times New Roman"/>
          <w:color w:val="000000" w:themeColor="text1"/>
          <w:sz w:val="24"/>
          <w:szCs w:val="24"/>
          <w:lang w:val="en-US"/>
        </w:rPr>
        <w:t>. The others</w:t>
      </w:r>
      <w:r w:rsidR="0038714E" w:rsidRPr="00D1695D">
        <w:rPr>
          <w:rFonts w:ascii="Times New Roman" w:hAnsi="Times New Roman"/>
          <w:color w:val="000000" w:themeColor="text1"/>
          <w:sz w:val="24"/>
          <w:szCs w:val="24"/>
          <w:lang w:val="en-US"/>
        </w:rPr>
        <w:t xml:space="preserve"> questions</w:t>
      </w:r>
      <w:r w:rsidRPr="00D1695D">
        <w:rPr>
          <w:rFonts w:ascii="Times New Roman" w:hAnsi="Times New Roman"/>
          <w:color w:val="000000" w:themeColor="text1"/>
          <w:sz w:val="24"/>
          <w:szCs w:val="24"/>
          <w:lang w:val="en-US"/>
        </w:rPr>
        <w:t xml:space="preserve"> reached median 3, so the </w:t>
      </w:r>
      <w:r w:rsidR="0038714E" w:rsidRPr="00D1695D">
        <w:rPr>
          <w:rFonts w:ascii="Times New Roman" w:hAnsi="Times New Roman"/>
          <w:color w:val="000000" w:themeColor="text1"/>
          <w:sz w:val="24"/>
          <w:szCs w:val="24"/>
          <w:lang w:val="en-US"/>
        </w:rPr>
        <w:t>industr</w:t>
      </w:r>
      <w:r w:rsidRPr="00D1695D">
        <w:rPr>
          <w:rFonts w:ascii="Times New Roman" w:hAnsi="Times New Roman"/>
          <w:color w:val="000000" w:themeColor="text1"/>
          <w:sz w:val="24"/>
          <w:szCs w:val="24"/>
          <w:lang w:val="en-US"/>
        </w:rPr>
        <w:t xml:space="preserve">y still needs to invest in them to get better </w:t>
      </w:r>
      <w:r w:rsidR="0038714E" w:rsidRPr="00D1695D">
        <w:rPr>
          <w:rFonts w:ascii="Times New Roman" w:hAnsi="Times New Roman"/>
          <w:color w:val="000000" w:themeColor="text1"/>
          <w:sz w:val="24"/>
          <w:szCs w:val="24"/>
          <w:lang w:val="en-US"/>
        </w:rPr>
        <w:t xml:space="preserve">PDP </w:t>
      </w:r>
      <w:r w:rsidRPr="00D1695D">
        <w:rPr>
          <w:rFonts w:ascii="Times New Roman" w:hAnsi="Times New Roman"/>
          <w:color w:val="000000" w:themeColor="text1"/>
          <w:sz w:val="24"/>
          <w:szCs w:val="24"/>
          <w:lang w:val="en-US"/>
        </w:rPr>
        <w:t xml:space="preserve">performance. At this level, responses were closer, with the second </w:t>
      </w:r>
      <w:r w:rsidR="000A1E10" w:rsidRPr="00D1695D">
        <w:rPr>
          <w:rFonts w:ascii="Times New Roman" w:hAnsi="Times New Roman"/>
          <w:color w:val="000000" w:themeColor="text1"/>
          <w:sz w:val="24"/>
          <w:szCs w:val="24"/>
          <w:lang w:val="en-US"/>
        </w:rPr>
        <w:t>smallest</w:t>
      </w:r>
      <w:r w:rsidRPr="00D1695D">
        <w:rPr>
          <w:rFonts w:ascii="Times New Roman" w:hAnsi="Times New Roman"/>
          <w:color w:val="000000" w:themeColor="text1"/>
          <w:sz w:val="24"/>
          <w:szCs w:val="24"/>
          <w:lang w:val="en-US"/>
        </w:rPr>
        <w:t xml:space="preserve"> mean deviation, meaning that employees have less divergent perceptions.</w:t>
      </w:r>
    </w:p>
    <w:p w14:paraId="233DA1E3" w14:textId="77777777" w:rsidR="006F6787" w:rsidRPr="00D1695D" w:rsidRDefault="006F6787">
      <w:pPr>
        <w:spacing w:after="0" w:line="360" w:lineRule="auto"/>
        <w:ind w:firstLine="708"/>
        <w:jc w:val="both"/>
        <w:rPr>
          <w:color w:val="000000" w:themeColor="text1"/>
          <w:lang w:val="en-US"/>
        </w:rPr>
      </w:pPr>
      <w:r w:rsidRPr="00D1695D">
        <w:rPr>
          <w:rFonts w:ascii="Times New Roman" w:hAnsi="Times New Roman"/>
          <w:color w:val="000000" w:themeColor="text1"/>
          <w:sz w:val="24"/>
          <w:szCs w:val="24"/>
          <w:lang w:val="en-US"/>
        </w:rPr>
        <w:t xml:space="preserve">Starting with the last analysis, Table </w:t>
      </w:r>
      <w:r w:rsidR="0036257E" w:rsidRPr="00D1695D">
        <w:rPr>
          <w:rFonts w:ascii="Times New Roman" w:hAnsi="Times New Roman"/>
          <w:color w:val="000000" w:themeColor="text1"/>
          <w:sz w:val="24"/>
          <w:szCs w:val="24"/>
          <w:lang w:val="en-US"/>
        </w:rPr>
        <w:t>7</w:t>
      </w:r>
      <w:r w:rsidRPr="00D1695D">
        <w:rPr>
          <w:rFonts w:ascii="Times New Roman" w:hAnsi="Times New Roman"/>
          <w:color w:val="000000" w:themeColor="text1"/>
          <w:sz w:val="24"/>
          <w:szCs w:val="24"/>
          <w:lang w:val="en-US"/>
        </w:rPr>
        <w:t xml:space="preserve"> contains the results for level 5. </w:t>
      </w:r>
    </w:p>
    <w:p w14:paraId="0E7855B0" w14:textId="77777777" w:rsidR="006F6787" w:rsidRDefault="006F6787">
      <w:pPr>
        <w:spacing w:after="0" w:line="360" w:lineRule="auto"/>
        <w:ind w:firstLine="708"/>
        <w:jc w:val="both"/>
        <w:rPr>
          <w:rFonts w:ascii="Times New Roman" w:hAnsi="Times New Roman"/>
          <w:color w:val="000000"/>
          <w:sz w:val="24"/>
          <w:szCs w:val="24"/>
          <w:lang w:val="en-US"/>
        </w:rPr>
      </w:pPr>
    </w:p>
    <w:p w14:paraId="397BFAB5" w14:textId="77777777" w:rsidR="006F6787" w:rsidRPr="00D1695D" w:rsidRDefault="006F6787">
      <w:pPr>
        <w:pStyle w:val="Legenda"/>
        <w:keepNext/>
        <w:jc w:val="center"/>
        <w:rPr>
          <w:rFonts w:ascii="Times New Roman" w:hAnsi="Times New Roman"/>
          <w:lang w:val="en-US"/>
        </w:rPr>
      </w:pPr>
      <w:r w:rsidRPr="00D1695D">
        <w:rPr>
          <w:rFonts w:ascii="Times New Roman" w:hAnsi="Times New Roman"/>
          <w:b/>
          <w:i w:val="0"/>
          <w:color w:val="000000"/>
          <w:sz w:val="20"/>
          <w:lang w:val="en-US"/>
        </w:rPr>
        <w:t>Ta</w:t>
      </w:r>
      <w:r w:rsidR="000A1E10" w:rsidRPr="00D1695D">
        <w:rPr>
          <w:rFonts w:ascii="Times New Roman" w:hAnsi="Times New Roman"/>
          <w:b/>
          <w:i w:val="0"/>
          <w:color w:val="000000"/>
          <w:sz w:val="20"/>
          <w:lang w:val="en-US"/>
        </w:rPr>
        <w:t xml:space="preserve">ble </w:t>
      </w:r>
      <w:r w:rsidR="0036257E" w:rsidRPr="00D1695D">
        <w:rPr>
          <w:rFonts w:ascii="Times New Roman" w:hAnsi="Times New Roman"/>
          <w:b/>
          <w:i w:val="0"/>
          <w:color w:val="000000"/>
          <w:sz w:val="20"/>
          <w:lang w:val="en-US"/>
        </w:rPr>
        <w:t>7</w:t>
      </w:r>
      <w:r w:rsidRPr="00D1695D">
        <w:rPr>
          <w:rFonts w:ascii="Times New Roman" w:hAnsi="Times New Roman"/>
          <w:b/>
          <w:i w:val="0"/>
          <w:color w:val="000000"/>
          <w:sz w:val="20"/>
          <w:lang w:val="en-US"/>
        </w:rPr>
        <w:t xml:space="preserve"> - Assessment results for maturity level 5.</w:t>
      </w:r>
    </w:p>
    <w:tbl>
      <w:tblPr>
        <w:tblW w:w="0" w:type="auto"/>
        <w:jc w:val="center"/>
        <w:tblLayout w:type="fixed"/>
        <w:tblCellMar>
          <w:left w:w="70" w:type="dxa"/>
          <w:right w:w="70" w:type="dxa"/>
        </w:tblCellMar>
        <w:tblLook w:val="0000" w:firstRow="0" w:lastRow="0" w:firstColumn="0" w:lastColumn="0" w:noHBand="0" w:noVBand="0"/>
      </w:tblPr>
      <w:tblGrid>
        <w:gridCol w:w="1540"/>
        <w:gridCol w:w="1780"/>
        <w:gridCol w:w="1820"/>
        <w:gridCol w:w="1790"/>
      </w:tblGrid>
      <w:tr w:rsidR="006F6787" w14:paraId="68350747" w14:textId="77777777" w:rsidTr="000A1E10">
        <w:trPr>
          <w:trHeight w:val="600"/>
          <w:jc w:val="center"/>
        </w:trPr>
        <w:tc>
          <w:tcPr>
            <w:tcW w:w="1540" w:type="dxa"/>
            <w:tcBorders>
              <w:top w:val="single" w:sz="4" w:space="0" w:color="000000"/>
              <w:left w:val="single" w:sz="4" w:space="0" w:color="000000"/>
              <w:bottom w:val="single" w:sz="4" w:space="0" w:color="000000"/>
            </w:tcBorders>
            <w:shd w:val="clear" w:color="auto" w:fill="auto"/>
            <w:vAlign w:val="center"/>
          </w:tcPr>
          <w:p w14:paraId="644DCD50" w14:textId="36587D98" w:rsidR="006F6787" w:rsidRDefault="00CA2CB2">
            <w:pPr>
              <w:spacing w:after="0" w:line="240" w:lineRule="auto"/>
              <w:jc w:val="center"/>
            </w:pPr>
            <w:proofErr w:type="spellStart"/>
            <w:r>
              <w:rPr>
                <w:rFonts w:ascii="Times New Roman" w:eastAsia="Times New Roman" w:hAnsi="Times New Roman"/>
                <w:b/>
                <w:bCs/>
                <w:color w:val="000000"/>
                <w:sz w:val="24"/>
                <w:szCs w:val="24"/>
              </w:rPr>
              <w:t>Maturity</w:t>
            </w:r>
            <w:proofErr w:type="spellEnd"/>
            <w:r>
              <w:rPr>
                <w:rFonts w:ascii="Times New Roman" w:eastAsia="Times New Roman" w:hAnsi="Times New Roman"/>
                <w:b/>
                <w:bCs/>
                <w:color w:val="000000"/>
                <w:sz w:val="24"/>
                <w:szCs w:val="24"/>
              </w:rPr>
              <w:t xml:space="preserve"> </w:t>
            </w:r>
            <w:proofErr w:type="spellStart"/>
            <w:r>
              <w:rPr>
                <w:rFonts w:ascii="Times New Roman" w:eastAsia="Times New Roman" w:hAnsi="Times New Roman"/>
                <w:b/>
                <w:bCs/>
                <w:color w:val="000000"/>
                <w:sz w:val="24"/>
                <w:szCs w:val="24"/>
              </w:rPr>
              <w:t>level</w:t>
            </w:r>
            <w:proofErr w:type="spellEnd"/>
          </w:p>
        </w:tc>
        <w:tc>
          <w:tcPr>
            <w:tcW w:w="1780" w:type="dxa"/>
            <w:tcBorders>
              <w:top w:val="single" w:sz="4" w:space="0" w:color="000000"/>
              <w:left w:val="single" w:sz="4" w:space="0" w:color="000000"/>
              <w:bottom w:val="single" w:sz="4" w:space="0" w:color="000000"/>
            </w:tcBorders>
            <w:shd w:val="clear" w:color="auto" w:fill="auto"/>
            <w:vAlign w:val="center"/>
          </w:tcPr>
          <w:p w14:paraId="17CA74EB" w14:textId="39FE73B1" w:rsidR="006F6787" w:rsidRDefault="00CA2CB2">
            <w:pPr>
              <w:spacing w:after="0" w:line="240" w:lineRule="auto"/>
              <w:jc w:val="center"/>
            </w:pPr>
            <w:proofErr w:type="spellStart"/>
            <w:r>
              <w:rPr>
                <w:rFonts w:ascii="Times New Roman" w:eastAsia="Times New Roman" w:hAnsi="Times New Roman"/>
                <w:b/>
                <w:bCs/>
                <w:color w:val="000000"/>
                <w:sz w:val="24"/>
                <w:szCs w:val="24"/>
              </w:rPr>
              <w:t>Question</w:t>
            </w:r>
            <w:proofErr w:type="spellEnd"/>
            <w:r>
              <w:rPr>
                <w:rFonts w:ascii="Times New Roman" w:eastAsia="Times New Roman" w:hAnsi="Times New Roman"/>
                <w:b/>
                <w:bCs/>
                <w:color w:val="000000"/>
                <w:sz w:val="24"/>
                <w:szCs w:val="24"/>
              </w:rPr>
              <w:t xml:space="preserve"> </w:t>
            </w:r>
            <w:proofErr w:type="spellStart"/>
            <w:r>
              <w:rPr>
                <w:rFonts w:ascii="Times New Roman" w:eastAsia="Times New Roman" w:hAnsi="Times New Roman"/>
                <w:b/>
                <w:bCs/>
                <w:color w:val="000000"/>
                <w:sz w:val="24"/>
                <w:szCs w:val="24"/>
              </w:rPr>
              <w:t>number</w:t>
            </w:r>
            <w:proofErr w:type="spellEnd"/>
          </w:p>
        </w:tc>
        <w:tc>
          <w:tcPr>
            <w:tcW w:w="1820" w:type="dxa"/>
            <w:tcBorders>
              <w:top w:val="single" w:sz="4" w:space="0" w:color="000000"/>
              <w:left w:val="single" w:sz="4" w:space="0" w:color="000000"/>
              <w:bottom w:val="single" w:sz="4" w:space="0" w:color="000000"/>
            </w:tcBorders>
            <w:shd w:val="clear" w:color="auto" w:fill="auto"/>
            <w:vAlign w:val="center"/>
          </w:tcPr>
          <w:p w14:paraId="4CF422B4" w14:textId="1F2C2F36" w:rsidR="006F6787" w:rsidRDefault="00CA2CB2">
            <w:pPr>
              <w:spacing w:after="0" w:line="240" w:lineRule="auto"/>
              <w:jc w:val="center"/>
            </w:pPr>
            <w:proofErr w:type="spellStart"/>
            <w:r w:rsidRPr="00FB04B3">
              <w:rPr>
                <w:rFonts w:ascii="Times New Roman" w:eastAsia="Times New Roman" w:hAnsi="Times New Roman"/>
                <w:b/>
                <w:bCs/>
                <w:color w:val="000000"/>
                <w:sz w:val="24"/>
                <w:szCs w:val="24"/>
              </w:rPr>
              <w:t>Median</w:t>
            </w:r>
            <w:proofErr w:type="spellEnd"/>
            <w:r w:rsidRPr="00FB04B3">
              <w:rPr>
                <w:rFonts w:ascii="Times New Roman" w:eastAsia="Times New Roman" w:hAnsi="Times New Roman"/>
                <w:b/>
                <w:bCs/>
                <w:color w:val="000000"/>
                <w:sz w:val="24"/>
                <w:szCs w:val="24"/>
              </w:rPr>
              <w:t xml:space="preserve"> </w:t>
            </w:r>
            <w:proofErr w:type="spellStart"/>
            <w:r w:rsidRPr="00FB04B3">
              <w:rPr>
                <w:rFonts w:ascii="Times New Roman" w:eastAsia="Times New Roman" w:hAnsi="Times New Roman"/>
                <w:b/>
                <w:bCs/>
                <w:color w:val="000000"/>
                <w:sz w:val="24"/>
                <w:szCs w:val="24"/>
              </w:rPr>
              <w:t>by</w:t>
            </w:r>
            <w:proofErr w:type="spellEnd"/>
            <w:r w:rsidRPr="00FB04B3">
              <w:rPr>
                <w:rFonts w:ascii="Times New Roman" w:eastAsia="Times New Roman" w:hAnsi="Times New Roman"/>
                <w:b/>
                <w:bCs/>
                <w:color w:val="000000"/>
                <w:sz w:val="24"/>
                <w:szCs w:val="24"/>
              </w:rPr>
              <w:t xml:space="preserve"> </w:t>
            </w:r>
            <w:proofErr w:type="spellStart"/>
            <w:r w:rsidRPr="00FB04B3">
              <w:rPr>
                <w:rFonts w:ascii="Times New Roman" w:eastAsia="Times New Roman" w:hAnsi="Times New Roman"/>
                <w:b/>
                <w:bCs/>
                <w:color w:val="000000"/>
                <w:sz w:val="24"/>
                <w:szCs w:val="24"/>
              </w:rPr>
              <w:t>question</w:t>
            </w:r>
            <w:proofErr w:type="spellEnd"/>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42A3B" w14:textId="4BDA8E3B" w:rsidR="006F6787" w:rsidRDefault="00CA2CB2">
            <w:pPr>
              <w:spacing w:after="0" w:line="240" w:lineRule="auto"/>
              <w:jc w:val="center"/>
            </w:pPr>
            <w:r>
              <w:rPr>
                <w:rFonts w:ascii="Times New Roman" w:eastAsia="Times New Roman" w:hAnsi="Times New Roman"/>
                <w:b/>
                <w:bCs/>
                <w:color w:val="000000"/>
                <w:sz w:val="24"/>
                <w:szCs w:val="24"/>
              </w:rPr>
              <w:t>T</w:t>
            </w:r>
            <w:r w:rsidRPr="00FB04B3">
              <w:rPr>
                <w:rFonts w:ascii="Times New Roman" w:eastAsia="Times New Roman" w:hAnsi="Times New Roman"/>
                <w:b/>
                <w:bCs/>
                <w:color w:val="000000"/>
                <w:sz w:val="24"/>
                <w:szCs w:val="24"/>
              </w:rPr>
              <w:t>arget</w:t>
            </w:r>
            <w:r>
              <w:rPr>
                <w:rFonts w:ascii="Times New Roman" w:eastAsia="Times New Roman" w:hAnsi="Times New Roman"/>
                <w:b/>
                <w:bCs/>
                <w:color w:val="000000"/>
                <w:sz w:val="24"/>
                <w:szCs w:val="24"/>
              </w:rPr>
              <w:t xml:space="preserve"> </w:t>
            </w:r>
            <w:proofErr w:type="spellStart"/>
            <w:r>
              <w:rPr>
                <w:rFonts w:ascii="Times New Roman" w:eastAsia="Times New Roman" w:hAnsi="Times New Roman"/>
                <w:b/>
                <w:bCs/>
                <w:color w:val="000000"/>
                <w:sz w:val="24"/>
                <w:szCs w:val="24"/>
              </w:rPr>
              <w:t>median</w:t>
            </w:r>
            <w:proofErr w:type="spellEnd"/>
          </w:p>
        </w:tc>
      </w:tr>
      <w:tr w:rsidR="006F6787" w14:paraId="5B445CFA" w14:textId="77777777" w:rsidTr="000A1E10">
        <w:trPr>
          <w:cantSplit/>
          <w:trHeight w:val="300"/>
          <w:jc w:val="center"/>
        </w:trPr>
        <w:tc>
          <w:tcPr>
            <w:tcW w:w="1540" w:type="dxa"/>
            <w:vMerge w:val="restart"/>
            <w:tcBorders>
              <w:left w:val="single" w:sz="4" w:space="0" w:color="000000"/>
              <w:bottom w:val="single" w:sz="4" w:space="0" w:color="000000"/>
            </w:tcBorders>
            <w:shd w:val="clear" w:color="auto" w:fill="auto"/>
            <w:vAlign w:val="center"/>
          </w:tcPr>
          <w:p w14:paraId="55651392" w14:textId="77777777" w:rsidR="006F6787" w:rsidRDefault="006F6787">
            <w:pPr>
              <w:spacing w:after="0" w:line="240" w:lineRule="auto"/>
              <w:jc w:val="center"/>
            </w:pPr>
            <w:r>
              <w:rPr>
                <w:rFonts w:ascii="Times New Roman" w:eastAsia="Times New Roman" w:hAnsi="Times New Roman"/>
                <w:color w:val="000000"/>
                <w:sz w:val="24"/>
                <w:szCs w:val="24"/>
              </w:rPr>
              <w:t>5</w:t>
            </w:r>
          </w:p>
        </w:tc>
        <w:tc>
          <w:tcPr>
            <w:tcW w:w="1780" w:type="dxa"/>
            <w:tcBorders>
              <w:left w:val="single" w:sz="4" w:space="0" w:color="000000"/>
              <w:bottom w:val="single" w:sz="4" w:space="0" w:color="000000"/>
            </w:tcBorders>
            <w:shd w:val="clear" w:color="auto" w:fill="auto"/>
            <w:vAlign w:val="center"/>
          </w:tcPr>
          <w:p w14:paraId="21ACADA5" w14:textId="078EE7BB" w:rsidR="006F6787" w:rsidRDefault="006F6787">
            <w:pPr>
              <w:spacing w:after="0" w:line="240" w:lineRule="auto"/>
            </w:pPr>
            <w:proofErr w:type="spellStart"/>
            <w:r>
              <w:rPr>
                <w:rFonts w:ascii="Times New Roman" w:eastAsia="Times New Roman" w:hAnsi="Times New Roman"/>
                <w:color w:val="000000"/>
                <w:sz w:val="24"/>
                <w:szCs w:val="24"/>
              </w:rPr>
              <w:t>Quest</w:t>
            </w:r>
            <w:r w:rsidR="00CA2CB2">
              <w:rPr>
                <w:rFonts w:ascii="Times New Roman" w:eastAsia="Times New Roman" w:hAnsi="Times New Roman"/>
                <w:color w:val="000000"/>
                <w:sz w:val="24"/>
                <w:szCs w:val="24"/>
              </w:rPr>
              <w:t>ion</w:t>
            </w:r>
            <w:proofErr w:type="spellEnd"/>
            <w:r>
              <w:rPr>
                <w:rFonts w:ascii="Times New Roman" w:eastAsia="Times New Roman" w:hAnsi="Times New Roman"/>
                <w:color w:val="000000"/>
                <w:sz w:val="24"/>
                <w:szCs w:val="24"/>
              </w:rPr>
              <w:t xml:space="preserve"> 25</w:t>
            </w:r>
          </w:p>
        </w:tc>
        <w:tc>
          <w:tcPr>
            <w:tcW w:w="1820" w:type="dxa"/>
            <w:tcBorders>
              <w:left w:val="single" w:sz="4" w:space="0" w:color="000000"/>
              <w:bottom w:val="single" w:sz="4" w:space="0" w:color="000000"/>
            </w:tcBorders>
            <w:shd w:val="clear" w:color="auto" w:fill="auto"/>
            <w:vAlign w:val="center"/>
          </w:tcPr>
          <w:p w14:paraId="788E521A" w14:textId="77777777" w:rsidR="006F6787" w:rsidRDefault="006F6787">
            <w:pPr>
              <w:spacing w:after="0" w:line="240" w:lineRule="auto"/>
              <w:jc w:val="center"/>
            </w:pPr>
            <w:r>
              <w:rPr>
                <w:rFonts w:ascii="Times New Roman" w:eastAsia="Times New Roman" w:hAnsi="Times New Roman"/>
                <w:color w:val="000000"/>
                <w:sz w:val="24"/>
                <w:szCs w:val="24"/>
              </w:rPr>
              <w:t>3</w:t>
            </w:r>
          </w:p>
        </w:tc>
        <w:tc>
          <w:tcPr>
            <w:tcW w:w="1790" w:type="dxa"/>
            <w:tcBorders>
              <w:left w:val="single" w:sz="4" w:space="0" w:color="000000"/>
              <w:bottom w:val="single" w:sz="4" w:space="0" w:color="000000"/>
              <w:right w:val="single" w:sz="4" w:space="0" w:color="000000"/>
            </w:tcBorders>
            <w:shd w:val="clear" w:color="auto" w:fill="auto"/>
            <w:vAlign w:val="center"/>
          </w:tcPr>
          <w:p w14:paraId="06F0B45F" w14:textId="77777777" w:rsidR="006F6787" w:rsidRDefault="006F6787">
            <w:pPr>
              <w:spacing w:after="0" w:line="240" w:lineRule="auto"/>
              <w:jc w:val="center"/>
            </w:pPr>
            <w:r>
              <w:rPr>
                <w:rFonts w:ascii="Times New Roman" w:eastAsia="Times New Roman" w:hAnsi="Times New Roman"/>
                <w:color w:val="000000"/>
                <w:sz w:val="24"/>
                <w:szCs w:val="24"/>
              </w:rPr>
              <w:t>4</w:t>
            </w:r>
          </w:p>
        </w:tc>
      </w:tr>
      <w:tr w:rsidR="006F6787" w14:paraId="4C30DF00" w14:textId="77777777" w:rsidTr="000A1E10">
        <w:trPr>
          <w:cantSplit/>
          <w:trHeight w:val="300"/>
          <w:jc w:val="center"/>
        </w:trPr>
        <w:tc>
          <w:tcPr>
            <w:tcW w:w="1540" w:type="dxa"/>
            <w:vMerge/>
            <w:tcBorders>
              <w:left w:val="single" w:sz="4" w:space="0" w:color="000000"/>
              <w:bottom w:val="single" w:sz="4" w:space="0" w:color="000000"/>
            </w:tcBorders>
            <w:shd w:val="clear" w:color="auto" w:fill="auto"/>
            <w:vAlign w:val="center"/>
          </w:tcPr>
          <w:p w14:paraId="68AFD310" w14:textId="77777777" w:rsidR="006F6787" w:rsidRDefault="006F6787">
            <w:pPr>
              <w:snapToGrid w:val="0"/>
              <w:spacing w:after="0" w:line="240" w:lineRule="auto"/>
              <w:rPr>
                <w:rFonts w:ascii="Times New Roman" w:eastAsia="Times New Roman" w:hAnsi="Times New Roman"/>
                <w:color w:val="000000"/>
                <w:sz w:val="24"/>
                <w:szCs w:val="24"/>
              </w:rPr>
            </w:pPr>
          </w:p>
        </w:tc>
        <w:tc>
          <w:tcPr>
            <w:tcW w:w="1780" w:type="dxa"/>
            <w:tcBorders>
              <w:left w:val="single" w:sz="4" w:space="0" w:color="000000"/>
              <w:bottom w:val="single" w:sz="4" w:space="0" w:color="000000"/>
            </w:tcBorders>
            <w:shd w:val="clear" w:color="auto" w:fill="auto"/>
            <w:vAlign w:val="center"/>
          </w:tcPr>
          <w:p w14:paraId="3C40EA66" w14:textId="0BC1E398" w:rsidR="006F6787" w:rsidRDefault="006F6787">
            <w:pPr>
              <w:spacing w:after="0" w:line="240" w:lineRule="auto"/>
            </w:pPr>
            <w:proofErr w:type="spellStart"/>
            <w:r>
              <w:rPr>
                <w:rFonts w:ascii="Times New Roman" w:eastAsia="Times New Roman" w:hAnsi="Times New Roman"/>
                <w:color w:val="000000"/>
                <w:sz w:val="24"/>
                <w:szCs w:val="24"/>
              </w:rPr>
              <w:t>Quest</w:t>
            </w:r>
            <w:r w:rsidR="00CA2CB2">
              <w:rPr>
                <w:rFonts w:ascii="Times New Roman" w:eastAsia="Times New Roman" w:hAnsi="Times New Roman"/>
                <w:color w:val="000000"/>
                <w:sz w:val="24"/>
                <w:szCs w:val="24"/>
              </w:rPr>
              <w:t>ion</w:t>
            </w:r>
            <w:proofErr w:type="spellEnd"/>
            <w:r>
              <w:rPr>
                <w:rFonts w:ascii="Times New Roman" w:eastAsia="Times New Roman" w:hAnsi="Times New Roman"/>
                <w:color w:val="000000"/>
                <w:sz w:val="24"/>
                <w:szCs w:val="24"/>
              </w:rPr>
              <w:t xml:space="preserve"> 26</w:t>
            </w:r>
          </w:p>
        </w:tc>
        <w:tc>
          <w:tcPr>
            <w:tcW w:w="1820" w:type="dxa"/>
            <w:tcBorders>
              <w:left w:val="single" w:sz="4" w:space="0" w:color="000000"/>
              <w:bottom w:val="single" w:sz="4" w:space="0" w:color="000000"/>
            </w:tcBorders>
            <w:shd w:val="clear" w:color="auto" w:fill="auto"/>
            <w:vAlign w:val="center"/>
          </w:tcPr>
          <w:p w14:paraId="216D1FE0" w14:textId="77777777" w:rsidR="006F6787" w:rsidRDefault="006F6787">
            <w:pPr>
              <w:spacing w:after="0" w:line="240" w:lineRule="auto"/>
              <w:jc w:val="center"/>
            </w:pPr>
            <w:r>
              <w:rPr>
                <w:rFonts w:ascii="Times New Roman" w:eastAsia="Times New Roman" w:hAnsi="Times New Roman"/>
                <w:color w:val="000000"/>
                <w:sz w:val="24"/>
                <w:szCs w:val="24"/>
              </w:rPr>
              <w:t>3</w:t>
            </w:r>
          </w:p>
        </w:tc>
        <w:tc>
          <w:tcPr>
            <w:tcW w:w="1790" w:type="dxa"/>
            <w:tcBorders>
              <w:left w:val="single" w:sz="4" w:space="0" w:color="000000"/>
              <w:bottom w:val="single" w:sz="4" w:space="0" w:color="000000"/>
              <w:right w:val="single" w:sz="4" w:space="0" w:color="000000"/>
            </w:tcBorders>
            <w:shd w:val="clear" w:color="auto" w:fill="auto"/>
            <w:vAlign w:val="center"/>
          </w:tcPr>
          <w:p w14:paraId="726C9F86" w14:textId="77777777" w:rsidR="006F6787" w:rsidRDefault="006F6787">
            <w:pPr>
              <w:spacing w:after="0" w:line="240" w:lineRule="auto"/>
              <w:jc w:val="center"/>
            </w:pPr>
            <w:r>
              <w:rPr>
                <w:rFonts w:ascii="Times New Roman" w:eastAsia="Times New Roman" w:hAnsi="Times New Roman"/>
                <w:color w:val="000000"/>
                <w:sz w:val="24"/>
                <w:szCs w:val="24"/>
              </w:rPr>
              <w:t>4</w:t>
            </w:r>
          </w:p>
        </w:tc>
      </w:tr>
      <w:tr w:rsidR="006F6787" w14:paraId="4DEE4C15" w14:textId="77777777" w:rsidTr="000A1E10">
        <w:trPr>
          <w:cantSplit/>
          <w:trHeight w:val="300"/>
          <w:jc w:val="center"/>
        </w:trPr>
        <w:tc>
          <w:tcPr>
            <w:tcW w:w="1540" w:type="dxa"/>
            <w:vMerge/>
            <w:tcBorders>
              <w:left w:val="single" w:sz="4" w:space="0" w:color="000000"/>
              <w:bottom w:val="single" w:sz="4" w:space="0" w:color="000000"/>
            </w:tcBorders>
            <w:shd w:val="clear" w:color="auto" w:fill="auto"/>
            <w:vAlign w:val="center"/>
          </w:tcPr>
          <w:p w14:paraId="09E7DEA4" w14:textId="77777777" w:rsidR="006F6787" w:rsidRDefault="006F6787">
            <w:pPr>
              <w:snapToGrid w:val="0"/>
              <w:spacing w:after="0" w:line="240" w:lineRule="auto"/>
              <w:rPr>
                <w:rFonts w:ascii="Times New Roman" w:eastAsia="Times New Roman" w:hAnsi="Times New Roman"/>
                <w:color w:val="000000"/>
                <w:sz w:val="24"/>
                <w:szCs w:val="24"/>
              </w:rPr>
            </w:pPr>
          </w:p>
        </w:tc>
        <w:tc>
          <w:tcPr>
            <w:tcW w:w="1780" w:type="dxa"/>
            <w:tcBorders>
              <w:left w:val="single" w:sz="4" w:space="0" w:color="000000"/>
              <w:bottom w:val="single" w:sz="4" w:space="0" w:color="000000"/>
            </w:tcBorders>
            <w:shd w:val="clear" w:color="auto" w:fill="auto"/>
            <w:vAlign w:val="center"/>
          </w:tcPr>
          <w:p w14:paraId="1F54F2AD" w14:textId="1F27CA69" w:rsidR="006F6787" w:rsidRDefault="006F6787">
            <w:pPr>
              <w:spacing w:after="0" w:line="240" w:lineRule="auto"/>
            </w:pPr>
            <w:proofErr w:type="spellStart"/>
            <w:r>
              <w:rPr>
                <w:rFonts w:ascii="Times New Roman" w:eastAsia="Times New Roman" w:hAnsi="Times New Roman"/>
                <w:color w:val="000000"/>
                <w:sz w:val="24"/>
                <w:szCs w:val="24"/>
              </w:rPr>
              <w:t>Quest</w:t>
            </w:r>
            <w:r w:rsidR="00CA2CB2">
              <w:rPr>
                <w:rFonts w:ascii="Times New Roman" w:eastAsia="Times New Roman" w:hAnsi="Times New Roman"/>
                <w:color w:val="000000"/>
                <w:sz w:val="24"/>
                <w:szCs w:val="24"/>
              </w:rPr>
              <w:t>ion</w:t>
            </w:r>
            <w:proofErr w:type="spellEnd"/>
            <w:r>
              <w:rPr>
                <w:rFonts w:ascii="Times New Roman" w:eastAsia="Times New Roman" w:hAnsi="Times New Roman"/>
                <w:color w:val="000000"/>
                <w:sz w:val="24"/>
                <w:szCs w:val="24"/>
              </w:rPr>
              <w:t xml:space="preserve"> 27</w:t>
            </w:r>
          </w:p>
        </w:tc>
        <w:tc>
          <w:tcPr>
            <w:tcW w:w="1820" w:type="dxa"/>
            <w:tcBorders>
              <w:left w:val="single" w:sz="4" w:space="0" w:color="000000"/>
              <w:bottom w:val="single" w:sz="4" w:space="0" w:color="000000"/>
            </w:tcBorders>
            <w:shd w:val="clear" w:color="auto" w:fill="auto"/>
            <w:vAlign w:val="center"/>
          </w:tcPr>
          <w:p w14:paraId="18EE9A10" w14:textId="77777777" w:rsidR="006F6787" w:rsidRDefault="006F6787">
            <w:pPr>
              <w:spacing w:after="0" w:line="240" w:lineRule="auto"/>
              <w:jc w:val="center"/>
            </w:pPr>
            <w:r>
              <w:rPr>
                <w:rFonts w:ascii="Times New Roman" w:eastAsia="Times New Roman" w:hAnsi="Times New Roman"/>
                <w:color w:val="000000"/>
                <w:sz w:val="24"/>
                <w:szCs w:val="24"/>
              </w:rPr>
              <w:t>3</w:t>
            </w:r>
          </w:p>
        </w:tc>
        <w:tc>
          <w:tcPr>
            <w:tcW w:w="1790" w:type="dxa"/>
            <w:tcBorders>
              <w:left w:val="single" w:sz="4" w:space="0" w:color="000000"/>
              <w:bottom w:val="single" w:sz="4" w:space="0" w:color="000000"/>
              <w:right w:val="single" w:sz="4" w:space="0" w:color="000000"/>
            </w:tcBorders>
            <w:shd w:val="clear" w:color="auto" w:fill="auto"/>
            <w:vAlign w:val="center"/>
          </w:tcPr>
          <w:p w14:paraId="149908AB" w14:textId="77777777" w:rsidR="006F6787" w:rsidRDefault="006F6787">
            <w:pPr>
              <w:spacing w:after="0" w:line="240" w:lineRule="auto"/>
              <w:jc w:val="center"/>
            </w:pPr>
            <w:r>
              <w:rPr>
                <w:rFonts w:ascii="Times New Roman" w:eastAsia="Times New Roman" w:hAnsi="Times New Roman"/>
                <w:color w:val="000000"/>
                <w:sz w:val="24"/>
                <w:szCs w:val="24"/>
              </w:rPr>
              <w:t>4</w:t>
            </w:r>
          </w:p>
        </w:tc>
      </w:tr>
      <w:tr w:rsidR="006F6787" w14:paraId="63A69AC9" w14:textId="77777777" w:rsidTr="000A1E10">
        <w:trPr>
          <w:cantSplit/>
          <w:trHeight w:val="300"/>
          <w:jc w:val="center"/>
        </w:trPr>
        <w:tc>
          <w:tcPr>
            <w:tcW w:w="1540" w:type="dxa"/>
            <w:vMerge/>
            <w:tcBorders>
              <w:left w:val="single" w:sz="4" w:space="0" w:color="000000"/>
              <w:bottom w:val="single" w:sz="4" w:space="0" w:color="000000"/>
            </w:tcBorders>
            <w:shd w:val="clear" w:color="auto" w:fill="auto"/>
            <w:vAlign w:val="center"/>
          </w:tcPr>
          <w:p w14:paraId="49E991CD" w14:textId="77777777" w:rsidR="006F6787" w:rsidRDefault="006F6787">
            <w:pPr>
              <w:snapToGrid w:val="0"/>
              <w:spacing w:after="0" w:line="240" w:lineRule="auto"/>
              <w:rPr>
                <w:rFonts w:ascii="Times New Roman" w:eastAsia="Times New Roman" w:hAnsi="Times New Roman"/>
                <w:color w:val="000000"/>
                <w:sz w:val="24"/>
                <w:szCs w:val="24"/>
              </w:rPr>
            </w:pPr>
          </w:p>
        </w:tc>
        <w:tc>
          <w:tcPr>
            <w:tcW w:w="3600" w:type="dxa"/>
            <w:gridSpan w:val="2"/>
            <w:tcBorders>
              <w:top w:val="single" w:sz="4" w:space="0" w:color="000000"/>
              <w:left w:val="single" w:sz="4" w:space="0" w:color="000000"/>
              <w:bottom w:val="single" w:sz="4" w:space="0" w:color="000000"/>
            </w:tcBorders>
            <w:shd w:val="clear" w:color="auto" w:fill="auto"/>
            <w:vAlign w:val="center"/>
          </w:tcPr>
          <w:p w14:paraId="208B4CF3" w14:textId="7CA77A07" w:rsidR="006F6787" w:rsidRPr="00CA2CB2" w:rsidRDefault="00FF4B0D">
            <w:pPr>
              <w:spacing w:after="0" w:line="240" w:lineRule="auto"/>
              <w:rPr>
                <w:lang w:val="en-US"/>
              </w:rPr>
            </w:pPr>
            <w:r>
              <w:rPr>
                <w:rFonts w:ascii="Times New Roman" w:eastAsia="Times New Roman" w:hAnsi="Times New Roman"/>
                <w:noProof/>
                <w:color w:val="000000"/>
                <w:sz w:val="24"/>
                <w:szCs w:val="24"/>
                <w:lang w:val="en-US"/>
              </w:rPr>
              <w:t>The l</w:t>
            </w:r>
            <w:r w:rsidR="00CA2CB2" w:rsidRPr="00FF4B0D">
              <w:rPr>
                <w:rFonts w:ascii="Times New Roman" w:eastAsia="Times New Roman" w:hAnsi="Times New Roman"/>
                <w:noProof/>
                <w:color w:val="000000"/>
                <w:sz w:val="24"/>
                <w:szCs w:val="24"/>
                <w:lang w:val="en-US"/>
              </w:rPr>
              <w:t>owest</w:t>
            </w:r>
            <w:r w:rsidR="00CA2CB2" w:rsidRPr="00CA2CB2">
              <w:rPr>
                <w:rFonts w:ascii="Times New Roman" w:eastAsia="Times New Roman" w:hAnsi="Times New Roman"/>
                <w:color w:val="000000"/>
                <w:sz w:val="24"/>
                <w:szCs w:val="24"/>
                <w:lang w:val="en-US"/>
              </w:rPr>
              <w:t xml:space="preserve"> response of the level:</w:t>
            </w:r>
          </w:p>
        </w:tc>
        <w:tc>
          <w:tcPr>
            <w:tcW w:w="1790" w:type="dxa"/>
            <w:tcBorders>
              <w:left w:val="single" w:sz="4" w:space="0" w:color="000000"/>
              <w:bottom w:val="single" w:sz="4" w:space="0" w:color="000000"/>
              <w:right w:val="single" w:sz="4" w:space="0" w:color="000000"/>
            </w:tcBorders>
            <w:shd w:val="clear" w:color="auto" w:fill="auto"/>
            <w:vAlign w:val="center"/>
          </w:tcPr>
          <w:p w14:paraId="1B13DA33" w14:textId="77777777" w:rsidR="006F6787" w:rsidRDefault="006F6787">
            <w:pPr>
              <w:spacing w:after="0" w:line="240" w:lineRule="auto"/>
              <w:jc w:val="center"/>
            </w:pPr>
            <w:r>
              <w:rPr>
                <w:rFonts w:ascii="Times New Roman" w:eastAsia="Times New Roman" w:hAnsi="Times New Roman"/>
                <w:color w:val="000000"/>
                <w:sz w:val="24"/>
                <w:szCs w:val="24"/>
              </w:rPr>
              <w:t>1</w:t>
            </w:r>
          </w:p>
        </w:tc>
      </w:tr>
      <w:tr w:rsidR="006F6787" w14:paraId="222DD32C" w14:textId="77777777" w:rsidTr="000A1E10">
        <w:trPr>
          <w:cantSplit/>
          <w:trHeight w:val="300"/>
          <w:jc w:val="center"/>
        </w:trPr>
        <w:tc>
          <w:tcPr>
            <w:tcW w:w="1540" w:type="dxa"/>
            <w:vMerge/>
            <w:tcBorders>
              <w:left w:val="single" w:sz="4" w:space="0" w:color="000000"/>
              <w:bottom w:val="single" w:sz="4" w:space="0" w:color="000000"/>
            </w:tcBorders>
            <w:shd w:val="clear" w:color="auto" w:fill="auto"/>
            <w:vAlign w:val="center"/>
          </w:tcPr>
          <w:p w14:paraId="098CFD12" w14:textId="77777777" w:rsidR="006F6787" w:rsidRDefault="006F6787">
            <w:pPr>
              <w:snapToGrid w:val="0"/>
              <w:spacing w:after="0" w:line="240" w:lineRule="auto"/>
              <w:rPr>
                <w:rFonts w:ascii="Times New Roman" w:eastAsia="Times New Roman" w:hAnsi="Times New Roman"/>
                <w:color w:val="000000"/>
                <w:sz w:val="24"/>
                <w:szCs w:val="24"/>
              </w:rPr>
            </w:pPr>
          </w:p>
        </w:tc>
        <w:tc>
          <w:tcPr>
            <w:tcW w:w="3600" w:type="dxa"/>
            <w:gridSpan w:val="2"/>
            <w:tcBorders>
              <w:top w:val="single" w:sz="4" w:space="0" w:color="000000"/>
              <w:left w:val="single" w:sz="4" w:space="0" w:color="000000"/>
              <w:bottom w:val="single" w:sz="4" w:space="0" w:color="000000"/>
            </w:tcBorders>
            <w:shd w:val="clear" w:color="auto" w:fill="auto"/>
            <w:vAlign w:val="center"/>
          </w:tcPr>
          <w:p w14:paraId="00D54C2C" w14:textId="773BCD69" w:rsidR="006F6787" w:rsidRPr="00CA2CB2" w:rsidRDefault="00FF4B0D">
            <w:pPr>
              <w:spacing w:after="0" w:line="240" w:lineRule="auto"/>
              <w:rPr>
                <w:lang w:val="en-US"/>
              </w:rPr>
            </w:pPr>
            <w:r>
              <w:rPr>
                <w:rFonts w:ascii="Times New Roman" w:eastAsia="Times New Roman" w:hAnsi="Times New Roman"/>
                <w:color w:val="000000"/>
                <w:sz w:val="24"/>
                <w:szCs w:val="24"/>
                <w:lang w:val="en-US"/>
              </w:rPr>
              <w:t>The h</w:t>
            </w:r>
            <w:r w:rsidR="00CA2CB2" w:rsidRPr="00CA2CB2">
              <w:rPr>
                <w:rFonts w:ascii="Times New Roman" w:eastAsia="Times New Roman" w:hAnsi="Times New Roman"/>
                <w:color w:val="000000"/>
                <w:sz w:val="24"/>
                <w:szCs w:val="24"/>
                <w:lang w:val="en-US"/>
              </w:rPr>
              <w:t>ighest response of the level:</w:t>
            </w:r>
          </w:p>
        </w:tc>
        <w:tc>
          <w:tcPr>
            <w:tcW w:w="1790" w:type="dxa"/>
            <w:tcBorders>
              <w:left w:val="single" w:sz="4" w:space="0" w:color="000000"/>
              <w:bottom w:val="single" w:sz="4" w:space="0" w:color="000000"/>
              <w:right w:val="single" w:sz="4" w:space="0" w:color="000000"/>
            </w:tcBorders>
            <w:shd w:val="clear" w:color="auto" w:fill="auto"/>
            <w:vAlign w:val="center"/>
          </w:tcPr>
          <w:p w14:paraId="11D7E30B" w14:textId="77777777" w:rsidR="006F6787" w:rsidRDefault="006F6787">
            <w:pPr>
              <w:spacing w:after="0" w:line="240" w:lineRule="auto"/>
              <w:jc w:val="center"/>
            </w:pPr>
            <w:r>
              <w:rPr>
                <w:rFonts w:ascii="Times New Roman" w:eastAsia="Times New Roman" w:hAnsi="Times New Roman"/>
                <w:color w:val="000000"/>
                <w:sz w:val="24"/>
                <w:szCs w:val="24"/>
              </w:rPr>
              <w:t>4</w:t>
            </w:r>
          </w:p>
        </w:tc>
      </w:tr>
      <w:tr w:rsidR="006F6787" w14:paraId="431E00D4" w14:textId="77777777" w:rsidTr="000A1E10">
        <w:trPr>
          <w:cantSplit/>
          <w:trHeight w:val="300"/>
          <w:jc w:val="center"/>
        </w:trPr>
        <w:tc>
          <w:tcPr>
            <w:tcW w:w="1540" w:type="dxa"/>
            <w:vMerge/>
            <w:tcBorders>
              <w:left w:val="single" w:sz="4" w:space="0" w:color="000000"/>
              <w:bottom w:val="single" w:sz="4" w:space="0" w:color="000000"/>
            </w:tcBorders>
            <w:shd w:val="clear" w:color="auto" w:fill="auto"/>
            <w:vAlign w:val="center"/>
          </w:tcPr>
          <w:p w14:paraId="530B0A79" w14:textId="77777777" w:rsidR="006F6787" w:rsidRDefault="006F6787">
            <w:pPr>
              <w:snapToGrid w:val="0"/>
              <w:spacing w:after="0" w:line="240" w:lineRule="auto"/>
              <w:rPr>
                <w:rFonts w:ascii="Times New Roman" w:eastAsia="Times New Roman" w:hAnsi="Times New Roman"/>
                <w:color w:val="000000"/>
                <w:sz w:val="24"/>
                <w:szCs w:val="24"/>
              </w:rPr>
            </w:pPr>
          </w:p>
        </w:tc>
        <w:tc>
          <w:tcPr>
            <w:tcW w:w="3600" w:type="dxa"/>
            <w:gridSpan w:val="2"/>
            <w:tcBorders>
              <w:top w:val="single" w:sz="4" w:space="0" w:color="000000"/>
              <w:left w:val="single" w:sz="4" w:space="0" w:color="000000"/>
              <w:bottom w:val="single" w:sz="4" w:space="0" w:color="000000"/>
            </w:tcBorders>
            <w:shd w:val="clear" w:color="auto" w:fill="auto"/>
            <w:vAlign w:val="center"/>
          </w:tcPr>
          <w:p w14:paraId="699DB116" w14:textId="00FC00C5" w:rsidR="006F6787" w:rsidRDefault="00CA2CB2">
            <w:pPr>
              <w:spacing w:after="0" w:line="240" w:lineRule="auto"/>
            </w:pPr>
            <w:proofErr w:type="spellStart"/>
            <w:r w:rsidRPr="00CA2CB2">
              <w:rPr>
                <w:rFonts w:ascii="Times New Roman" w:eastAsia="Times New Roman" w:hAnsi="Times New Roman"/>
                <w:color w:val="000000"/>
                <w:sz w:val="24"/>
                <w:szCs w:val="24"/>
              </w:rPr>
              <w:t>Level</w:t>
            </w:r>
            <w:proofErr w:type="spellEnd"/>
            <w:r w:rsidRPr="00CA2CB2">
              <w:rPr>
                <w:rFonts w:ascii="Times New Roman" w:eastAsia="Times New Roman" w:hAnsi="Times New Roman"/>
                <w:color w:val="000000"/>
                <w:sz w:val="24"/>
                <w:szCs w:val="24"/>
              </w:rPr>
              <w:t xml:space="preserve"> </w:t>
            </w:r>
            <w:proofErr w:type="spellStart"/>
            <w:r w:rsidRPr="00CA2CB2">
              <w:rPr>
                <w:rFonts w:ascii="Times New Roman" w:eastAsia="Times New Roman" w:hAnsi="Times New Roman"/>
                <w:color w:val="000000"/>
                <w:sz w:val="24"/>
                <w:szCs w:val="24"/>
              </w:rPr>
              <w:t>median</w:t>
            </w:r>
            <w:proofErr w:type="spellEnd"/>
            <w:r w:rsidRPr="00CA2CB2">
              <w:rPr>
                <w:rFonts w:ascii="Times New Roman" w:eastAsia="Times New Roman" w:hAnsi="Times New Roman"/>
                <w:color w:val="000000"/>
                <w:sz w:val="24"/>
                <w:szCs w:val="24"/>
              </w:rPr>
              <w:t>:</w:t>
            </w:r>
          </w:p>
        </w:tc>
        <w:tc>
          <w:tcPr>
            <w:tcW w:w="1790" w:type="dxa"/>
            <w:tcBorders>
              <w:left w:val="single" w:sz="4" w:space="0" w:color="000000"/>
              <w:bottom w:val="single" w:sz="4" w:space="0" w:color="000000"/>
              <w:right w:val="single" w:sz="4" w:space="0" w:color="000000"/>
            </w:tcBorders>
            <w:shd w:val="clear" w:color="auto" w:fill="auto"/>
            <w:vAlign w:val="center"/>
          </w:tcPr>
          <w:p w14:paraId="619F9B84" w14:textId="77777777" w:rsidR="006F6787" w:rsidRDefault="006F6787">
            <w:pPr>
              <w:spacing w:after="0" w:line="240" w:lineRule="auto"/>
              <w:jc w:val="center"/>
            </w:pPr>
            <w:r>
              <w:rPr>
                <w:rFonts w:ascii="Times New Roman" w:eastAsia="Times New Roman" w:hAnsi="Times New Roman"/>
                <w:color w:val="000000"/>
                <w:sz w:val="24"/>
                <w:szCs w:val="24"/>
              </w:rPr>
              <w:t>3</w:t>
            </w:r>
          </w:p>
        </w:tc>
      </w:tr>
      <w:tr w:rsidR="006F6787" w14:paraId="08FE7A58" w14:textId="77777777" w:rsidTr="000A1E10">
        <w:trPr>
          <w:cantSplit/>
          <w:trHeight w:val="300"/>
          <w:jc w:val="center"/>
        </w:trPr>
        <w:tc>
          <w:tcPr>
            <w:tcW w:w="1540" w:type="dxa"/>
            <w:vMerge/>
            <w:tcBorders>
              <w:left w:val="single" w:sz="4" w:space="0" w:color="000000"/>
              <w:bottom w:val="single" w:sz="4" w:space="0" w:color="000000"/>
            </w:tcBorders>
            <w:shd w:val="clear" w:color="auto" w:fill="auto"/>
            <w:vAlign w:val="center"/>
          </w:tcPr>
          <w:p w14:paraId="711291BD" w14:textId="77777777" w:rsidR="006F6787" w:rsidRDefault="006F6787">
            <w:pPr>
              <w:snapToGrid w:val="0"/>
              <w:spacing w:after="0" w:line="240" w:lineRule="auto"/>
              <w:rPr>
                <w:rFonts w:ascii="Times New Roman" w:eastAsia="Times New Roman" w:hAnsi="Times New Roman"/>
                <w:color w:val="000000"/>
                <w:sz w:val="24"/>
                <w:szCs w:val="24"/>
              </w:rPr>
            </w:pPr>
          </w:p>
        </w:tc>
        <w:tc>
          <w:tcPr>
            <w:tcW w:w="3600" w:type="dxa"/>
            <w:gridSpan w:val="2"/>
            <w:tcBorders>
              <w:top w:val="single" w:sz="4" w:space="0" w:color="000000"/>
              <w:left w:val="single" w:sz="4" w:space="0" w:color="000000"/>
              <w:bottom w:val="single" w:sz="4" w:space="0" w:color="000000"/>
            </w:tcBorders>
            <w:shd w:val="clear" w:color="auto" w:fill="auto"/>
            <w:vAlign w:val="center"/>
          </w:tcPr>
          <w:p w14:paraId="706DFFDC" w14:textId="1C456561" w:rsidR="006F6787" w:rsidRPr="00CA2CB2" w:rsidRDefault="00CA2CB2">
            <w:pPr>
              <w:spacing w:after="0" w:line="240" w:lineRule="auto"/>
              <w:rPr>
                <w:lang w:val="en-US"/>
              </w:rPr>
            </w:pPr>
            <w:r w:rsidRPr="00FF4B0D">
              <w:rPr>
                <w:rFonts w:ascii="Times New Roman" w:eastAsia="Times New Roman" w:hAnsi="Times New Roman"/>
                <w:noProof/>
                <w:color w:val="000000"/>
                <w:sz w:val="24"/>
                <w:szCs w:val="24"/>
                <w:lang w:val="en-US"/>
              </w:rPr>
              <w:t>Average</w:t>
            </w:r>
            <w:r w:rsidRPr="00CA2CB2">
              <w:rPr>
                <w:rFonts w:ascii="Times New Roman" w:eastAsia="Times New Roman" w:hAnsi="Times New Roman"/>
                <w:color w:val="000000"/>
                <w:sz w:val="24"/>
                <w:szCs w:val="24"/>
                <w:lang w:val="en-US"/>
              </w:rPr>
              <w:t xml:space="preserve"> deviation of the level:</w:t>
            </w:r>
          </w:p>
        </w:tc>
        <w:tc>
          <w:tcPr>
            <w:tcW w:w="1790" w:type="dxa"/>
            <w:tcBorders>
              <w:left w:val="single" w:sz="4" w:space="0" w:color="000000"/>
              <w:bottom w:val="single" w:sz="4" w:space="0" w:color="000000"/>
              <w:right w:val="single" w:sz="4" w:space="0" w:color="000000"/>
            </w:tcBorders>
            <w:shd w:val="clear" w:color="auto" w:fill="auto"/>
            <w:vAlign w:val="center"/>
          </w:tcPr>
          <w:p w14:paraId="46FD9308" w14:textId="77777777" w:rsidR="006F6787" w:rsidRDefault="006F6787">
            <w:pPr>
              <w:spacing w:after="0" w:line="240" w:lineRule="auto"/>
              <w:jc w:val="center"/>
            </w:pPr>
            <w:r>
              <w:rPr>
                <w:rFonts w:ascii="Times New Roman" w:eastAsia="Times New Roman" w:hAnsi="Times New Roman"/>
                <w:color w:val="000000"/>
                <w:sz w:val="24"/>
                <w:szCs w:val="24"/>
              </w:rPr>
              <w:t>0,975</w:t>
            </w:r>
          </w:p>
        </w:tc>
      </w:tr>
      <w:tr w:rsidR="006F6787" w14:paraId="5F4CAF1A" w14:textId="77777777" w:rsidTr="000A1E10">
        <w:trPr>
          <w:cantSplit/>
          <w:trHeight w:val="300"/>
          <w:jc w:val="center"/>
        </w:trPr>
        <w:tc>
          <w:tcPr>
            <w:tcW w:w="1540" w:type="dxa"/>
            <w:vMerge/>
            <w:tcBorders>
              <w:left w:val="single" w:sz="4" w:space="0" w:color="000000"/>
              <w:bottom w:val="single" w:sz="4" w:space="0" w:color="000000"/>
            </w:tcBorders>
            <w:shd w:val="clear" w:color="auto" w:fill="auto"/>
            <w:vAlign w:val="center"/>
          </w:tcPr>
          <w:p w14:paraId="25A82CAE" w14:textId="77777777" w:rsidR="006F6787" w:rsidRDefault="006F6787">
            <w:pPr>
              <w:snapToGrid w:val="0"/>
              <w:spacing w:after="0" w:line="240" w:lineRule="auto"/>
              <w:rPr>
                <w:rFonts w:ascii="Times New Roman" w:eastAsia="Times New Roman" w:hAnsi="Times New Roman"/>
                <w:color w:val="000000"/>
                <w:sz w:val="24"/>
                <w:szCs w:val="24"/>
              </w:rPr>
            </w:pPr>
          </w:p>
        </w:tc>
        <w:tc>
          <w:tcPr>
            <w:tcW w:w="3600" w:type="dxa"/>
            <w:gridSpan w:val="2"/>
            <w:tcBorders>
              <w:top w:val="single" w:sz="4" w:space="0" w:color="000000"/>
              <w:left w:val="single" w:sz="4" w:space="0" w:color="000000"/>
              <w:bottom w:val="single" w:sz="4" w:space="0" w:color="000000"/>
            </w:tcBorders>
            <w:shd w:val="clear" w:color="auto" w:fill="auto"/>
            <w:vAlign w:val="center"/>
          </w:tcPr>
          <w:p w14:paraId="3FC6D738" w14:textId="0BCD64EB" w:rsidR="006F6787" w:rsidRPr="00CA2CB2" w:rsidRDefault="00FF4B0D">
            <w:pPr>
              <w:spacing w:after="0" w:line="240" w:lineRule="auto"/>
              <w:rPr>
                <w:lang w:val="en-US"/>
              </w:rPr>
            </w:pPr>
            <w:r>
              <w:rPr>
                <w:rFonts w:ascii="Times New Roman" w:eastAsia="Times New Roman" w:hAnsi="Times New Roman"/>
                <w:noProof/>
                <w:color w:val="000000"/>
                <w:sz w:val="24"/>
                <w:szCs w:val="24"/>
                <w:lang w:val="en-US"/>
              </w:rPr>
              <w:t>The l</w:t>
            </w:r>
            <w:r w:rsidR="00CA2CB2" w:rsidRPr="00FF4B0D">
              <w:rPr>
                <w:rFonts w:ascii="Times New Roman" w:eastAsia="Times New Roman" w:hAnsi="Times New Roman"/>
                <w:noProof/>
                <w:color w:val="000000"/>
                <w:sz w:val="24"/>
                <w:szCs w:val="24"/>
                <w:lang w:val="en-US"/>
              </w:rPr>
              <w:t>owest</w:t>
            </w:r>
            <w:r w:rsidR="00CA2CB2" w:rsidRPr="00CA2CB2">
              <w:rPr>
                <w:rFonts w:ascii="Times New Roman" w:eastAsia="Times New Roman" w:hAnsi="Times New Roman"/>
                <w:color w:val="000000"/>
                <w:sz w:val="24"/>
                <w:szCs w:val="24"/>
                <w:lang w:val="en-US"/>
              </w:rPr>
              <w:t xml:space="preserve"> median of the level:</w:t>
            </w:r>
          </w:p>
        </w:tc>
        <w:tc>
          <w:tcPr>
            <w:tcW w:w="1790" w:type="dxa"/>
            <w:tcBorders>
              <w:left w:val="single" w:sz="4" w:space="0" w:color="000000"/>
              <w:bottom w:val="single" w:sz="4" w:space="0" w:color="000000"/>
              <w:right w:val="single" w:sz="4" w:space="0" w:color="000000"/>
            </w:tcBorders>
            <w:shd w:val="clear" w:color="auto" w:fill="auto"/>
            <w:vAlign w:val="center"/>
          </w:tcPr>
          <w:p w14:paraId="4A3B482C" w14:textId="77777777" w:rsidR="006F6787" w:rsidRDefault="006F6787">
            <w:pPr>
              <w:spacing w:after="0" w:line="240" w:lineRule="auto"/>
              <w:jc w:val="center"/>
            </w:pPr>
            <w:r>
              <w:rPr>
                <w:rFonts w:ascii="Times New Roman" w:eastAsia="Times New Roman" w:hAnsi="Times New Roman"/>
                <w:color w:val="000000"/>
                <w:sz w:val="24"/>
                <w:szCs w:val="24"/>
              </w:rPr>
              <w:t>3</w:t>
            </w:r>
          </w:p>
        </w:tc>
      </w:tr>
    </w:tbl>
    <w:p w14:paraId="1BE66099" w14:textId="3B8463A8" w:rsidR="006F6787" w:rsidRDefault="006F6787">
      <w:pPr>
        <w:spacing w:after="0" w:line="360" w:lineRule="auto"/>
        <w:jc w:val="center"/>
      </w:pPr>
      <w:proofErr w:type="spellStart"/>
      <w:r>
        <w:rPr>
          <w:rFonts w:ascii="Times New Roman" w:hAnsi="Times New Roman"/>
          <w:color w:val="000000"/>
          <w:sz w:val="20"/>
          <w:szCs w:val="20"/>
        </w:rPr>
        <w:t>Source</w:t>
      </w:r>
      <w:proofErr w:type="spellEnd"/>
      <w:r>
        <w:rPr>
          <w:rFonts w:ascii="Times New Roman" w:hAnsi="Times New Roman"/>
          <w:color w:val="000000"/>
          <w:sz w:val="20"/>
          <w:szCs w:val="20"/>
        </w:rPr>
        <w:t xml:space="preserve">: </w:t>
      </w:r>
      <w:proofErr w:type="spellStart"/>
      <w:r w:rsidR="005920C4" w:rsidRPr="005920C4">
        <w:rPr>
          <w:rFonts w:ascii="Times New Roman" w:hAnsi="Times New Roman"/>
          <w:color w:val="000000"/>
          <w:sz w:val="20"/>
          <w:szCs w:val="20"/>
        </w:rPr>
        <w:t>Authors</w:t>
      </w:r>
      <w:proofErr w:type="spellEnd"/>
      <w:r>
        <w:rPr>
          <w:rFonts w:ascii="Times New Roman" w:hAnsi="Times New Roman"/>
          <w:color w:val="000000"/>
          <w:sz w:val="20"/>
          <w:szCs w:val="20"/>
        </w:rPr>
        <w:t xml:space="preserve"> (2019).</w:t>
      </w:r>
    </w:p>
    <w:p w14:paraId="7014937D" w14:textId="77777777" w:rsidR="006F6787" w:rsidRDefault="006F6787">
      <w:pPr>
        <w:spacing w:after="0" w:line="360" w:lineRule="auto"/>
        <w:jc w:val="center"/>
        <w:rPr>
          <w:rFonts w:ascii="Times New Roman" w:hAnsi="Times New Roman"/>
          <w:color w:val="000000"/>
          <w:sz w:val="24"/>
          <w:szCs w:val="24"/>
        </w:rPr>
      </w:pPr>
    </w:p>
    <w:p w14:paraId="606B0E4E" w14:textId="77777777" w:rsidR="006F6787" w:rsidRPr="00D1695D" w:rsidRDefault="000A1E10" w:rsidP="005C195E">
      <w:pPr>
        <w:spacing w:after="0" w:line="360" w:lineRule="auto"/>
        <w:ind w:firstLine="708"/>
        <w:jc w:val="both"/>
        <w:rPr>
          <w:color w:val="000000" w:themeColor="text1"/>
          <w:lang w:val="en-US"/>
        </w:rPr>
      </w:pPr>
      <w:r w:rsidRPr="00D1695D">
        <w:rPr>
          <w:rFonts w:ascii="Times New Roman" w:hAnsi="Times New Roman"/>
          <w:color w:val="000000" w:themeColor="text1"/>
          <w:sz w:val="24"/>
          <w:szCs w:val="24"/>
          <w:lang w:val="en-US"/>
        </w:rPr>
        <w:t xml:space="preserve">Level 5, because it involves more advanced process optimization goals – which are usually achieved after the other goals have already been consolidated – </w:t>
      </w:r>
      <w:r w:rsidR="005C195E" w:rsidRPr="00D1695D">
        <w:rPr>
          <w:rFonts w:ascii="Times New Roman" w:hAnsi="Times New Roman"/>
          <w:color w:val="000000" w:themeColor="text1"/>
          <w:sz w:val="24"/>
          <w:szCs w:val="24"/>
          <w:lang w:val="en-US"/>
        </w:rPr>
        <w:t>obtained</w:t>
      </w:r>
      <w:r w:rsidRPr="00D1695D">
        <w:rPr>
          <w:rFonts w:ascii="Times New Roman" w:hAnsi="Times New Roman"/>
          <w:color w:val="000000" w:themeColor="text1"/>
          <w:sz w:val="24"/>
          <w:szCs w:val="24"/>
          <w:lang w:val="en-US"/>
        </w:rPr>
        <w:t xml:space="preserve"> the lowest </w:t>
      </w:r>
      <w:r w:rsidR="005C195E" w:rsidRPr="00D1695D">
        <w:rPr>
          <w:rFonts w:ascii="Times New Roman" w:hAnsi="Times New Roman"/>
          <w:color w:val="000000" w:themeColor="text1"/>
          <w:sz w:val="24"/>
          <w:szCs w:val="24"/>
          <w:lang w:val="en-US"/>
        </w:rPr>
        <w:t>scores</w:t>
      </w:r>
      <w:r w:rsidRPr="00D1695D">
        <w:rPr>
          <w:rFonts w:ascii="Times New Roman" w:hAnsi="Times New Roman"/>
          <w:color w:val="000000" w:themeColor="text1"/>
          <w:sz w:val="24"/>
          <w:szCs w:val="24"/>
          <w:lang w:val="en-US"/>
        </w:rPr>
        <w:t>, ranging from 1 to 4.</w:t>
      </w:r>
      <w:r w:rsidR="005C195E" w:rsidRPr="00D1695D">
        <w:rPr>
          <w:rFonts w:ascii="Times New Roman" w:hAnsi="Times New Roman"/>
          <w:color w:val="000000" w:themeColor="text1"/>
          <w:sz w:val="24"/>
          <w:szCs w:val="24"/>
          <w:lang w:val="en-US"/>
        </w:rPr>
        <w:t xml:space="preserve"> </w:t>
      </w:r>
      <w:r w:rsidR="006F6787" w:rsidRPr="00D1695D">
        <w:rPr>
          <w:rFonts w:ascii="Times New Roman" w:hAnsi="Times New Roman"/>
          <w:color w:val="000000" w:themeColor="text1"/>
          <w:sz w:val="24"/>
          <w:szCs w:val="24"/>
          <w:lang w:val="en-US"/>
        </w:rPr>
        <w:t xml:space="preserve">In addition, its average deviation was the </w:t>
      </w:r>
      <w:r w:rsidR="005C195E" w:rsidRPr="00D1695D">
        <w:rPr>
          <w:rFonts w:ascii="Times New Roman" w:hAnsi="Times New Roman"/>
          <w:color w:val="000000" w:themeColor="text1"/>
          <w:sz w:val="24"/>
          <w:szCs w:val="24"/>
          <w:lang w:val="en-US"/>
        </w:rPr>
        <w:t>largest</w:t>
      </w:r>
      <w:r w:rsidR="006F6787" w:rsidRPr="00D1695D">
        <w:rPr>
          <w:rFonts w:ascii="Times New Roman" w:hAnsi="Times New Roman"/>
          <w:color w:val="000000" w:themeColor="text1"/>
          <w:sz w:val="24"/>
          <w:szCs w:val="24"/>
          <w:lang w:val="en-US"/>
        </w:rPr>
        <w:t xml:space="preserve"> within low </w:t>
      </w:r>
      <w:r w:rsidR="005C195E" w:rsidRPr="00D1695D">
        <w:rPr>
          <w:rFonts w:ascii="Times New Roman" w:hAnsi="Times New Roman"/>
          <w:color w:val="000000" w:themeColor="text1"/>
          <w:sz w:val="24"/>
          <w:szCs w:val="24"/>
          <w:lang w:val="en-US"/>
        </w:rPr>
        <w:t>scores</w:t>
      </w:r>
      <w:r w:rsidR="006F6787" w:rsidRPr="00D1695D">
        <w:rPr>
          <w:rFonts w:ascii="Times New Roman" w:hAnsi="Times New Roman"/>
          <w:color w:val="000000" w:themeColor="text1"/>
          <w:sz w:val="24"/>
          <w:szCs w:val="24"/>
          <w:lang w:val="en-US"/>
        </w:rPr>
        <w:t xml:space="preserve">, </w:t>
      </w:r>
      <w:r w:rsidR="006F6787" w:rsidRPr="00D1695D">
        <w:rPr>
          <w:rFonts w:ascii="Times New Roman" w:hAnsi="Times New Roman"/>
          <w:color w:val="000000" w:themeColor="text1"/>
          <w:sz w:val="24"/>
          <w:szCs w:val="24"/>
          <w:lang w:val="en-US"/>
        </w:rPr>
        <w:lastRenderedPageBreak/>
        <w:t>which means that even if the practices are not fully followed, the understanding about them is not convergent either. As with level 2, better communication and training is required to ensure focus on goals. Despite the weaknesses, the median level was 3.</w:t>
      </w:r>
    </w:p>
    <w:p w14:paraId="0610B5C2" w14:textId="77777777" w:rsidR="006F6787" w:rsidRPr="00D1695D" w:rsidRDefault="002D1245">
      <w:pPr>
        <w:spacing w:after="0" w:line="360" w:lineRule="auto"/>
        <w:ind w:firstLine="708"/>
        <w:jc w:val="both"/>
        <w:rPr>
          <w:color w:val="000000" w:themeColor="text1"/>
          <w:lang w:val="en-US"/>
        </w:rPr>
      </w:pPr>
      <w:r w:rsidRPr="00D1695D">
        <w:rPr>
          <w:rFonts w:ascii="Times New Roman" w:hAnsi="Times New Roman"/>
          <w:color w:val="000000" w:themeColor="text1"/>
          <w:sz w:val="24"/>
          <w:szCs w:val="24"/>
          <w:lang w:val="en-US"/>
        </w:rPr>
        <w:t xml:space="preserve">With a quantitative analysis of the maturity level evaluation tables, it was identified that the most critical level is 3, </w:t>
      </w:r>
      <w:r w:rsidR="006F6787" w:rsidRPr="00D1695D">
        <w:rPr>
          <w:rFonts w:ascii="Times New Roman" w:hAnsi="Times New Roman"/>
          <w:color w:val="000000" w:themeColor="text1"/>
          <w:sz w:val="24"/>
          <w:szCs w:val="24"/>
          <w:lang w:val="en-US"/>
        </w:rPr>
        <w:t xml:space="preserve">since it obtained the lowest median per question, a large mean deviation and a large variation between </w:t>
      </w:r>
      <w:r w:rsidR="0075264E" w:rsidRPr="00D1695D">
        <w:rPr>
          <w:rFonts w:ascii="Times New Roman" w:hAnsi="Times New Roman"/>
          <w:color w:val="000000" w:themeColor="text1"/>
          <w:sz w:val="24"/>
          <w:szCs w:val="24"/>
          <w:lang w:val="en-US"/>
        </w:rPr>
        <w:t xml:space="preserve">scores </w:t>
      </w:r>
      <w:r w:rsidR="006F6787" w:rsidRPr="00D1695D">
        <w:rPr>
          <w:rFonts w:ascii="Times New Roman" w:hAnsi="Times New Roman"/>
          <w:color w:val="000000" w:themeColor="text1"/>
          <w:sz w:val="24"/>
          <w:szCs w:val="24"/>
          <w:lang w:val="en-US"/>
        </w:rPr>
        <w:t xml:space="preserve">when compared to the other levels. This result is understandable </w:t>
      </w:r>
      <w:r w:rsidR="0075264E" w:rsidRPr="00D1695D">
        <w:rPr>
          <w:rFonts w:ascii="Times New Roman" w:hAnsi="Times New Roman"/>
          <w:color w:val="000000" w:themeColor="text1"/>
          <w:sz w:val="24"/>
          <w:szCs w:val="24"/>
          <w:lang w:val="en-US"/>
        </w:rPr>
        <w:t>because</w:t>
      </w:r>
      <w:r w:rsidR="006F6787" w:rsidRPr="00D1695D">
        <w:rPr>
          <w:rFonts w:ascii="Times New Roman" w:hAnsi="Times New Roman"/>
          <w:color w:val="000000" w:themeColor="text1"/>
          <w:sz w:val="24"/>
          <w:szCs w:val="24"/>
          <w:lang w:val="en-US"/>
        </w:rPr>
        <w:t xml:space="preserve"> level 3 covers the </w:t>
      </w:r>
      <w:r w:rsidR="0075264E" w:rsidRPr="00D1695D">
        <w:rPr>
          <w:rFonts w:ascii="Times New Roman" w:hAnsi="Times New Roman"/>
          <w:color w:val="000000" w:themeColor="text1"/>
          <w:sz w:val="24"/>
          <w:szCs w:val="24"/>
          <w:lang w:val="en-US"/>
        </w:rPr>
        <w:t xml:space="preserve">PDP </w:t>
      </w:r>
      <w:r w:rsidR="006F6787" w:rsidRPr="00D1695D">
        <w:rPr>
          <w:rFonts w:ascii="Times New Roman" w:hAnsi="Times New Roman"/>
          <w:color w:val="000000" w:themeColor="text1"/>
          <w:sz w:val="24"/>
          <w:szCs w:val="24"/>
          <w:lang w:val="en-US"/>
        </w:rPr>
        <w:t xml:space="preserve">definition </w:t>
      </w:r>
      <w:r w:rsidR="0075264E" w:rsidRPr="00D1695D">
        <w:rPr>
          <w:rFonts w:ascii="Times New Roman" w:hAnsi="Times New Roman"/>
          <w:color w:val="000000" w:themeColor="text1"/>
          <w:sz w:val="24"/>
          <w:szCs w:val="24"/>
          <w:lang w:val="en-US"/>
        </w:rPr>
        <w:t>subject</w:t>
      </w:r>
      <w:r w:rsidR="0036257E" w:rsidRPr="00D1695D">
        <w:rPr>
          <w:rFonts w:ascii="Times New Roman" w:hAnsi="Times New Roman"/>
          <w:color w:val="000000" w:themeColor="text1"/>
          <w:sz w:val="24"/>
          <w:szCs w:val="24"/>
          <w:lang w:val="en-US"/>
        </w:rPr>
        <w:t xml:space="preserve"> </w:t>
      </w:r>
      <w:r w:rsidR="006F6787" w:rsidRPr="00D1695D">
        <w:rPr>
          <w:rFonts w:ascii="Times New Roman" w:hAnsi="Times New Roman"/>
          <w:color w:val="000000" w:themeColor="text1"/>
          <w:sz w:val="24"/>
          <w:szCs w:val="24"/>
          <w:lang w:val="en-US"/>
        </w:rPr>
        <w:t>with the largest number of goals to be achieved.</w:t>
      </w:r>
      <w:r w:rsidR="00D32E06" w:rsidRPr="00D1695D">
        <w:rPr>
          <w:rFonts w:ascii="Times New Roman" w:hAnsi="Times New Roman"/>
          <w:color w:val="000000" w:themeColor="text1"/>
          <w:sz w:val="24"/>
          <w:szCs w:val="24"/>
          <w:lang w:val="en-US"/>
        </w:rPr>
        <w:t xml:space="preserve"> </w:t>
      </w:r>
    </w:p>
    <w:p w14:paraId="4A198AC6" w14:textId="4323A58C" w:rsidR="006F6787" w:rsidRPr="00D1695D" w:rsidRDefault="006F6787">
      <w:pPr>
        <w:spacing w:after="0" w:line="360" w:lineRule="auto"/>
        <w:ind w:firstLine="708"/>
        <w:jc w:val="both"/>
        <w:rPr>
          <w:color w:val="000000" w:themeColor="text1"/>
          <w:lang w:val="en-US"/>
        </w:rPr>
      </w:pPr>
      <w:r w:rsidRPr="00D1695D">
        <w:rPr>
          <w:rFonts w:ascii="Times New Roman" w:hAnsi="Times New Roman"/>
          <w:color w:val="000000" w:themeColor="text1"/>
          <w:sz w:val="24"/>
          <w:szCs w:val="24"/>
          <w:lang w:val="en-US"/>
        </w:rPr>
        <w:t xml:space="preserve">Concluding </w:t>
      </w:r>
      <w:r w:rsidRPr="00FF4B0D">
        <w:rPr>
          <w:rFonts w:ascii="Times New Roman" w:hAnsi="Times New Roman"/>
          <w:noProof/>
          <w:color w:val="000000" w:themeColor="text1"/>
          <w:sz w:val="24"/>
          <w:szCs w:val="24"/>
          <w:lang w:val="en-US"/>
        </w:rPr>
        <w:t xml:space="preserve">the </w:t>
      </w:r>
      <w:r w:rsidR="0075264E" w:rsidRPr="00FF4B0D">
        <w:rPr>
          <w:rFonts w:ascii="Times New Roman" w:hAnsi="Times New Roman"/>
          <w:noProof/>
          <w:color w:val="000000" w:themeColor="text1"/>
          <w:sz w:val="24"/>
          <w:szCs w:val="24"/>
          <w:lang w:val="en-US"/>
        </w:rPr>
        <w:t xml:space="preserve">questionnaires </w:t>
      </w:r>
      <w:r w:rsidRPr="00FF4B0D">
        <w:rPr>
          <w:rFonts w:ascii="Times New Roman" w:hAnsi="Times New Roman"/>
          <w:noProof/>
          <w:color w:val="000000" w:themeColor="text1"/>
          <w:sz w:val="24"/>
          <w:szCs w:val="24"/>
          <w:lang w:val="en-US"/>
        </w:rPr>
        <w:t>analysis</w:t>
      </w:r>
      <w:r w:rsidRPr="00D1695D">
        <w:rPr>
          <w:rFonts w:ascii="Times New Roman" w:hAnsi="Times New Roman"/>
          <w:color w:val="000000" w:themeColor="text1"/>
          <w:sz w:val="24"/>
          <w:szCs w:val="24"/>
          <w:lang w:val="en-US"/>
        </w:rPr>
        <w:t xml:space="preserve">, the industry PDP achieved </w:t>
      </w:r>
      <w:r w:rsidR="0075264E" w:rsidRPr="00D1695D">
        <w:rPr>
          <w:rFonts w:ascii="Times New Roman" w:hAnsi="Times New Roman"/>
          <w:color w:val="000000" w:themeColor="text1"/>
          <w:sz w:val="24"/>
          <w:szCs w:val="24"/>
          <w:lang w:val="en-US"/>
        </w:rPr>
        <w:t xml:space="preserve">maturity </w:t>
      </w:r>
      <w:r w:rsidRPr="00D1695D">
        <w:rPr>
          <w:rFonts w:ascii="Times New Roman" w:hAnsi="Times New Roman"/>
          <w:color w:val="000000" w:themeColor="text1"/>
          <w:sz w:val="24"/>
          <w:szCs w:val="24"/>
          <w:lang w:val="en-US"/>
        </w:rPr>
        <w:t xml:space="preserve">level 1, as discovered </w:t>
      </w:r>
      <w:r w:rsidR="00FF4B0D">
        <w:rPr>
          <w:rFonts w:ascii="Times New Roman" w:hAnsi="Times New Roman"/>
          <w:noProof/>
          <w:color w:val="000000" w:themeColor="text1"/>
          <w:sz w:val="24"/>
          <w:szCs w:val="24"/>
          <w:lang w:val="en-US"/>
        </w:rPr>
        <w:t>in</w:t>
      </w:r>
      <w:r w:rsidRPr="00D1695D">
        <w:rPr>
          <w:rFonts w:ascii="Times New Roman" w:hAnsi="Times New Roman"/>
          <w:color w:val="000000" w:themeColor="text1"/>
          <w:sz w:val="24"/>
          <w:szCs w:val="24"/>
          <w:lang w:val="en-US"/>
        </w:rPr>
        <w:t xml:space="preserve"> Table </w:t>
      </w:r>
      <w:r w:rsidR="00D1695D">
        <w:rPr>
          <w:rFonts w:ascii="Times New Roman" w:hAnsi="Times New Roman"/>
          <w:color w:val="000000" w:themeColor="text1"/>
          <w:sz w:val="24"/>
          <w:szCs w:val="24"/>
          <w:lang w:val="en-US"/>
        </w:rPr>
        <w:t>4</w:t>
      </w:r>
      <w:r w:rsidRPr="00D1695D">
        <w:rPr>
          <w:rFonts w:ascii="Times New Roman" w:hAnsi="Times New Roman"/>
          <w:color w:val="000000" w:themeColor="text1"/>
          <w:sz w:val="24"/>
          <w:szCs w:val="24"/>
          <w:lang w:val="en-US"/>
        </w:rPr>
        <w:t xml:space="preserve">. Because it is the first </w:t>
      </w:r>
      <w:r w:rsidR="00E349F7" w:rsidRPr="00D1695D">
        <w:rPr>
          <w:rFonts w:ascii="Times New Roman" w:hAnsi="Times New Roman"/>
          <w:color w:val="000000" w:themeColor="text1"/>
          <w:sz w:val="24"/>
          <w:szCs w:val="24"/>
          <w:lang w:val="en-US"/>
        </w:rPr>
        <w:t xml:space="preserve">model </w:t>
      </w:r>
      <w:r w:rsidRPr="00D1695D">
        <w:rPr>
          <w:rFonts w:ascii="Times New Roman" w:hAnsi="Times New Roman"/>
          <w:color w:val="000000" w:themeColor="text1"/>
          <w:sz w:val="24"/>
          <w:szCs w:val="24"/>
          <w:lang w:val="en-US"/>
        </w:rPr>
        <w:t xml:space="preserve">level, considering the entire process and based on the CMMI, this means that the </w:t>
      </w:r>
      <w:r w:rsidR="00E349F7" w:rsidRPr="00D1695D">
        <w:rPr>
          <w:rFonts w:ascii="Times New Roman" w:hAnsi="Times New Roman"/>
          <w:color w:val="000000" w:themeColor="text1"/>
          <w:sz w:val="24"/>
          <w:szCs w:val="24"/>
          <w:lang w:val="en-US"/>
        </w:rPr>
        <w:t>industr</w:t>
      </w:r>
      <w:r w:rsidRPr="00D1695D">
        <w:rPr>
          <w:rFonts w:ascii="Times New Roman" w:hAnsi="Times New Roman"/>
          <w:color w:val="000000" w:themeColor="text1"/>
          <w:sz w:val="24"/>
          <w:szCs w:val="24"/>
          <w:lang w:val="en-US"/>
        </w:rPr>
        <w:t xml:space="preserve">y does not has well-established management practices, there is a disorder in the </w:t>
      </w:r>
      <w:r w:rsidR="00E349F7" w:rsidRPr="00D1695D">
        <w:rPr>
          <w:rFonts w:ascii="Times New Roman" w:hAnsi="Times New Roman"/>
          <w:color w:val="000000" w:themeColor="text1"/>
          <w:sz w:val="24"/>
          <w:szCs w:val="24"/>
          <w:lang w:val="en-US"/>
        </w:rPr>
        <w:t xml:space="preserve">work </w:t>
      </w:r>
      <w:r w:rsidRPr="00D1695D">
        <w:rPr>
          <w:rFonts w:ascii="Times New Roman" w:hAnsi="Times New Roman"/>
          <w:color w:val="000000" w:themeColor="text1"/>
          <w:sz w:val="24"/>
          <w:szCs w:val="24"/>
          <w:lang w:val="en-US"/>
        </w:rPr>
        <w:t xml:space="preserve">environment, its prior planning is not executed and the </w:t>
      </w:r>
      <w:r w:rsidR="00E349F7" w:rsidRPr="00D1695D">
        <w:rPr>
          <w:rFonts w:ascii="Times New Roman" w:hAnsi="Times New Roman"/>
          <w:color w:val="000000" w:themeColor="text1"/>
          <w:sz w:val="24"/>
          <w:szCs w:val="24"/>
          <w:lang w:val="en-US"/>
        </w:rPr>
        <w:t xml:space="preserve">generated </w:t>
      </w:r>
      <w:r w:rsidRPr="00D1695D">
        <w:rPr>
          <w:rFonts w:ascii="Times New Roman" w:hAnsi="Times New Roman"/>
          <w:color w:val="000000" w:themeColor="text1"/>
          <w:sz w:val="24"/>
          <w:szCs w:val="24"/>
          <w:lang w:val="en-US"/>
        </w:rPr>
        <w:t xml:space="preserve">product or service does not meet the schedule and may </w:t>
      </w:r>
      <w:r w:rsidR="00D86CC7" w:rsidRPr="00FF4B0D">
        <w:rPr>
          <w:rFonts w:ascii="Times New Roman" w:hAnsi="Times New Roman"/>
          <w:noProof/>
          <w:color w:val="000000" w:themeColor="text1"/>
          <w:sz w:val="24"/>
          <w:szCs w:val="24"/>
          <w:lang w:val="en-US"/>
        </w:rPr>
        <w:t>harm</w:t>
      </w:r>
      <w:r w:rsidRPr="00D1695D">
        <w:rPr>
          <w:rFonts w:ascii="Times New Roman" w:hAnsi="Times New Roman"/>
          <w:color w:val="000000" w:themeColor="text1"/>
          <w:sz w:val="24"/>
          <w:szCs w:val="24"/>
          <w:lang w:val="en-US"/>
        </w:rPr>
        <w:t xml:space="preserve"> </w:t>
      </w:r>
      <w:r w:rsidR="00E349F7" w:rsidRPr="00D1695D">
        <w:rPr>
          <w:rFonts w:ascii="Times New Roman" w:hAnsi="Times New Roman"/>
          <w:color w:val="000000" w:themeColor="text1"/>
          <w:sz w:val="24"/>
          <w:szCs w:val="24"/>
          <w:lang w:val="en-US"/>
        </w:rPr>
        <w:t xml:space="preserve">its </w:t>
      </w:r>
      <w:r w:rsidRPr="00D1695D">
        <w:rPr>
          <w:rFonts w:ascii="Times New Roman" w:hAnsi="Times New Roman"/>
          <w:color w:val="000000" w:themeColor="text1"/>
          <w:sz w:val="24"/>
          <w:szCs w:val="24"/>
          <w:lang w:val="en-US"/>
        </w:rPr>
        <w:t>budget.</w:t>
      </w:r>
    </w:p>
    <w:p w14:paraId="50EDA9B7" w14:textId="77777777" w:rsidR="006F6787" w:rsidRPr="00D1695D" w:rsidRDefault="006F6787">
      <w:pPr>
        <w:spacing w:after="0" w:line="360" w:lineRule="auto"/>
        <w:ind w:firstLine="708"/>
        <w:jc w:val="both"/>
        <w:rPr>
          <w:color w:val="000000" w:themeColor="text1"/>
          <w:lang w:val="en-US"/>
        </w:rPr>
      </w:pPr>
      <w:r w:rsidRPr="00D1695D">
        <w:rPr>
          <w:rFonts w:ascii="Times New Roman" w:hAnsi="Times New Roman"/>
          <w:color w:val="000000" w:themeColor="text1"/>
          <w:sz w:val="24"/>
          <w:szCs w:val="24"/>
          <w:lang w:val="en-US"/>
        </w:rPr>
        <w:t xml:space="preserve">Parallel to the quantitative research results from the questionnaires, the analysis of qualitative data (observation and informal interviews) revealed more characteristics </w:t>
      </w:r>
      <w:r w:rsidRPr="00FF4B0D">
        <w:rPr>
          <w:rFonts w:ascii="Times New Roman" w:hAnsi="Times New Roman"/>
          <w:noProof/>
          <w:color w:val="000000" w:themeColor="text1"/>
          <w:sz w:val="24"/>
          <w:szCs w:val="24"/>
          <w:lang w:val="en-US"/>
        </w:rPr>
        <w:t>about</w:t>
      </w:r>
      <w:r w:rsidRPr="00D1695D">
        <w:rPr>
          <w:rFonts w:ascii="Times New Roman" w:hAnsi="Times New Roman"/>
          <w:color w:val="000000" w:themeColor="text1"/>
          <w:sz w:val="24"/>
          <w:szCs w:val="24"/>
          <w:lang w:val="en-US"/>
        </w:rPr>
        <w:t xml:space="preserve"> the </w:t>
      </w:r>
      <w:r w:rsidR="007C329A" w:rsidRPr="00D1695D">
        <w:rPr>
          <w:rFonts w:ascii="Times New Roman" w:hAnsi="Times New Roman"/>
          <w:color w:val="000000" w:themeColor="text1"/>
          <w:sz w:val="24"/>
          <w:szCs w:val="24"/>
          <w:lang w:val="en-US"/>
        </w:rPr>
        <w:t>industry</w:t>
      </w:r>
      <w:r w:rsidRPr="00D1695D">
        <w:rPr>
          <w:rFonts w:ascii="Times New Roman" w:hAnsi="Times New Roman"/>
          <w:color w:val="000000" w:themeColor="text1"/>
          <w:sz w:val="24"/>
          <w:szCs w:val="24"/>
          <w:lang w:val="en-US"/>
        </w:rPr>
        <w:t xml:space="preserve">'s PDP maturity. It was noticed that the </w:t>
      </w:r>
      <w:r w:rsidR="007C329A" w:rsidRPr="00D1695D">
        <w:rPr>
          <w:rFonts w:ascii="Times New Roman" w:hAnsi="Times New Roman"/>
          <w:color w:val="000000" w:themeColor="text1"/>
          <w:sz w:val="24"/>
          <w:szCs w:val="24"/>
          <w:lang w:val="en-US"/>
        </w:rPr>
        <w:t>industr</w:t>
      </w:r>
      <w:r w:rsidRPr="00D1695D">
        <w:rPr>
          <w:rFonts w:ascii="Times New Roman" w:hAnsi="Times New Roman"/>
          <w:color w:val="000000" w:themeColor="text1"/>
          <w:sz w:val="24"/>
          <w:szCs w:val="24"/>
          <w:lang w:val="en-US"/>
        </w:rPr>
        <w:t>y develops and guides its PDP</w:t>
      </w:r>
      <w:r w:rsidR="00BD6628" w:rsidRPr="00D1695D">
        <w:rPr>
          <w:rFonts w:ascii="Times New Roman" w:hAnsi="Times New Roman"/>
          <w:color w:val="000000" w:themeColor="text1"/>
          <w:sz w:val="24"/>
          <w:szCs w:val="24"/>
          <w:lang w:val="en-US"/>
        </w:rPr>
        <w:t xml:space="preserve"> activities</w:t>
      </w:r>
      <w:r w:rsidRPr="00D1695D">
        <w:rPr>
          <w:rFonts w:ascii="Times New Roman" w:hAnsi="Times New Roman"/>
          <w:color w:val="000000" w:themeColor="text1"/>
          <w:sz w:val="24"/>
          <w:szCs w:val="24"/>
          <w:lang w:val="en-US"/>
        </w:rPr>
        <w:t xml:space="preserve"> mainly through the </w:t>
      </w:r>
      <w:r w:rsidR="007C329A" w:rsidRPr="00D1695D">
        <w:rPr>
          <w:rFonts w:ascii="Times New Roman" w:hAnsi="Times New Roman"/>
          <w:color w:val="000000" w:themeColor="text1"/>
          <w:sz w:val="24"/>
          <w:szCs w:val="24"/>
          <w:lang w:val="en-US"/>
        </w:rPr>
        <w:t xml:space="preserve">employees' </w:t>
      </w:r>
      <w:r w:rsidRPr="00D1695D">
        <w:rPr>
          <w:rFonts w:ascii="Times New Roman" w:hAnsi="Times New Roman"/>
          <w:color w:val="000000" w:themeColor="text1"/>
          <w:sz w:val="24"/>
          <w:szCs w:val="24"/>
          <w:lang w:val="en-US"/>
        </w:rPr>
        <w:t>experience involved in these activities. There is a great appreciation of tacit knowledge. However, one neglects explicit knowledge and the establishment of management practices, which leads to unpredictable and poorly controlled processes, with much rework.</w:t>
      </w:r>
    </w:p>
    <w:p w14:paraId="4894BEE0" w14:textId="77777777" w:rsidR="006F6787" w:rsidRPr="00D1695D" w:rsidRDefault="006F6787">
      <w:pPr>
        <w:spacing w:after="0" w:line="360" w:lineRule="auto"/>
        <w:ind w:firstLine="708"/>
        <w:jc w:val="both"/>
        <w:rPr>
          <w:color w:val="000000" w:themeColor="text1"/>
          <w:lang w:val="en-US"/>
        </w:rPr>
      </w:pPr>
      <w:r w:rsidRPr="00D1695D">
        <w:rPr>
          <w:rFonts w:ascii="Times New Roman" w:hAnsi="Times New Roman"/>
          <w:color w:val="000000" w:themeColor="text1"/>
          <w:sz w:val="24"/>
          <w:szCs w:val="24"/>
          <w:lang w:val="en-US"/>
        </w:rPr>
        <w:t xml:space="preserve">The industry has no quantitative indicators to evaluate the success of its projects, and does not work with cross-functional teams per project. PDP assessment is informal and not disclosed to employees. Although the </w:t>
      </w:r>
      <w:r w:rsidR="003735CB" w:rsidRPr="00D1695D">
        <w:rPr>
          <w:rFonts w:ascii="Times New Roman" w:hAnsi="Times New Roman"/>
          <w:color w:val="000000" w:themeColor="text1"/>
          <w:sz w:val="24"/>
          <w:szCs w:val="24"/>
          <w:lang w:val="en-US"/>
        </w:rPr>
        <w:t xml:space="preserve">executed projects </w:t>
      </w:r>
      <w:r w:rsidRPr="00D1695D">
        <w:rPr>
          <w:rFonts w:ascii="Times New Roman" w:hAnsi="Times New Roman"/>
          <w:color w:val="000000" w:themeColor="text1"/>
          <w:sz w:val="24"/>
          <w:szCs w:val="24"/>
          <w:lang w:val="en-US"/>
        </w:rPr>
        <w:t xml:space="preserve">documentation (registration) is carried out </w:t>
      </w:r>
      <w:r w:rsidR="003735CB" w:rsidRPr="00D1695D">
        <w:rPr>
          <w:rFonts w:ascii="Times New Roman" w:hAnsi="Times New Roman"/>
          <w:color w:val="000000" w:themeColor="text1"/>
          <w:sz w:val="24"/>
          <w:szCs w:val="24"/>
          <w:lang w:val="en-US"/>
        </w:rPr>
        <w:t>–</w:t>
      </w:r>
      <w:r w:rsidRPr="00D1695D">
        <w:rPr>
          <w:rFonts w:ascii="Times New Roman" w:hAnsi="Times New Roman"/>
          <w:color w:val="000000" w:themeColor="text1"/>
          <w:sz w:val="24"/>
          <w:szCs w:val="24"/>
          <w:lang w:val="en-US"/>
        </w:rPr>
        <w:t xml:space="preserve"> which mainly deals with the technical </w:t>
      </w:r>
      <w:r w:rsidR="003735CB" w:rsidRPr="00D1695D">
        <w:rPr>
          <w:rFonts w:ascii="Times New Roman" w:hAnsi="Times New Roman"/>
          <w:color w:val="000000" w:themeColor="text1"/>
          <w:sz w:val="24"/>
          <w:szCs w:val="24"/>
          <w:lang w:val="en-US"/>
        </w:rPr>
        <w:t>subject</w:t>
      </w:r>
      <w:r w:rsidRPr="00D1695D">
        <w:rPr>
          <w:rFonts w:ascii="Times New Roman" w:hAnsi="Times New Roman"/>
          <w:color w:val="000000" w:themeColor="text1"/>
          <w:sz w:val="24"/>
          <w:szCs w:val="24"/>
          <w:lang w:val="en-US"/>
        </w:rPr>
        <w:t xml:space="preserve"> </w:t>
      </w:r>
      <w:r w:rsidR="003735CB" w:rsidRPr="00D1695D">
        <w:rPr>
          <w:rFonts w:ascii="Times New Roman" w:hAnsi="Times New Roman"/>
          <w:color w:val="000000" w:themeColor="text1"/>
          <w:sz w:val="24"/>
          <w:szCs w:val="24"/>
          <w:lang w:val="en-US"/>
        </w:rPr>
        <w:t>–</w:t>
      </w:r>
      <w:r w:rsidRPr="00D1695D">
        <w:rPr>
          <w:rFonts w:ascii="Times New Roman" w:hAnsi="Times New Roman"/>
          <w:color w:val="000000" w:themeColor="text1"/>
          <w:sz w:val="24"/>
          <w:szCs w:val="24"/>
          <w:lang w:val="en-US"/>
        </w:rPr>
        <w:t xml:space="preserve">, before starting new projects, no meetings are held to discuss previous hits and misses. </w:t>
      </w:r>
      <w:r w:rsidR="0036257E" w:rsidRPr="00D1695D">
        <w:rPr>
          <w:rFonts w:ascii="Times New Roman" w:hAnsi="Times New Roman"/>
          <w:color w:val="000000" w:themeColor="text1"/>
          <w:sz w:val="24"/>
          <w:szCs w:val="24"/>
          <w:lang w:val="en-US"/>
        </w:rPr>
        <w:t>K</w:t>
      </w:r>
      <w:r w:rsidRPr="00D1695D">
        <w:rPr>
          <w:rFonts w:ascii="Times New Roman" w:hAnsi="Times New Roman"/>
          <w:color w:val="000000" w:themeColor="text1"/>
          <w:sz w:val="24"/>
          <w:szCs w:val="24"/>
          <w:lang w:val="en-US"/>
        </w:rPr>
        <w:t xml:space="preserve">nowledge is passed on informally from </w:t>
      </w:r>
      <w:r w:rsidR="003735CB" w:rsidRPr="00D1695D">
        <w:rPr>
          <w:rFonts w:ascii="Times New Roman" w:hAnsi="Times New Roman"/>
          <w:color w:val="000000" w:themeColor="text1"/>
          <w:sz w:val="24"/>
          <w:szCs w:val="24"/>
          <w:lang w:val="en-US"/>
        </w:rPr>
        <w:t xml:space="preserve">employee to employee </w:t>
      </w:r>
      <w:r w:rsidRPr="00D1695D">
        <w:rPr>
          <w:rFonts w:ascii="Times New Roman" w:hAnsi="Times New Roman"/>
          <w:color w:val="000000" w:themeColor="text1"/>
          <w:sz w:val="24"/>
          <w:szCs w:val="24"/>
          <w:lang w:val="en-US"/>
        </w:rPr>
        <w:t xml:space="preserve">through their experiences. The </w:t>
      </w:r>
      <w:r w:rsidR="003735CB" w:rsidRPr="00D1695D">
        <w:rPr>
          <w:rFonts w:ascii="Times New Roman" w:hAnsi="Times New Roman"/>
          <w:color w:val="000000" w:themeColor="text1"/>
          <w:sz w:val="24"/>
          <w:szCs w:val="24"/>
          <w:lang w:val="en-US"/>
        </w:rPr>
        <w:t xml:space="preserve">work </w:t>
      </w:r>
      <w:r w:rsidRPr="00D1695D">
        <w:rPr>
          <w:rFonts w:ascii="Times New Roman" w:hAnsi="Times New Roman"/>
          <w:color w:val="000000" w:themeColor="text1"/>
          <w:sz w:val="24"/>
          <w:szCs w:val="24"/>
          <w:lang w:val="en-US"/>
        </w:rPr>
        <w:t xml:space="preserve">environment is therefore unstable; </w:t>
      </w:r>
      <w:r w:rsidR="006558E1" w:rsidRPr="00D1695D">
        <w:rPr>
          <w:rFonts w:ascii="Times New Roman" w:hAnsi="Times New Roman"/>
          <w:color w:val="000000" w:themeColor="text1"/>
          <w:sz w:val="24"/>
          <w:szCs w:val="24"/>
          <w:lang w:val="en-US"/>
        </w:rPr>
        <w:t>w</w:t>
      </w:r>
      <w:r w:rsidRPr="00D1695D">
        <w:rPr>
          <w:rFonts w:ascii="Times New Roman" w:hAnsi="Times New Roman"/>
          <w:color w:val="000000" w:themeColor="text1"/>
          <w:sz w:val="24"/>
          <w:szCs w:val="24"/>
          <w:lang w:val="en-US"/>
        </w:rPr>
        <w:t xml:space="preserve">hen an experienced employee leaves office, valuable knowledge not yet formalized is lost. The success of industry projects depends mainly on individual skills, </w:t>
      </w:r>
      <w:r w:rsidR="006558E1" w:rsidRPr="00D1695D">
        <w:rPr>
          <w:rFonts w:ascii="Times New Roman" w:hAnsi="Times New Roman"/>
          <w:color w:val="000000" w:themeColor="text1"/>
          <w:sz w:val="24"/>
          <w:szCs w:val="24"/>
          <w:lang w:val="en-US"/>
        </w:rPr>
        <w:t>because</w:t>
      </w:r>
      <w:r w:rsidRPr="00D1695D">
        <w:rPr>
          <w:rFonts w:ascii="Times New Roman" w:hAnsi="Times New Roman"/>
          <w:color w:val="000000" w:themeColor="text1"/>
          <w:sz w:val="24"/>
          <w:szCs w:val="24"/>
          <w:lang w:val="en-US"/>
        </w:rPr>
        <w:t xml:space="preserve"> management practices are not well established.</w:t>
      </w:r>
    </w:p>
    <w:p w14:paraId="6281F4E4" w14:textId="77777777" w:rsidR="00ED0A40" w:rsidRDefault="00ED0A40">
      <w:pPr>
        <w:spacing w:after="0" w:line="360" w:lineRule="auto"/>
        <w:jc w:val="both"/>
        <w:rPr>
          <w:rFonts w:ascii="Times New Roman" w:hAnsi="Times New Roman"/>
          <w:color w:val="000000"/>
          <w:sz w:val="24"/>
          <w:szCs w:val="24"/>
          <w:lang w:val="en-US"/>
        </w:rPr>
      </w:pPr>
    </w:p>
    <w:p w14:paraId="50506920" w14:textId="77777777" w:rsidR="006F6787" w:rsidRPr="00280180" w:rsidRDefault="006F6787">
      <w:pPr>
        <w:spacing w:after="0" w:line="360" w:lineRule="auto"/>
        <w:jc w:val="both"/>
        <w:rPr>
          <w:lang w:val="en-US"/>
        </w:rPr>
      </w:pPr>
      <w:r>
        <w:rPr>
          <w:rFonts w:ascii="Times New Roman" w:hAnsi="Times New Roman"/>
          <w:b/>
          <w:color w:val="000000"/>
          <w:sz w:val="24"/>
          <w:szCs w:val="24"/>
          <w:lang w:val="en-US"/>
        </w:rPr>
        <w:t>5. Discussion</w:t>
      </w:r>
    </w:p>
    <w:bookmarkEnd w:id="0"/>
    <w:p w14:paraId="37DDBE07" w14:textId="77777777" w:rsidR="006F6787" w:rsidRPr="00ED0A40" w:rsidRDefault="006F6787">
      <w:pPr>
        <w:spacing w:after="0" w:line="360" w:lineRule="auto"/>
        <w:ind w:firstLine="708"/>
        <w:jc w:val="both"/>
        <w:rPr>
          <w:color w:val="000000" w:themeColor="text1"/>
          <w:lang w:val="en-US"/>
        </w:rPr>
      </w:pPr>
      <w:r w:rsidRPr="00ED0A40">
        <w:rPr>
          <w:rFonts w:ascii="Times New Roman" w:hAnsi="Times New Roman"/>
          <w:color w:val="000000" w:themeColor="text1"/>
          <w:sz w:val="24"/>
          <w:szCs w:val="24"/>
          <w:lang w:val="en-US"/>
        </w:rPr>
        <w:lastRenderedPageBreak/>
        <w:t xml:space="preserve">The characteristics raised by the qualitative approach of exploratory research do not contradict the characteristics of CMMI level 1, in which the industry was classified by the quantitative approach of the </w:t>
      </w:r>
      <w:r w:rsidR="00247488" w:rsidRPr="00ED0A40">
        <w:rPr>
          <w:rFonts w:ascii="Times New Roman" w:hAnsi="Times New Roman"/>
          <w:color w:val="000000" w:themeColor="text1"/>
          <w:sz w:val="24"/>
          <w:szCs w:val="24"/>
          <w:lang w:val="en-US"/>
        </w:rPr>
        <w:t>research (</w:t>
      </w:r>
      <w:r w:rsidRPr="00ED0A40">
        <w:rPr>
          <w:rFonts w:ascii="Times New Roman" w:hAnsi="Times New Roman"/>
          <w:color w:val="000000" w:themeColor="text1"/>
          <w:sz w:val="24"/>
          <w:szCs w:val="24"/>
          <w:lang w:val="en-US"/>
        </w:rPr>
        <w:t>from the questionnaires</w:t>
      </w:r>
      <w:r w:rsidR="00247488" w:rsidRPr="00ED0A40">
        <w:rPr>
          <w:rFonts w:ascii="Times New Roman" w:hAnsi="Times New Roman"/>
          <w:color w:val="000000" w:themeColor="text1"/>
          <w:sz w:val="24"/>
          <w:szCs w:val="24"/>
          <w:lang w:val="en-US"/>
        </w:rPr>
        <w:t>)</w:t>
      </w:r>
      <w:r w:rsidRPr="00ED0A40">
        <w:rPr>
          <w:rFonts w:ascii="Times New Roman" w:hAnsi="Times New Roman"/>
          <w:color w:val="000000" w:themeColor="text1"/>
          <w:sz w:val="24"/>
          <w:szCs w:val="24"/>
          <w:lang w:val="en-US"/>
        </w:rPr>
        <w:t>. This initial level is marked by poor planning, lack of control, and consequently unpredictable results.</w:t>
      </w:r>
      <w:r w:rsidR="00816E5B" w:rsidRPr="00ED0A40">
        <w:rPr>
          <w:rFonts w:ascii="Times New Roman" w:hAnsi="Times New Roman"/>
          <w:color w:val="000000" w:themeColor="text1"/>
          <w:sz w:val="24"/>
          <w:szCs w:val="24"/>
          <w:lang w:val="en-US"/>
        </w:rPr>
        <w:t xml:space="preserve"> Therefore, t</w:t>
      </w:r>
      <w:r w:rsidRPr="00ED0A40">
        <w:rPr>
          <w:rFonts w:ascii="Times New Roman" w:hAnsi="Times New Roman"/>
          <w:color w:val="000000" w:themeColor="text1"/>
          <w:sz w:val="24"/>
          <w:szCs w:val="24"/>
          <w:lang w:val="en-US"/>
        </w:rPr>
        <w:t>he same success</w:t>
      </w:r>
      <w:r w:rsidR="00816E5B" w:rsidRPr="00ED0A40">
        <w:rPr>
          <w:rFonts w:ascii="Times New Roman" w:hAnsi="Times New Roman"/>
          <w:color w:val="000000" w:themeColor="text1"/>
          <w:sz w:val="24"/>
          <w:szCs w:val="24"/>
          <w:lang w:val="en-US"/>
        </w:rPr>
        <w:t>ful</w:t>
      </w:r>
      <w:r w:rsidRPr="00ED0A40">
        <w:rPr>
          <w:rFonts w:ascii="Times New Roman" w:hAnsi="Times New Roman"/>
          <w:color w:val="000000" w:themeColor="text1"/>
          <w:sz w:val="24"/>
          <w:szCs w:val="24"/>
          <w:lang w:val="en-US"/>
        </w:rPr>
        <w:t xml:space="preserve"> results</w:t>
      </w:r>
      <w:r w:rsidR="00816E5B" w:rsidRPr="00ED0A40">
        <w:rPr>
          <w:rFonts w:ascii="Times New Roman" w:hAnsi="Times New Roman"/>
          <w:color w:val="000000" w:themeColor="text1"/>
          <w:sz w:val="24"/>
          <w:szCs w:val="24"/>
          <w:lang w:val="en-US"/>
        </w:rPr>
        <w:t xml:space="preserve"> achieved</w:t>
      </w:r>
      <w:r w:rsidRPr="00ED0A40">
        <w:rPr>
          <w:rFonts w:ascii="Times New Roman" w:hAnsi="Times New Roman"/>
          <w:color w:val="000000" w:themeColor="text1"/>
          <w:sz w:val="24"/>
          <w:szCs w:val="24"/>
          <w:lang w:val="en-US"/>
        </w:rPr>
        <w:t xml:space="preserve"> </w:t>
      </w:r>
      <w:r w:rsidR="00816E5B" w:rsidRPr="00ED0A40">
        <w:rPr>
          <w:rFonts w:ascii="Times New Roman" w:hAnsi="Times New Roman"/>
          <w:color w:val="000000" w:themeColor="text1"/>
          <w:sz w:val="24"/>
          <w:szCs w:val="24"/>
          <w:lang w:val="en-US"/>
        </w:rPr>
        <w:t>cannot always be achieved</w:t>
      </w:r>
      <w:r w:rsidRPr="00ED0A40">
        <w:rPr>
          <w:rFonts w:ascii="Times New Roman" w:hAnsi="Times New Roman"/>
          <w:color w:val="000000" w:themeColor="text1"/>
          <w:sz w:val="24"/>
          <w:szCs w:val="24"/>
          <w:lang w:val="en-US"/>
        </w:rPr>
        <w:t>. As previously explained, some of these elements were found in the studied</w:t>
      </w:r>
      <w:r w:rsidR="00816E5B" w:rsidRPr="00ED0A40">
        <w:rPr>
          <w:rFonts w:ascii="Times New Roman" w:hAnsi="Times New Roman"/>
          <w:color w:val="000000" w:themeColor="text1"/>
          <w:sz w:val="24"/>
          <w:szCs w:val="24"/>
          <w:lang w:val="en-US"/>
        </w:rPr>
        <w:t xml:space="preserve"> PDP</w:t>
      </w:r>
      <w:r w:rsidRPr="00ED0A40">
        <w:rPr>
          <w:rFonts w:ascii="Times New Roman" w:hAnsi="Times New Roman"/>
          <w:color w:val="000000" w:themeColor="text1"/>
          <w:sz w:val="24"/>
          <w:szCs w:val="24"/>
          <w:lang w:val="en-US"/>
        </w:rPr>
        <w:t>.</w:t>
      </w:r>
    </w:p>
    <w:p w14:paraId="50CFDE5F" w14:textId="60399DAD" w:rsidR="006F6787" w:rsidRPr="00ED0A40" w:rsidRDefault="006F6787">
      <w:pPr>
        <w:spacing w:after="0" w:line="360" w:lineRule="auto"/>
        <w:ind w:firstLine="708"/>
        <w:jc w:val="both"/>
        <w:rPr>
          <w:color w:val="000000" w:themeColor="text1"/>
          <w:lang w:val="en-US"/>
        </w:rPr>
      </w:pPr>
      <w:r w:rsidRPr="00ED0A40">
        <w:rPr>
          <w:rFonts w:ascii="Times New Roman" w:hAnsi="Times New Roman"/>
          <w:color w:val="000000" w:themeColor="text1"/>
          <w:sz w:val="24"/>
          <w:szCs w:val="24"/>
          <w:lang w:val="en-US"/>
        </w:rPr>
        <w:t>It should be acknowledged, however, that although questionnaires are versatile</w:t>
      </w:r>
      <w:r w:rsidR="00272721" w:rsidRPr="00ED0A40">
        <w:rPr>
          <w:rFonts w:ascii="Times New Roman" w:hAnsi="Times New Roman"/>
          <w:color w:val="000000" w:themeColor="text1"/>
          <w:sz w:val="24"/>
          <w:szCs w:val="24"/>
          <w:lang w:val="en-US"/>
        </w:rPr>
        <w:t>,</w:t>
      </w:r>
      <w:r w:rsidRPr="00ED0A40">
        <w:rPr>
          <w:rFonts w:ascii="Times New Roman" w:hAnsi="Times New Roman"/>
          <w:color w:val="000000" w:themeColor="text1"/>
          <w:sz w:val="24"/>
          <w:szCs w:val="24"/>
          <w:lang w:val="en-US"/>
        </w:rPr>
        <w:t xml:space="preserve"> uncomplicated </w:t>
      </w:r>
      <w:r w:rsidR="00272721" w:rsidRPr="00ED0A40">
        <w:rPr>
          <w:rFonts w:ascii="Times New Roman" w:hAnsi="Times New Roman"/>
          <w:color w:val="000000" w:themeColor="text1"/>
          <w:sz w:val="24"/>
          <w:szCs w:val="24"/>
          <w:lang w:val="en-US"/>
        </w:rPr>
        <w:t>and a widely used,</w:t>
      </w:r>
      <w:r w:rsidRPr="00ED0A40">
        <w:rPr>
          <w:rFonts w:ascii="Times New Roman" w:hAnsi="Times New Roman"/>
          <w:color w:val="000000" w:themeColor="text1"/>
          <w:sz w:val="24"/>
          <w:szCs w:val="24"/>
          <w:lang w:val="en-US"/>
        </w:rPr>
        <w:t xml:space="preserve"> they can cause some difficulties, such as the generation of other variables that interfere with the collected data, depending on how they were designed or applied (OMOTE; PRADO; CARRARA, 2005). </w:t>
      </w:r>
      <w:r w:rsidR="00272721" w:rsidRPr="00ED0A40">
        <w:rPr>
          <w:rFonts w:ascii="Times New Roman" w:hAnsi="Times New Roman"/>
          <w:color w:val="000000" w:themeColor="text1"/>
          <w:sz w:val="24"/>
          <w:szCs w:val="24"/>
          <w:lang w:val="en-US"/>
        </w:rPr>
        <w:t>Even if</w:t>
      </w:r>
      <w:r w:rsidRPr="00ED0A40">
        <w:rPr>
          <w:rFonts w:ascii="Times New Roman" w:hAnsi="Times New Roman"/>
          <w:color w:val="000000" w:themeColor="text1"/>
          <w:sz w:val="24"/>
          <w:szCs w:val="24"/>
          <w:lang w:val="en-US"/>
        </w:rPr>
        <w:t xml:space="preserve"> the questionnaires were tested by other researchers, it is noteworthy that in the present research there may have been misinterpretations by the respondent group, lack of knowledge about the </w:t>
      </w:r>
      <w:r w:rsidR="00272721" w:rsidRPr="00ED0A40">
        <w:rPr>
          <w:rFonts w:ascii="Times New Roman" w:hAnsi="Times New Roman"/>
          <w:color w:val="000000" w:themeColor="text1"/>
          <w:sz w:val="24"/>
          <w:szCs w:val="24"/>
          <w:lang w:val="en-US"/>
        </w:rPr>
        <w:t>question</w:t>
      </w:r>
      <w:r w:rsidRPr="00ED0A40">
        <w:rPr>
          <w:rFonts w:ascii="Times New Roman" w:hAnsi="Times New Roman"/>
          <w:color w:val="000000" w:themeColor="text1"/>
          <w:sz w:val="24"/>
          <w:szCs w:val="24"/>
          <w:lang w:val="en-US"/>
        </w:rPr>
        <w:t xml:space="preserve"> or lack of access to information in the process in which they operate. There is no way to determine how effectively each respondent understands the subject. These and other factors may have </w:t>
      </w:r>
      <w:r w:rsidR="00893739" w:rsidRPr="00ED0A40">
        <w:rPr>
          <w:rFonts w:ascii="Times New Roman" w:hAnsi="Times New Roman"/>
          <w:color w:val="000000" w:themeColor="text1"/>
          <w:sz w:val="24"/>
          <w:szCs w:val="24"/>
          <w:lang w:val="en-US"/>
        </w:rPr>
        <w:t>affected</w:t>
      </w:r>
      <w:r w:rsidRPr="00ED0A40">
        <w:rPr>
          <w:rFonts w:ascii="Times New Roman" w:hAnsi="Times New Roman"/>
          <w:color w:val="000000" w:themeColor="text1"/>
          <w:sz w:val="24"/>
          <w:szCs w:val="24"/>
          <w:lang w:val="en-US"/>
        </w:rPr>
        <w:t xml:space="preserve"> the </w:t>
      </w:r>
      <w:r w:rsidR="00893739" w:rsidRPr="00ED0A40">
        <w:rPr>
          <w:rFonts w:ascii="Times New Roman" w:hAnsi="Times New Roman"/>
          <w:color w:val="000000" w:themeColor="text1"/>
          <w:sz w:val="24"/>
          <w:szCs w:val="24"/>
          <w:lang w:val="en-US"/>
        </w:rPr>
        <w:t xml:space="preserve">found </w:t>
      </w:r>
      <w:r w:rsidRPr="00ED0A40">
        <w:rPr>
          <w:rFonts w:ascii="Times New Roman" w:hAnsi="Times New Roman"/>
          <w:color w:val="000000" w:themeColor="text1"/>
          <w:sz w:val="24"/>
          <w:szCs w:val="24"/>
          <w:lang w:val="en-US"/>
        </w:rPr>
        <w:t>result.</w:t>
      </w:r>
    </w:p>
    <w:p w14:paraId="5192B575" w14:textId="4E4F782E" w:rsidR="006F6787" w:rsidRPr="00ED0A40" w:rsidRDefault="006F6787">
      <w:pPr>
        <w:spacing w:after="0" w:line="360" w:lineRule="auto"/>
        <w:ind w:firstLine="708"/>
        <w:jc w:val="both"/>
        <w:rPr>
          <w:color w:val="000000" w:themeColor="text1"/>
          <w:lang w:val="en-US"/>
        </w:rPr>
      </w:pPr>
      <w:r w:rsidRPr="00ED0A40">
        <w:rPr>
          <w:rFonts w:ascii="Times New Roman" w:hAnsi="Times New Roman"/>
          <w:color w:val="000000" w:themeColor="text1"/>
          <w:sz w:val="24"/>
          <w:szCs w:val="24"/>
          <w:lang w:val="en-US"/>
        </w:rPr>
        <w:t xml:space="preserve">Considering the most critical questions for the industry </w:t>
      </w:r>
      <w:r w:rsidR="00893739" w:rsidRPr="00ED0A40">
        <w:rPr>
          <w:rFonts w:ascii="Times New Roman" w:hAnsi="Times New Roman"/>
          <w:color w:val="000000" w:themeColor="text1"/>
          <w:sz w:val="24"/>
          <w:szCs w:val="24"/>
          <w:lang w:val="en-US"/>
        </w:rPr>
        <w:t>–</w:t>
      </w:r>
      <w:r w:rsidRPr="00ED0A40">
        <w:rPr>
          <w:rFonts w:ascii="Times New Roman" w:hAnsi="Times New Roman"/>
          <w:color w:val="000000" w:themeColor="text1"/>
          <w:sz w:val="24"/>
          <w:szCs w:val="24"/>
          <w:lang w:val="en-US"/>
        </w:rPr>
        <w:t xml:space="preserve"> obtained from the </w:t>
      </w:r>
      <w:r w:rsidR="00893739" w:rsidRPr="00ED0A40">
        <w:rPr>
          <w:rFonts w:ascii="Times New Roman" w:hAnsi="Times New Roman"/>
          <w:color w:val="000000" w:themeColor="text1"/>
          <w:sz w:val="24"/>
          <w:szCs w:val="24"/>
          <w:lang w:val="en-US"/>
        </w:rPr>
        <w:t xml:space="preserve">low </w:t>
      </w:r>
      <w:r w:rsidRPr="00ED0A40">
        <w:rPr>
          <w:rFonts w:ascii="Times New Roman" w:hAnsi="Times New Roman"/>
          <w:color w:val="000000" w:themeColor="text1"/>
          <w:sz w:val="24"/>
          <w:szCs w:val="24"/>
          <w:lang w:val="en-US"/>
        </w:rPr>
        <w:t>median</w:t>
      </w:r>
      <w:r w:rsidR="00893739" w:rsidRPr="00ED0A40">
        <w:rPr>
          <w:rFonts w:ascii="Times New Roman" w:hAnsi="Times New Roman"/>
          <w:color w:val="000000" w:themeColor="text1"/>
          <w:sz w:val="24"/>
          <w:szCs w:val="24"/>
          <w:lang w:val="en-US"/>
        </w:rPr>
        <w:t>s</w:t>
      </w:r>
      <w:r w:rsidRPr="00ED0A40">
        <w:rPr>
          <w:rFonts w:ascii="Times New Roman" w:hAnsi="Times New Roman"/>
          <w:color w:val="000000" w:themeColor="text1"/>
          <w:sz w:val="24"/>
          <w:szCs w:val="24"/>
          <w:lang w:val="en-US"/>
        </w:rPr>
        <w:t xml:space="preserve"> in the questionnaire </w:t>
      </w:r>
      <w:r w:rsidR="00893739" w:rsidRPr="00ED0A40">
        <w:rPr>
          <w:rFonts w:ascii="Times New Roman" w:hAnsi="Times New Roman"/>
          <w:color w:val="000000" w:themeColor="text1"/>
          <w:sz w:val="24"/>
          <w:szCs w:val="24"/>
          <w:lang w:val="en-US"/>
        </w:rPr>
        <w:t xml:space="preserve">– </w:t>
      </w:r>
      <w:r w:rsidRPr="00ED0A40">
        <w:rPr>
          <w:rFonts w:ascii="Times New Roman" w:hAnsi="Times New Roman"/>
          <w:color w:val="000000" w:themeColor="text1"/>
          <w:sz w:val="24"/>
          <w:szCs w:val="24"/>
          <w:lang w:val="en-US"/>
        </w:rPr>
        <w:t xml:space="preserve">and other weaknesses revealed in the exploratory research, some recommendations were developed based on the CMMI model to raise the level of its maturity. It is suggested that the industry </w:t>
      </w:r>
      <w:r w:rsidRPr="00FF4B0D">
        <w:rPr>
          <w:rFonts w:ascii="Times New Roman" w:hAnsi="Times New Roman"/>
          <w:noProof/>
          <w:color w:val="000000" w:themeColor="text1"/>
          <w:sz w:val="24"/>
          <w:szCs w:val="24"/>
          <w:lang w:val="en-US"/>
        </w:rPr>
        <w:t>invest</w:t>
      </w:r>
      <w:r w:rsidR="00FF4B0D">
        <w:rPr>
          <w:rFonts w:ascii="Times New Roman" w:hAnsi="Times New Roman"/>
          <w:noProof/>
          <w:color w:val="000000" w:themeColor="text1"/>
          <w:sz w:val="24"/>
          <w:szCs w:val="24"/>
          <w:lang w:val="en-US"/>
        </w:rPr>
        <w:t>s</w:t>
      </w:r>
      <w:r w:rsidRPr="00ED0A40">
        <w:rPr>
          <w:rFonts w:ascii="Times New Roman" w:hAnsi="Times New Roman"/>
          <w:color w:val="000000" w:themeColor="text1"/>
          <w:sz w:val="24"/>
          <w:szCs w:val="24"/>
          <w:lang w:val="en-US"/>
        </w:rPr>
        <w:t xml:space="preserve"> in </w:t>
      </w:r>
      <w:r w:rsidRPr="00FF4B0D">
        <w:rPr>
          <w:rFonts w:ascii="Times New Roman" w:hAnsi="Times New Roman"/>
          <w:noProof/>
          <w:color w:val="000000" w:themeColor="text1"/>
          <w:sz w:val="24"/>
          <w:szCs w:val="24"/>
          <w:lang w:val="en-US"/>
        </w:rPr>
        <w:t>more</w:t>
      </w:r>
      <w:r w:rsidRPr="00ED0A40">
        <w:rPr>
          <w:rFonts w:ascii="Times New Roman" w:hAnsi="Times New Roman"/>
          <w:color w:val="000000" w:themeColor="text1"/>
          <w:sz w:val="24"/>
          <w:szCs w:val="24"/>
          <w:lang w:val="en-US"/>
        </w:rPr>
        <w:t xml:space="preserve"> efficient planning, with </w:t>
      </w:r>
      <w:r w:rsidR="00FF4B0D">
        <w:rPr>
          <w:rFonts w:ascii="Times New Roman" w:hAnsi="Times New Roman"/>
          <w:color w:val="000000" w:themeColor="text1"/>
          <w:sz w:val="24"/>
          <w:szCs w:val="24"/>
          <w:lang w:val="en-US"/>
        </w:rPr>
        <w:t xml:space="preserve">a </w:t>
      </w:r>
      <w:r w:rsidRPr="00FF4B0D">
        <w:rPr>
          <w:rFonts w:ascii="Times New Roman" w:hAnsi="Times New Roman"/>
          <w:noProof/>
          <w:color w:val="000000" w:themeColor="text1"/>
          <w:sz w:val="24"/>
          <w:szCs w:val="24"/>
          <w:lang w:val="en-US"/>
        </w:rPr>
        <w:t>greater</w:t>
      </w:r>
      <w:r w:rsidRPr="00ED0A40">
        <w:rPr>
          <w:rFonts w:ascii="Times New Roman" w:hAnsi="Times New Roman"/>
          <w:color w:val="000000" w:themeColor="text1"/>
          <w:sz w:val="24"/>
          <w:szCs w:val="24"/>
          <w:lang w:val="en-US"/>
        </w:rPr>
        <w:t xml:space="preserve"> formalization of procedures and knowledge. It is necessary to establish quantitative indicators to </w:t>
      </w:r>
      <w:r w:rsidR="00893739" w:rsidRPr="00ED0A40">
        <w:rPr>
          <w:rFonts w:ascii="Times New Roman" w:hAnsi="Times New Roman"/>
          <w:color w:val="000000" w:themeColor="text1"/>
          <w:sz w:val="24"/>
          <w:szCs w:val="24"/>
          <w:lang w:val="en-US"/>
        </w:rPr>
        <w:t>precisely control</w:t>
      </w:r>
      <w:r w:rsidRPr="00ED0A40">
        <w:rPr>
          <w:rFonts w:ascii="Times New Roman" w:hAnsi="Times New Roman"/>
          <w:color w:val="000000" w:themeColor="text1"/>
          <w:sz w:val="24"/>
          <w:szCs w:val="24"/>
          <w:lang w:val="en-US"/>
        </w:rPr>
        <w:t xml:space="preserve"> </w:t>
      </w:r>
      <w:r w:rsidR="00BC1B3A" w:rsidRPr="00ED0A40">
        <w:rPr>
          <w:rFonts w:ascii="Times New Roman" w:hAnsi="Times New Roman"/>
          <w:color w:val="000000" w:themeColor="text1"/>
          <w:sz w:val="24"/>
          <w:szCs w:val="24"/>
          <w:lang w:val="en-US"/>
        </w:rPr>
        <w:t>its</w:t>
      </w:r>
      <w:r w:rsidRPr="00ED0A40">
        <w:rPr>
          <w:rFonts w:ascii="Times New Roman" w:hAnsi="Times New Roman"/>
          <w:color w:val="000000" w:themeColor="text1"/>
          <w:sz w:val="24"/>
          <w:szCs w:val="24"/>
          <w:lang w:val="en-US"/>
        </w:rPr>
        <w:t xml:space="preserve"> processes, and </w:t>
      </w:r>
      <w:r w:rsidR="00BC1B3A" w:rsidRPr="00ED0A40">
        <w:rPr>
          <w:rFonts w:ascii="Times New Roman" w:hAnsi="Times New Roman"/>
          <w:color w:val="000000" w:themeColor="text1"/>
          <w:sz w:val="24"/>
          <w:szCs w:val="24"/>
          <w:lang w:val="en-US"/>
        </w:rPr>
        <w:t>to develop a</w:t>
      </w:r>
      <w:r w:rsidRPr="00ED0A40">
        <w:rPr>
          <w:rFonts w:ascii="Times New Roman" w:hAnsi="Times New Roman"/>
          <w:color w:val="000000" w:themeColor="text1"/>
          <w:sz w:val="24"/>
          <w:szCs w:val="24"/>
          <w:lang w:val="en-US"/>
        </w:rPr>
        <w:t xml:space="preserve"> functional integration, creating multifunctional teams that get involved throughout the project. Training programs are also indicated</w:t>
      </w:r>
      <w:r w:rsidR="00BC1B3A" w:rsidRPr="00ED0A40">
        <w:rPr>
          <w:rFonts w:ascii="Times New Roman" w:hAnsi="Times New Roman"/>
          <w:color w:val="000000" w:themeColor="text1"/>
          <w:sz w:val="24"/>
          <w:szCs w:val="24"/>
          <w:lang w:val="en-US"/>
        </w:rPr>
        <w:t xml:space="preserve"> –</w:t>
      </w:r>
      <w:r w:rsidRPr="00ED0A40">
        <w:rPr>
          <w:rFonts w:ascii="Times New Roman" w:hAnsi="Times New Roman"/>
          <w:color w:val="000000" w:themeColor="text1"/>
          <w:sz w:val="24"/>
          <w:szCs w:val="24"/>
          <w:lang w:val="en-US"/>
        </w:rPr>
        <w:t xml:space="preserve"> as there are communication failures and divergences in process understanding</w:t>
      </w:r>
      <w:r w:rsidR="00BC1B3A" w:rsidRPr="00ED0A40">
        <w:rPr>
          <w:rFonts w:ascii="Times New Roman" w:hAnsi="Times New Roman"/>
          <w:color w:val="000000" w:themeColor="text1"/>
          <w:sz w:val="24"/>
          <w:szCs w:val="24"/>
          <w:lang w:val="en-US"/>
        </w:rPr>
        <w:t xml:space="preserve"> –</w:t>
      </w:r>
      <w:r w:rsidRPr="00ED0A40">
        <w:rPr>
          <w:rFonts w:ascii="Times New Roman" w:hAnsi="Times New Roman"/>
          <w:color w:val="000000" w:themeColor="text1"/>
          <w:sz w:val="24"/>
          <w:szCs w:val="24"/>
          <w:lang w:val="en-US"/>
        </w:rPr>
        <w:t xml:space="preserve">, and greater customer involvement in establishing design requirements and product validation. These actions will provide more stable projects, higher product quality, and prevent sales losses. Finally, </w:t>
      </w:r>
      <w:r w:rsidR="00BC1B3A" w:rsidRPr="00ED0A40">
        <w:rPr>
          <w:rFonts w:ascii="Times New Roman" w:hAnsi="Times New Roman"/>
          <w:color w:val="000000" w:themeColor="text1"/>
          <w:sz w:val="24"/>
          <w:szCs w:val="24"/>
          <w:lang w:val="en-US"/>
        </w:rPr>
        <w:t>it is suggested</w:t>
      </w:r>
      <w:r w:rsidRPr="00ED0A40">
        <w:rPr>
          <w:rFonts w:ascii="Times New Roman" w:hAnsi="Times New Roman"/>
          <w:color w:val="000000" w:themeColor="text1"/>
          <w:sz w:val="24"/>
          <w:szCs w:val="24"/>
          <w:lang w:val="en-US"/>
        </w:rPr>
        <w:t xml:space="preserve"> a maturity model</w:t>
      </w:r>
      <w:r w:rsidR="00BC1B3A" w:rsidRPr="00ED0A40">
        <w:rPr>
          <w:rFonts w:ascii="Times New Roman" w:hAnsi="Times New Roman"/>
          <w:color w:val="000000" w:themeColor="text1"/>
          <w:sz w:val="24"/>
          <w:szCs w:val="24"/>
          <w:lang w:val="en-US"/>
        </w:rPr>
        <w:t xml:space="preserve"> adoption</w:t>
      </w:r>
      <w:r w:rsidRPr="00ED0A40">
        <w:rPr>
          <w:rFonts w:ascii="Times New Roman" w:hAnsi="Times New Roman"/>
          <w:color w:val="000000" w:themeColor="text1"/>
          <w:sz w:val="24"/>
          <w:szCs w:val="24"/>
          <w:lang w:val="en-US"/>
        </w:rPr>
        <w:t xml:space="preserve"> to guide the industry's PDP and </w:t>
      </w:r>
      <w:r w:rsidR="00BC1B3A" w:rsidRPr="00ED0A40">
        <w:rPr>
          <w:rFonts w:ascii="Times New Roman" w:hAnsi="Times New Roman"/>
          <w:color w:val="000000" w:themeColor="text1"/>
          <w:sz w:val="24"/>
          <w:szCs w:val="24"/>
          <w:lang w:val="en-US"/>
        </w:rPr>
        <w:t xml:space="preserve">to </w:t>
      </w:r>
      <w:r w:rsidRPr="00ED0A40">
        <w:rPr>
          <w:rFonts w:ascii="Times New Roman" w:hAnsi="Times New Roman"/>
          <w:color w:val="000000" w:themeColor="text1"/>
          <w:sz w:val="24"/>
          <w:szCs w:val="24"/>
          <w:lang w:val="en-US"/>
        </w:rPr>
        <w:t>integrate all its employees to achieve the common goal of developing a product that satisfies its customers.</w:t>
      </w:r>
    </w:p>
    <w:p w14:paraId="5EF0D398" w14:textId="58017C22" w:rsidR="006F6787" w:rsidRPr="00ED0A40" w:rsidRDefault="006F6787" w:rsidP="00D1695D">
      <w:pPr>
        <w:spacing w:after="0" w:line="360" w:lineRule="auto"/>
        <w:ind w:firstLine="708"/>
        <w:jc w:val="both"/>
        <w:rPr>
          <w:color w:val="000000" w:themeColor="text1"/>
          <w:lang w:val="en-US"/>
        </w:rPr>
      </w:pPr>
      <w:r w:rsidRPr="00ED0A40">
        <w:rPr>
          <w:rFonts w:ascii="Times New Roman" w:hAnsi="Times New Roman"/>
          <w:color w:val="000000" w:themeColor="text1"/>
          <w:sz w:val="24"/>
          <w:szCs w:val="24"/>
          <w:lang w:val="en-US"/>
        </w:rPr>
        <w:t xml:space="preserve">In summary, the </w:t>
      </w:r>
      <w:r w:rsidR="00A359E8" w:rsidRPr="00ED0A40">
        <w:rPr>
          <w:rFonts w:ascii="Times New Roman" w:hAnsi="Times New Roman"/>
          <w:color w:val="000000" w:themeColor="text1"/>
          <w:sz w:val="24"/>
          <w:szCs w:val="24"/>
          <w:lang w:val="en-US"/>
        </w:rPr>
        <w:t>carried-out research</w:t>
      </w:r>
      <w:r w:rsidRPr="00ED0A40">
        <w:rPr>
          <w:rFonts w:ascii="Times New Roman" w:hAnsi="Times New Roman"/>
          <w:color w:val="000000" w:themeColor="text1"/>
          <w:sz w:val="24"/>
          <w:szCs w:val="24"/>
          <w:lang w:val="en-US"/>
        </w:rPr>
        <w:t xml:space="preserve"> collaborates with the studied</w:t>
      </w:r>
      <w:r w:rsidR="00A359E8" w:rsidRPr="00ED0A40">
        <w:rPr>
          <w:rFonts w:ascii="Times New Roman" w:hAnsi="Times New Roman"/>
          <w:color w:val="000000" w:themeColor="text1"/>
          <w:sz w:val="24"/>
          <w:szCs w:val="24"/>
          <w:lang w:val="en-US"/>
        </w:rPr>
        <w:t xml:space="preserve"> industry</w:t>
      </w:r>
      <w:r w:rsidRPr="00ED0A40">
        <w:rPr>
          <w:rFonts w:ascii="Times New Roman" w:hAnsi="Times New Roman"/>
          <w:color w:val="000000" w:themeColor="text1"/>
          <w:sz w:val="24"/>
          <w:szCs w:val="24"/>
          <w:lang w:val="en-US"/>
        </w:rPr>
        <w:t xml:space="preserve">, promoting a greater knowledge </w:t>
      </w:r>
      <w:r w:rsidR="00A359E8" w:rsidRPr="00ED0A40">
        <w:rPr>
          <w:rFonts w:ascii="Times New Roman" w:hAnsi="Times New Roman"/>
          <w:color w:val="000000" w:themeColor="text1"/>
          <w:sz w:val="24"/>
          <w:szCs w:val="24"/>
          <w:lang w:val="en-US"/>
        </w:rPr>
        <w:t>about</w:t>
      </w:r>
      <w:r w:rsidRPr="00ED0A40">
        <w:rPr>
          <w:rFonts w:ascii="Times New Roman" w:hAnsi="Times New Roman"/>
          <w:color w:val="000000" w:themeColor="text1"/>
          <w:sz w:val="24"/>
          <w:szCs w:val="24"/>
          <w:lang w:val="en-US"/>
        </w:rPr>
        <w:t xml:space="preserve"> the characteristics of its PDP and the main faced</w:t>
      </w:r>
      <w:r w:rsidR="00096D2F" w:rsidRPr="00ED0A40">
        <w:rPr>
          <w:rFonts w:ascii="Times New Roman" w:hAnsi="Times New Roman"/>
          <w:color w:val="000000" w:themeColor="text1"/>
          <w:sz w:val="24"/>
          <w:szCs w:val="24"/>
          <w:lang w:val="en-US"/>
        </w:rPr>
        <w:t xml:space="preserve"> difficulties</w:t>
      </w:r>
      <w:r w:rsidRPr="00ED0A40">
        <w:rPr>
          <w:rFonts w:ascii="Times New Roman" w:hAnsi="Times New Roman"/>
          <w:color w:val="000000" w:themeColor="text1"/>
          <w:sz w:val="24"/>
          <w:szCs w:val="24"/>
          <w:lang w:val="en-US"/>
        </w:rPr>
        <w:t xml:space="preserve">. From this and the </w:t>
      </w:r>
      <w:r w:rsidR="00A5217A" w:rsidRPr="00ED0A40">
        <w:rPr>
          <w:rFonts w:ascii="Times New Roman" w:hAnsi="Times New Roman"/>
          <w:color w:val="000000" w:themeColor="text1"/>
          <w:sz w:val="24"/>
          <w:szCs w:val="24"/>
          <w:lang w:val="en-US"/>
        </w:rPr>
        <w:t xml:space="preserve">presented/given </w:t>
      </w:r>
      <w:r w:rsidRPr="00ED0A40">
        <w:rPr>
          <w:rFonts w:ascii="Times New Roman" w:hAnsi="Times New Roman"/>
          <w:color w:val="000000" w:themeColor="text1"/>
          <w:sz w:val="24"/>
          <w:szCs w:val="24"/>
          <w:lang w:val="en-US"/>
        </w:rPr>
        <w:t xml:space="preserve">suggestions, the industry can improve its process, obtaining greater assertiveness in its final results, thus gaining competitive differential. In addition, the research consolidates the literature by presenting a case study that explores the </w:t>
      </w:r>
      <w:r w:rsidR="00A5217A" w:rsidRPr="00ED0A40">
        <w:rPr>
          <w:rFonts w:ascii="Times New Roman" w:hAnsi="Times New Roman"/>
          <w:color w:val="000000" w:themeColor="text1"/>
          <w:sz w:val="24"/>
          <w:szCs w:val="24"/>
          <w:lang w:val="en-US"/>
        </w:rPr>
        <w:t xml:space="preserve">PDP </w:t>
      </w:r>
      <w:r w:rsidRPr="00ED0A40">
        <w:rPr>
          <w:rFonts w:ascii="Times New Roman" w:hAnsi="Times New Roman"/>
          <w:color w:val="000000" w:themeColor="text1"/>
          <w:sz w:val="24"/>
          <w:szCs w:val="24"/>
          <w:lang w:val="en-US"/>
        </w:rPr>
        <w:t>maturity</w:t>
      </w:r>
      <w:r w:rsidR="00A5217A" w:rsidRPr="00ED0A40">
        <w:rPr>
          <w:rFonts w:ascii="Times New Roman" w:hAnsi="Times New Roman"/>
          <w:color w:val="000000" w:themeColor="text1"/>
          <w:sz w:val="24"/>
          <w:szCs w:val="24"/>
          <w:lang w:val="en-US"/>
        </w:rPr>
        <w:t xml:space="preserve"> theory</w:t>
      </w:r>
      <w:r w:rsidRPr="00ED0A40">
        <w:rPr>
          <w:rFonts w:ascii="Times New Roman" w:hAnsi="Times New Roman"/>
          <w:color w:val="000000" w:themeColor="text1"/>
          <w:sz w:val="24"/>
          <w:szCs w:val="24"/>
          <w:lang w:val="en-US"/>
        </w:rPr>
        <w:t xml:space="preserve">, </w:t>
      </w:r>
      <w:r w:rsidR="00A5217A" w:rsidRPr="00ED0A40">
        <w:rPr>
          <w:rFonts w:ascii="Times New Roman" w:hAnsi="Times New Roman"/>
          <w:color w:val="000000" w:themeColor="text1"/>
          <w:sz w:val="24"/>
          <w:szCs w:val="24"/>
          <w:lang w:val="en-US"/>
        </w:rPr>
        <w:t>and</w:t>
      </w:r>
      <w:r w:rsidRPr="00ED0A40">
        <w:rPr>
          <w:rFonts w:ascii="Times New Roman" w:hAnsi="Times New Roman"/>
          <w:color w:val="000000" w:themeColor="text1"/>
          <w:sz w:val="24"/>
          <w:szCs w:val="24"/>
          <w:lang w:val="en-US"/>
        </w:rPr>
        <w:t xml:space="preserve"> the feasibility of applying the </w:t>
      </w:r>
      <w:proofErr w:type="spellStart"/>
      <w:r w:rsidRPr="00ED0A40">
        <w:rPr>
          <w:rFonts w:ascii="Times New Roman" w:hAnsi="Times New Roman"/>
          <w:color w:val="000000" w:themeColor="text1"/>
          <w:sz w:val="24"/>
          <w:szCs w:val="24"/>
          <w:lang w:val="en-US"/>
        </w:rPr>
        <w:t>Quintella</w:t>
      </w:r>
      <w:proofErr w:type="spellEnd"/>
      <w:r w:rsidRPr="00ED0A40">
        <w:rPr>
          <w:rFonts w:ascii="Times New Roman" w:hAnsi="Times New Roman"/>
          <w:color w:val="000000" w:themeColor="text1"/>
          <w:sz w:val="24"/>
          <w:szCs w:val="24"/>
          <w:lang w:val="en-US"/>
        </w:rPr>
        <w:t xml:space="preserve"> and Rocha</w:t>
      </w:r>
      <w:r w:rsidR="00E90802" w:rsidRPr="00ED0A40">
        <w:rPr>
          <w:rFonts w:ascii="Times New Roman" w:hAnsi="Times New Roman"/>
          <w:color w:val="000000" w:themeColor="text1"/>
          <w:sz w:val="24"/>
          <w:szCs w:val="24"/>
          <w:lang w:val="en-US"/>
        </w:rPr>
        <w:t>'s</w:t>
      </w:r>
      <w:r w:rsidRPr="00ED0A40">
        <w:rPr>
          <w:rFonts w:ascii="Times New Roman" w:hAnsi="Times New Roman"/>
          <w:color w:val="000000" w:themeColor="text1"/>
          <w:sz w:val="24"/>
          <w:szCs w:val="24"/>
          <w:lang w:val="en-US"/>
        </w:rPr>
        <w:t xml:space="preserve"> (2006) questionnaire to </w:t>
      </w:r>
      <w:r w:rsidRPr="00FF4B0D">
        <w:rPr>
          <w:rFonts w:ascii="Times New Roman" w:hAnsi="Times New Roman"/>
          <w:noProof/>
          <w:color w:val="000000" w:themeColor="text1"/>
          <w:sz w:val="24"/>
          <w:szCs w:val="24"/>
          <w:lang w:val="en-US"/>
        </w:rPr>
        <w:t>an electronics</w:t>
      </w:r>
      <w:r w:rsidRPr="00ED0A40">
        <w:rPr>
          <w:rFonts w:ascii="Times New Roman" w:hAnsi="Times New Roman"/>
          <w:color w:val="000000" w:themeColor="text1"/>
          <w:sz w:val="24"/>
          <w:szCs w:val="24"/>
          <w:lang w:val="en-US"/>
        </w:rPr>
        <w:t xml:space="preserve"> </w:t>
      </w:r>
      <w:r w:rsidRPr="00ED0A40">
        <w:rPr>
          <w:rFonts w:ascii="Times New Roman" w:hAnsi="Times New Roman"/>
          <w:color w:val="000000" w:themeColor="text1"/>
          <w:sz w:val="24"/>
          <w:szCs w:val="24"/>
          <w:lang w:val="en-US"/>
        </w:rPr>
        <w:lastRenderedPageBreak/>
        <w:t xml:space="preserve">industry. The study tests the theory, </w:t>
      </w:r>
      <w:r w:rsidR="00727C9C" w:rsidRPr="00ED0A40">
        <w:rPr>
          <w:rFonts w:ascii="Times New Roman" w:hAnsi="Times New Roman"/>
          <w:color w:val="000000" w:themeColor="text1"/>
          <w:sz w:val="24"/>
          <w:szCs w:val="24"/>
          <w:lang w:val="en-US"/>
        </w:rPr>
        <w:t>revealing some limitations in the use of the questionnaire</w:t>
      </w:r>
      <w:r w:rsidRPr="00ED0A40">
        <w:rPr>
          <w:rFonts w:ascii="Times New Roman" w:hAnsi="Times New Roman"/>
          <w:color w:val="000000" w:themeColor="text1"/>
          <w:sz w:val="24"/>
          <w:szCs w:val="24"/>
          <w:lang w:val="en-US"/>
        </w:rPr>
        <w:t xml:space="preserve">, such as the chosen model, sample size and misinterpretation. If the </w:t>
      </w:r>
      <w:r w:rsidR="00727C9C" w:rsidRPr="00ED0A40">
        <w:rPr>
          <w:rFonts w:ascii="Times New Roman" w:hAnsi="Times New Roman"/>
          <w:color w:val="000000" w:themeColor="text1"/>
          <w:sz w:val="24"/>
          <w:szCs w:val="24"/>
          <w:lang w:val="en-US"/>
        </w:rPr>
        <w:t xml:space="preserve">given </w:t>
      </w:r>
      <w:r w:rsidRPr="00ED0A40">
        <w:rPr>
          <w:rFonts w:ascii="Times New Roman" w:hAnsi="Times New Roman"/>
          <w:color w:val="000000" w:themeColor="text1"/>
          <w:sz w:val="24"/>
          <w:szCs w:val="24"/>
          <w:lang w:val="en-US"/>
        </w:rPr>
        <w:t>suggestions</w:t>
      </w:r>
      <w:r w:rsidR="0036257E" w:rsidRPr="00ED0A40">
        <w:rPr>
          <w:rFonts w:ascii="Times New Roman" w:hAnsi="Times New Roman"/>
          <w:color w:val="000000" w:themeColor="text1"/>
          <w:sz w:val="24"/>
          <w:szCs w:val="24"/>
          <w:lang w:val="en-US"/>
        </w:rPr>
        <w:t xml:space="preserve"> </w:t>
      </w:r>
      <w:r w:rsidR="00FF4B0D">
        <w:rPr>
          <w:rFonts w:ascii="Times New Roman" w:hAnsi="Times New Roman"/>
          <w:noProof/>
          <w:color w:val="000000" w:themeColor="text1"/>
          <w:sz w:val="24"/>
          <w:szCs w:val="24"/>
          <w:lang w:val="en-US"/>
        </w:rPr>
        <w:t>ar</w:t>
      </w:r>
      <w:r w:rsidR="00727C9C" w:rsidRPr="00FF4B0D">
        <w:rPr>
          <w:rFonts w:ascii="Times New Roman" w:hAnsi="Times New Roman"/>
          <w:noProof/>
          <w:color w:val="000000" w:themeColor="text1"/>
          <w:sz w:val="24"/>
          <w:szCs w:val="24"/>
          <w:lang w:val="en-US"/>
        </w:rPr>
        <w:t>e</w:t>
      </w:r>
      <w:r w:rsidRPr="00ED0A40">
        <w:rPr>
          <w:rFonts w:ascii="Times New Roman" w:hAnsi="Times New Roman"/>
          <w:color w:val="000000" w:themeColor="text1"/>
          <w:sz w:val="24"/>
          <w:szCs w:val="24"/>
          <w:lang w:val="en-US"/>
        </w:rPr>
        <w:t xml:space="preserve"> implemented, a future study can compare the </w:t>
      </w:r>
      <w:r w:rsidR="00727C9C" w:rsidRPr="00ED0A40">
        <w:rPr>
          <w:rFonts w:ascii="Times New Roman" w:hAnsi="Times New Roman"/>
          <w:color w:val="000000" w:themeColor="text1"/>
          <w:sz w:val="24"/>
          <w:szCs w:val="24"/>
          <w:lang w:val="en-US"/>
        </w:rPr>
        <w:t xml:space="preserve">PDP </w:t>
      </w:r>
      <w:r w:rsidRPr="00ED0A40">
        <w:rPr>
          <w:rFonts w:ascii="Times New Roman" w:hAnsi="Times New Roman"/>
          <w:color w:val="000000" w:themeColor="text1"/>
          <w:sz w:val="24"/>
          <w:szCs w:val="24"/>
          <w:lang w:val="en-US"/>
        </w:rPr>
        <w:t xml:space="preserve">state before and after the modifications, generating new insights on the </w:t>
      </w:r>
      <w:r w:rsidR="00727C9C" w:rsidRPr="00ED0A40">
        <w:rPr>
          <w:rFonts w:ascii="Times New Roman" w:hAnsi="Times New Roman"/>
          <w:color w:val="000000" w:themeColor="text1"/>
          <w:sz w:val="24"/>
          <w:szCs w:val="24"/>
          <w:lang w:val="en-US"/>
        </w:rPr>
        <w:t>theme</w:t>
      </w:r>
      <w:r w:rsidRPr="00ED0A40">
        <w:rPr>
          <w:rFonts w:ascii="Times New Roman" w:hAnsi="Times New Roman"/>
          <w:color w:val="000000" w:themeColor="text1"/>
          <w:sz w:val="24"/>
          <w:szCs w:val="24"/>
          <w:lang w:val="en-US"/>
        </w:rPr>
        <w:t xml:space="preserve">. In addition, the research as a case study that involves real observations, contributes to form a cumulative current of investigations that help in the </w:t>
      </w:r>
      <w:r w:rsidR="00293CC1" w:rsidRPr="00ED0A40">
        <w:rPr>
          <w:rFonts w:ascii="Times New Roman" w:hAnsi="Times New Roman"/>
          <w:color w:val="000000" w:themeColor="text1"/>
          <w:sz w:val="24"/>
          <w:szCs w:val="24"/>
          <w:lang w:val="en-US"/>
        </w:rPr>
        <w:t xml:space="preserve">theory </w:t>
      </w:r>
      <w:r w:rsidRPr="00ED0A40">
        <w:rPr>
          <w:rFonts w:ascii="Times New Roman" w:hAnsi="Times New Roman"/>
          <w:color w:val="000000" w:themeColor="text1"/>
          <w:sz w:val="24"/>
          <w:szCs w:val="24"/>
          <w:lang w:val="en-US"/>
        </w:rPr>
        <w:t>construction and improvement (STUART et al., 2002; LØKKE; SØRENSEN, 2014).</w:t>
      </w:r>
    </w:p>
    <w:p w14:paraId="57F266B4" w14:textId="66B88A19" w:rsidR="006F6787" w:rsidRDefault="006F6787">
      <w:pPr>
        <w:spacing w:after="0" w:line="360" w:lineRule="auto"/>
        <w:jc w:val="both"/>
        <w:rPr>
          <w:rFonts w:ascii="Times New Roman" w:hAnsi="Times New Roman"/>
          <w:color w:val="000000" w:themeColor="text1"/>
          <w:sz w:val="24"/>
          <w:szCs w:val="24"/>
          <w:lang w:val="en-US"/>
        </w:rPr>
      </w:pPr>
    </w:p>
    <w:p w14:paraId="095AE43B" w14:textId="77777777" w:rsidR="006F6787" w:rsidRPr="00ED0A40" w:rsidRDefault="006F6787">
      <w:pPr>
        <w:spacing w:after="0" w:line="360" w:lineRule="auto"/>
        <w:jc w:val="both"/>
        <w:rPr>
          <w:color w:val="000000" w:themeColor="text1"/>
          <w:lang w:val="en-US"/>
        </w:rPr>
      </w:pPr>
      <w:r w:rsidRPr="00ED0A40">
        <w:rPr>
          <w:rFonts w:ascii="Times New Roman" w:hAnsi="Times New Roman"/>
          <w:b/>
          <w:color w:val="000000" w:themeColor="text1"/>
          <w:sz w:val="24"/>
          <w:szCs w:val="24"/>
          <w:lang w:val="en-US"/>
        </w:rPr>
        <w:t>6. Conclusion</w:t>
      </w:r>
    </w:p>
    <w:p w14:paraId="7EF260EE" w14:textId="1294BCD1" w:rsidR="006F6787" w:rsidRPr="00ED0A40" w:rsidRDefault="006F6787" w:rsidP="00E90802">
      <w:pPr>
        <w:spacing w:after="0" w:line="360" w:lineRule="auto"/>
        <w:ind w:firstLine="708"/>
        <w:jc w:val="both"/>
        <w:rPr>
          <w:rFonts w:ascii="Times New Roman" w:hAnsi="Times New Roman"/>
          <w:color w:val="000000" w:themeColor="text1"/>
          <w:sz w:val="24"/>
          <w:szCs w:val="24"/>
          <w:lang w:val="en-US"/>
        </w:rPr>
      </w:pPr>
      <w:r w:rsidRPr="00ED0A40">
        <w:rPr>
          <w:rFonts w:ascii="Times New Roman" w:hAnsi="Times New Roman"/>
          <w:color w:val="000000" w:themeColor="text1"/>
          <w:sz w:val="24"/>
          <w:szCs w:val="24"/>
          <w:lang w:val="en-US"/>
        </w:rPr>
        <w:t xml:space="preserve">The </w:t>
      </w:r>
      <w:r w:rsidR="00293CC1" w:rsidRPr="00ED0A40">
        <w:rPr>
          <w:rFonts w:ascii="Times New Roman" w:hAnsi="Times New Roman"/>
          <w:color w:val="000000" w:themeColor="text1"/>
          <w:sz w:val="24"/>
          <w:szCs w:val="24"/>
          <w:lang w:val="en-US"/>
        </w:rPr>
        <w:t xml:space="preserve">developed </w:t>
      </w:r>
      <w:r w:rsidRPr="00ED0A40">
        <w:rPr>
          <w:rFonts w:ascii="Times New Roman" w:hAnsi="Times New Roman"/>
          <w:color w:val="000000" w:themeColor="text1"/>
          <w:sz w:val="24"/>
          <w:szCs w:val="24"/>
          <w:lang w:val="en-US"/>
        </w:rPr>
        <w:t xml:space="preserve">research aimed to identify the PDP maturity level of an </w:t>
      </w:r>
      <w:r w:rsidR="00293CC1" w:rsidRPr="00ED0A40">
        <w:rPr>
          <w:rFonts w:ascii="Times New Roman" w:hAnsi="Times New Roman"/>
          <w:color w:val="000000" w:themeColor="text1"/>
          <w:sz w:val="24"/>
          <w:szCs w:val="24"/>
          <w:lang w:val="en-US"/>
        </w:rPr>
        <w:t>electrical-electronic</w:t>
      </w:r>
      <w:r w:rsidRPr="00ED0A40">
        <w:rPr>
          <w:rFonts w:ascii="Times New Roman" w:hAnsi="Times New Roman"/>
          <w:color w:val="000000" w:themeColor="text1"/>
          <w:sz w:val="24"/>
          <w:szCs w:val="24"/>
          <w:lang w:val="en-US"/>
        </w:rPr>
        <w:t xml:space="preserve"> industry. This objective was achieved using the </w:t>
      </w:r>
      <w:proofErr w:type="spellStart"/>
      <w:r w:rsidRPr="00ED0A40">
        <w:rPr>
          <w:rFonts w:ascii="Times New Roman" w:hAnsi="Times New Roman"/>
          <w:color w:val="000000" w:themeColor="text1"/>
          <w:sz w:val="24"/>
          <w:szCs w:val="24"/>
          <w:lang w:val="en-US"/>
        </w:rPr>
        <w:t>Quintella</w:t>
      </w:r>
      <w:proofErr w:type="spellEnd"/>
      <w:r w:rsidRPr="00ED0A40">
        <w:rPr>
          <w:rFonts w:ascii="Times New Roman" w:hAnsi="Times New Roman"/>
          <w:color w:val="000000" w:themeColor="text1"/>
          <w:sz w:val="24"/>
          <w:szCs w:val="24"/>
          <w:lang w:val="en-US"/>
        </w:rPr>
        <w:t xml:space="preserve"> and Rocha</w:t>
      </w:r>
      <w:r w:rsidR="00E90802" w:rsidRPr="00ED0A40">
        <w:rPr>
          <w:rFonts w:ascii="Times New Roman" w:hAnsi="Times New Roman"/>
          <w:color w:val="000000" w:themeColor="text1"/>
          <w:sz w:val="24"/>
          <w:szCs w:val="24"/>
          <w:lang w:val="en-US"/>
        </w:rPr>
        <w:t>'s</w:t>
      </w:r>
      <w:r w:rsidRPr="00ED0A40">
        <w:rPr>
          <w:rFonts w:ascii="Times New Roman" w:hAnsi="Times New Roman"/>
          <w:color w:val="000000" w:themeColor="text1"/>
          <w:sz w:val="24"/>
          <w:szCs w:val="24"/>
          <w:lang w:val="en-US"/>
        </w:rPr>
        <w:t xml:space="preserve"> (2006)</w:t>
      </w:r>
      <w:r w:rsidR="00E90802" w:rsidRPr="00ED0A40">
        <w:rPr>
          <w:rFonts w:ascii="Times New Roman" w:hAnsi="Times New Roman"/>
          <w:color w:val="000000" w:themeColor="text1"/>
          <w:sz w:val="24"/>
          <w:szCs w:val="24"/>
          <w:lang w:val="en-US"/>
        </w:rPr>
        <w:t xml:space="preserve"> questionnaire</w:t>
      </w:r>
      <w:r w:rsidRPr="00ED0A40">
        <w:rPr>
          <w:rFonts w:ascii="Times New Roman" w:hAnsi="Times New Roman"/>
          <w:color w:val="000000" w:themeColor="text1"/>
          <w:sz w:val="24"/>
          <w:szCs w:val="24"/>
          <w:lang w:val="en-US"/>
        </w:rPr>
        <w:t xml:space="preserve">, which provides an analysis from quantitative data (Likert scale). The </w:t>
      </w:r>
      <w:r w:rsidR="00E90802" w:rsidRPr="00ED0A40">
        <w:rPr>
          <w:rFonts w:ascii="Times New Roman" w:hAnsi="Times New Roman"/>
          <w:color w:val="000000" w:themeColor="text1"/>
          <w:sz w:val="24"/>
          <w:szCs w:val="24"/>
          <w:lang w:val="en-US"/>
        </w:rPr>
        <w:t xml:space="preserve">analysis </w:t>
      </w:r>
      <w:r w:rsidRPr="00ED0A40">
        <w:rPr>
          <w:rFonts w:ascii="Times New Roman" w:hAnsi="Times New Roman"/>
          <w:color w:val="000000" w:themeColor="text1"/>
          <w:sz w:val="24"/>
          <w:szCs w:val="24"/>
          <w:lang w:val="en-US"/>
        </w:rPr>
        <w:t xml:space="preserve">results classified </w:t>
      </w:r>
      <w:r w:rsidR="00E90802" w:rsidRPr="00ED0A40">
        <w:rPr>
          <w:rFonts w:ascii="Times New Roman" w:hAnsi="Times New Roman"/>
          <w:color w:val="000000" w:themeColor="text1"/>
          <w:sz w:val="24"/>
          <w:szCs w:val="24"/>
          <w:lang w:val="en-US"/>
        </w:rPr>
        <w:t xml:space="preserve">the </w:t>
      </w:r>
      <w:r w:rsidRPr="00ED0A40">
        <w:rPr>
          <w:rFonts w:ascii="Times New Roman" w:hAnsi="Times New Roman"/>
          <w:color w:val="000000" w:themeColor="text1"/>
          <w:sz w:val="24"/>
          <w:szCs w:val="24"/>
          <w:lang w:val="en-US"/>
        </w:rPr>
        <w:t xml:space="preserve">maturity as level 1, called initial. Based on CMMI, this means that the </w:t>
      </w:r>
      <w:r w:rsidR="00EC0FD9" w:rsidRPr="00ED0A40">
        <w:rPr>
          <w:rFonts w:ascii="Times New Roman" w:hAnsi="Times New Roman"/>
          <w:color w:val="000000" w:themeColor="text1"/>
          <w:sz w:val="24"/>
          <w:szCs w:val="24"/>
          <w:lang w:val="en-US"/>
        </w:rPr>
        <w:t>industr</w:t>
      </w:r>
      <w:r w:rsidRPr="00ED0A40">
        <w:rPr>
          <w:rFonts w:ascii="Times New Roman" w:hAnsi="Times New Roman"/>
          <w:color w:val="000000" w:themeColor="text1"/>
          <w:sz w:val="24"/>
          <w:szCs w:val="24"/>
          <w:lang w:val="en-US"/>
        </w:rPr>
        <w:t>y does not ha</w:t>
      </w:r>
      <w:r w:rsidR="00D86CC7" w:rsidRPr="00ED0A40">
        <w:rPr>
          <w:rFonts w:ascii="Times New Roman" w:hAnsi="Times New Roman"/>
          <w:color w:val="000000" w:themeColor="text1"/>
          <w:sz w:val="24"/>
          <w:szCs w:val="24"/>
          <w:lang w:val="en-US"/>
        </w:rPr>
        <w:t>s</w:t>
      </w:r>
      <w:r w:rsidRPr="00ED0A40">
        <w:rPr>
          <w:rFonts w:ascii="Times New Roman" w:hAnsi="Times New Roman"/>
          <w:color w:val="000000" w:themeColor="text1"/>
          <w:sz w:val="24"/>
          <w:szCs w:val="24"/>
          <w:lang w:val="en-US"/>
        </w:rPr>
        <w:t xml:space="preserve"> well-established management practices, there is clutter in the </w:t>
      </w:r>
      <w:r w:rsidR="00EC0FD9" w:rsidRPr="00ED0A40">
        <w:rPr>
          <w:rFonts w:ascii="Times New Roman" w:hAnsi="Times New Roman"/>
          <w:color w:val="000000" w:themeColor="text1"/>
          <w:sz w:val="24"/>
          <w:szCs w:val="24"/>
          <w:lang w:val="en-US"/>
        </w:rPr>
        <w:t xml:space="preserve">work </w:t>
      </w:r>
      <w:r w:rsidRPr="00ED0A40">
        <w:rPr>
          <w:rFonts w:ascii="Times New Roman" w:hAnsi="Times New Roman"/>
          <w:color w:val="000000" w:themeColor="text1"/>
          <w:sz w:val="24"/>
          <w:szCs w:val="24"/>
          <w:lang w:val="en-US"/>
        </w:rPr>
        <w:t>environment, its prior planning is not executed and the</w:t>
      </w:r>
      <w:r w:rsidR="00D1695D" w:rsidRPr="00ED0A40">
        <w:rPr>
          <w:rFonts w:ascii="Times New Roman" w:hAnsi="Times New Roman"/>
          <w:color w:val="000000" w:themeColor="text1"/>
          <w:sz w:val="24"/>
          <w:szCs w:val="24"/>
          <w:lang w:val="en-US"/>
        </w:rPr>
        <w:t xml:space="preserve"> </w:t>
      </w:r>
      <w:r w:rsidR="00D86CC7" w:rsidRPr="00ED0A40">
        <w:rPr>
          <w:rFonts w:ascii="Times New Roman" w:hAnsi="Times New Roman"/>
          <w:color w:val="000000" w:themeColor="text1"/>
          <w:sz w:val="24"/>
          <w:szCs w:val="24"/>
          <w:lang w:val="en-US"/>
        </w:rPr>
        <w:t xml:space="preserve">generated </w:t>
      </w:r>
      <w:r w:rsidRPr="00ED0A40">
        <w:rPr>
          <w:rFonts w:ascii="Times New Roman" w:hAnsi="Times New Roman"/>
          <w:color w:val="000000" w:themeColor="text1"/>
          <w:sz w:val="24"/>
          <w:szCs w:val="24"/>
          <w:lang w:val="en-US"/>
        </w:rPr>
        <w:t>product or service</w:t>
      </w:r>
      <w:r w:rsidR="00186CF8" w:rsidRPr="00ED0A40">
        <w:rPr>
          <w:rFonts w:ascii="Times New Roman" w:hAnsi="Times New Roman"/>
          <w:color w:val="000000" w:themeColor="text1"/>
          <w:sz w:val="24"/>
          <w:szCs w:val="24"/>
          <w:lang w:val="en-US"/>
        </w:rPr>
        <w:t xml:space="preserve"> can</w:t>
      </w:r>
      <w:r w:rsidRPr="00ED0A40">
        <w:rPr>
          <w:rFonts w:ascii="Times New Roman" w:hAnsi="Times New Roman"/>
          <w:color w:val="000000" w:themeColor="text1"/>
          <w:sz w:val="24"/>
          <w:szCs w:val="24"/>
          <w:lang w:val="en-US"/>
        </w:rPr>
        <w:t xml:space="preserve"> </w:t>
      </w:r>
      <w:r w:rsidR="00D86CC7" w:rsidRPr="00ED0A40">
        <w:rPr>
          <w:rFonts w:ascii="Times New Roman" w:hAnsi="Times New Roman"/>
          <w:color w:val="000000" w:themeColor="text1"/>
          <w:sz w:val="24"/>
          <w:szCs w:val="24"/>
          <w:lang w:val="en-US"/>
        </w:rPr>
        <w:t xml:space="preserve">negatively </w:t>
      </w:r>
      <w:r w:rsidR="00D86CC7" w:rsidRPr="00FF4B0D">
        <w:rPr>
          <w:rFonts w:ascii="Times New Roman" w:hAnsi="Times New Roman"/>
          <w:noProof/>
          <w:color w:val="000000" w:themeColor="text1"/>
          <w:sz w:val="24"/>
          <w:szCs w:val="24"/>
          <w:lang w:val="en-US"/>
        </w:rPr>
        <w:t>affect</w:t>
      </w:r>
      <w:r w:rsidRPr="00ED0A40">
        <w:rPr>
          <w:rFonts w:ascii="Times New Roman" w:hAnsi="Times New Roman"/>
          <w:color w:val="000000" w:themeColor="text1"/>
          <w:sz w:val="24"/>
          <w:szCs w:val="24"/>
          <w:lang w:val="en-US"/>
        </w:rPr>
        <w:t xml:space="preserve"> the schedule </w:t>
      </w:r>
      <w:r w:rsidR="00186CF8" w:rsidRPr="00ED0A40">
        <w:rPr>
          <w:rFonts w:ascii="Times New Roman" w:hAnsi="Times New Roman"/>
          <w:color w:val="000000" w:themeColor="text1"/>
          <w:sz w:val="24"/>
          <w:szCs w:val="24"/>
          <w:lang w:val="en-US"/>
        </w:rPr>
        <w:t>and the</w:t>
      </w:r>
      <w:r w:rsidRPr="00ED0A40">
        <w:rPr>
          <w:rFonts w:ascii="Times New Roman" w:hAnsi="Times New Roman"/>
          <w:color w:val="000000" w:themeColor="text1"/>
          <w:sz w:val="24"/>
          <w:szCs w:val="24"/>
          <w:lang w:val="en-US"/>
        </w:rPr>
        <w:t xml:space="preserve"> budget.</w:t>
      </w:r>
    </w:p>
    <w:p w14:paraId="337D7ED3" w14:textId="77777777" w:rsidR="006F6787" w:rsidRPr="00ED0A40" w:rsidRDefault="006F6787" w:rsidP="00572A06">
      <w:pPr>
        <w:spacing w:after="0" w:line="360" w:lineRule="auto"/>
        <w:ind w:firstLine="708"/>
        <w:jc w:val="both"/>
        <w:rPr>
          <w:rFonts w:ascii="Times New Roman" w:hAnsi="Times New Roman"/>
          <w:color w:val="000000" w:themeColor="text1"/>
          <w:sz w:val="24"/>
          <w:szCs w:val="24"/>
          <w:lang w:val="en-US"/>
        </w:rPr>
      </w:pPr>
      <w:r w:rsidRPr="00ED0A40">
        <w:rPr>
          <w:rFonts w:ascii="Times New Roman" w:hAnsi="Times New Roman"/>
          <w:color w:val="000000" w:themeColor="text1"/>
          <w:sz w:val="24"/>
          <w:szCs w:val="24"/>
          <w:lang w:val="en-US"/>
        </w:rPr>
        <w:t xml:space="preserve">From the qualitative-exploratory research it was verified the proof of some of these characteristics and the contestation of others. Comprehensively, it was found that PDP practices are still poorly controlled, with unpredictable </w:t>
      </w:r>
      <w:r w:rsidR="00B35427" w:rsidRPr="00ED0A40">
        <w:rPr>
          <w:rFonts w:ascii="Times New Roman" w:hAnsi="Times New Roman"/>
          <w:color w:val="000000" w:themeColor="text1"/>
          <w:sz w:val="24"/>
          <w:szCs w:val="24"/>
          <w:lang w:val="en-US"/>
        </w:rPr>
        <w:t xml:space="preserve">processes </w:t>
      </w:r>
      <w:r w:rsidRPr="00ED0A40">
        <w:rPr>
          <w:rFonts w:ascii="Times New Roman" w:hAnsi="Times New Roman"/>
          <w:color w:val="000000" w:themeColor="text1"/>
          <w:sz w:val="24"/>
          <w:szCs w:val="24"/>
          <w:lang w:val="en-US"/>
        </w:rPr>
        <w:t xml:space="preserve">outcome. There is a low measurement of process performance and communication failures regarding the </w:t>
      </w:r>
      <w:r w:rsidR="00B35427" w:rsidRPr="00ED0A40">
        <w:rPr>
          <w:rFonts w:ascii="Times New Roman" w:hAnsi="Times New Roman"/>
          <w:color w:val="000000" w:themeColor="text1"/>
          <w:sz w:val="24"/>
          <w:szCs w:val="24"/>
          <w:lang w:val="en-US"/>
        </w:rPr>
        <w:t xml:space="preserve">knowledge </w:t>
      </w:r>
      <w:r w:rsidRPr="00ED0A40">
        <w:rPr>
          <w:rFonts w:ascii="Times New Roman" w:hAnsi="Times New Roman"/>
          <w:color w:val="000000" w:themeColor="text1"/>
          <w:sz w:val="24"/>
          <w:szCs w:val="24"/>
          <w:lang w:val="en-US"/>
        </w:rPr>
        <w:t xml:space="preserve">dissemination, procedures and goals. </w:t>
      </w:r>
      <w:r w:rsidR="0036257E" w:rsidRPr="00ED0A40">
        <w:rPr>
          <w:rFonts w:ascii="Times New Roman" w:hAnsi="Times New Roman"/>
          <w:color w:val="000000" w:themeColor="text1"/>
          <w:sz w:val="24"/>
          <w:szCs w:val="24"/>
          <w:lang w:val="en-US"/>
        </w:rPr>
        <w:t>These weaknesses</w:t>
      </w:r>
      <w:r w:rsidRPr="00ED0A40">
        <w:rPr>
          <w:rFonts w:ascii="Times New Roman" w:hAnsi="Times New Roman"/>
          <w:color w:val="000000" w:themeColor="text1"/>
          <w:sz w:val="24"/>
          <w:szCs w:val="24"/>
          <w:lang w:val="en-US"/>
        </w:rPr>
        <w:t xml:space="preserve"> corroborate CMMI level 1 </w:t>
      </w:r>
      <w:r w:rsidRPr="00FF4B0D">
        <w:rPr>
          <w:rFonts w:ascii="Times New Roman" w:hAnsi="Times New Roman"/>
          <w:noProof/>
          <w:color w:val="000000" w:themeColor="text1"/>
          <w:sz w:val="24"/>
          <w:szCs w:val="24"/>
          <w:lang w:val="en-US"/>
        </w:rPr>
        <w:t>definitions</w:t>
      </w:r>
      <w:r w:rsidRPr="00ED0A40">
        <w:rPr>
          <w:rFonts w:ascii="Times New Roman" w:hAnsi="Times New Roman"/>
          <w:color w:val="000000" w:themeColor="text1"/>
          <w:sz w:val="24"/>
          <w:szCs w:val="24"/>
          <w:lang w:val="en-US"/>
        </w:rPr>
        <w:t xml:space="preserve">. However, the </w:t>
      </w:r>
      <w:r w:rsidR="00B35427" w:rsidRPr="00ED0A40">
        <w:rPr>
          <w:rFonts w:ascii="Times New Roman" w:hAnsi="Times New Roman"/>
          <w:color w:val="000000" w:themeColor="text1"/>
          <w:sz w:val="24"/>
          <w:szCs w:val="24"/>
          <w:lang w:val="en-US"/>
        </w:rPr>
        <w:t>industr</w:t>
      </w:r>
      <w:r w:rsidRPr="00ED0A40">
        <w:rPr>
          <w:rFonts w:ascii="Times New Roman" w:hAnsi="Times New Roman"/>
          <w:color w:val="000000" w:themeColor="text1"/>
          <w:sz w:val="24"/>
          <w:szCs w:val="24"/>
          <w:lang w:val="en-US"/>
        </w:rPr>
        <w:t xml:space="preserve">y's DP processes are in place, the </w:t>
      </w:r>
      <w:r w:rsidR="00572A06" w:rsidRPr="00ED0A40">
        <w:rPr>
          <w:rFonts w:ascii="Times New Roman" w:hAnsi="Times New Roman"/>
          <w:color w:val="000000" w:themeColor="text1"/>
          <w:sz w:val="24"/>
          <w:szCs w:val="24"/>
          <w:lang w:val="en-US"/>
        </w:rPr>
        <w:t xml:space="preserve">work </w:t>
      </w:r>
      <w:r w:rsidRPr="00ED0A40">
        <w:rPr>
          <w:rFonts w:ascii="Times New Roman" w:hAnsi="Times New Roman"/>
          <w:color w:val="000000" w:themeColor="text1"/>
          <w:sz w:val="24"/>
          <w:szCs w:val="24"/>
          <w:lang w:val="en-US"/>
        </w:rPr>
        <w:t xml:space="preserve">environment is organized and there is process management according to </w:t>
      </w:r>
      <w:r w:rsidR="00572A06" w:rsidRPr="00ED0A40">
        <w:rPr>
          <w:rFonts w:ascii="Times New Roman" w:hAnsi="Times New Roman"/>
          <w:color w:val="000000" w:themeColor="text1"/>
          <w:sz w:val="24"/>
          <w:szCs w:val="24"/>
          <w:lang w:val="en-US"/>
        </w:rPr>
        <w:t>industr</w:t>
      </w:r>
      <w:r w:rsidRPr="00ED0A40">
        <w:rPr>
          <w:rFonts w:ascii="Times New Roman" w:hAnsi="Times New Roman"/>
          <w:color w:val="000000" w:themeColor="text1"/>
          <w:sz w:val="24"/>
          <w:szCs w:val="24"/>
          <w:lang w:val="en-US"/>
        </w:rPr>
        <w:t>y</w:t>
      </w:r>
      <w:r w:rsidR="00572A06" w:rsidRPr="00ED0A40">
        <w:rPr>
          <w:rFonts w:ascii="Times New Roman" w:hAnsi="Times New Roman"/>
          <w:color w:val="000000" w:themeColor="text1"/>
          <w:sz w:val="24"/>
          <w:szCs w:val="24"/>
          <w:lang w:val="en-US"/>
        </w:rPr>
        <w:t>'s</w:t>
      </w:r>
      <w:r w:rsidRPr="00ED0A40">
        <w:rPr>
          <w:rFonts w:ascii="Times New Roman" w:hAnsi="Times New Roman"/>
          <w:color w:val="000000" w:themeColor="text1"/>
          <w:sz w:val="24"/>
          <w:szCs w:val="24"/>
          <w:lang w:val="en-US"/>
        </w:rPr>
        <w:t xml:space="preserve"> rules. These </w:t>
      </w:r>
      <w:r w:rsidR="00572A06" w:rsidRPr="00ED0A40">
        <w:rPr>
          <w:rFonts w:ascii="Times New Roman" w:hAnsi="Times New Roman"/>
          <w:color w:val="000000" w:themeColor="text1"/>
          <w:sz w:val="24"/>
          <w:szCs w:val="24"/>
          <w:lang w:val="en-US"/>
        </w:rPr>
        <w:t>strengths</w:t>
      </w:r>
      <w:r w:rsidRPr="00ED0A40">
        <w:rPr>
          <w:rFonts w:ascii="Times New Roman" w:hAnsi="Times New Roman"/>
          <w:color w:val="000000" w:themeColor="text1"/>
          <w:sz w:val="24"/>
          <w:szCs w:val="24"/>
          <w:lang w:val="en-US"/>
        </w:rPr>
        <w:t xml:space="preserve"> complement the elements of the initial level, indicating that the </w:t>
      </w:r>
      <w:r w:rsidR="00572A06" w:rsidRPr="00ED0A40">
        <w:rPr>
          <w:rFonts w:ascii="Times New Roman" w:hAnsi="Times New Roman"/>
          <w:color w:val="000000" w:themeColor="text1"/>
          <w:sz w:val="24"/>
          <w:szCs w:val="24"/>
          <w:lang w:val="en-US"/>
        </w:rPr>
        <w:t>industry's</w:t>
      </w:r>
      <w:r w:rsidRPr="00ED0A40">
        <w:rPr>
          <w:rFonts w:ascii="Times New Roman" w:hAnsi="Times New Roman"/>
          <w:color w:val="000000" w:themeColor="text1"/>
          <w:sz w:val="24"/>
          <w:szCs w:val="24"/>
          <w:lang w:val="en-US"/>
        </w:rPr>
        <w:t xml:space="preserve"> maturity may be in the process of transition to level 2. The various medians 3 obtained at level 2 show agreement with this proposition.</w:t>
      </w:r>
    </w:p>
    <w:p w14:paraId="707741EF" w14:textId="77777777" w:rsidR="006F6787" w:rsidRPr="00ED0A40" w:rsidRDefault="006F6787">
      <w:pPr>
        <w:spacing w:after="0" w:line="360" w:lineRule="auto"/>
        <w:ind w:firstLine="708"/>
        <w:jc w:val="both"/>
        <w:rPr>
          <w:color w:val="000000" w:themeColor="text1"/>
          <w:lang w:val="en-US"/>
        </w:rPr>
      </w:pPr>
      <w:r w:rsidRPr="00ED0A40">
        <w:rPr>
          <w:rFonts w:ascii="Times New Roman" w:hAnsi="Times New Roman"/>
          <w:color w:val="000000" w:themeColor="text1"/>
          <w:sz w:val="24"/>
          <w:szCs w:val="24"/>
          <w:lang w:val="en-US"/>
        </w:rPr>
        <w:t xml:space="preserve">Regarding the use of the CMMI-based questionnaire to evaluate a PDP of tangible </w:t>
      </w:r>
      <w:r w:rsidR="00293CC1" w:rsidRPr="00ED0A40">
        <w:rPr>
          <w:rFonts w:ascii="Times New Roman" w:hAnsi="Times New Roman"/>
          <w:color w:val="000000" w:themeColor="text1"/>
          <w:sz w:val="24"/>
          <w:szCs w:val="24"/>
          <w:lang w:val="en-US"/>
        </w:rPr>
        <w:t>electronic</w:t>
      </w:r>
      <w:r w:rsidRPr="00ED0A40">
        <w:rPr>
          <w:rFonts w:ascii="Times New Roman" w:hAnsi="Times New Roman"/>
          <w:color w:val="000000" w:themeColor="text1"/>
          <w:sz w:val="24"/>
          <w:szCs w:val="24"/>
          <w:lang w:val="en-US"/>
        </w:rPr>
        <w:t xml:space="preserve"> products, it was found that its application was simple and feasible. It facilitated the identification of the main deficiencies of the studied PDP, allowing </w:t>
      </w:r>
      <w:r w:rsidR="00767C4D" w:rsidRPr="00ED0A40">
        <w:rPr>
          <w:rFonts w:ascii="Times New Roman" w:hAnsi="Times New Roman"/>
          <w:color w:val="000000" w:themeColor="text1"/>
          <w:sz w:val="24"/>
          <w:szCs w:val="24"/>
          <w:lang w:val="en-US"/>
        </w:rPr>
        <w:t>to determine actions focused on improving these weaknesses</w:t>
      </w:r>
      <w:r w:rsidRPr="00ED0A40">
        <w:rPr>
          <w:rFonts w:ascii="Times New Roman" w:hAnsi="Times New Roman"/>
          <w:color w:val="000000" w:themeColor="text1"/>
          <w:sz w:val="24"/>
          <w:szCs w:val="24"/>
          <w:lang w:val="en-US"/>
        </w:rPr>
        <w:t xml:space="preserve">. Thus, it is an important tool for the </w:t>
      </w:r>
      <w:r w:rsidR="00767C4D" w:rsidRPr="00ED0A40">
        <w:rPr>
          <w:rFonts w:ascii="Times New Roman" w:hAnsi="Times New Roman"/>
          <w:color w:val="000000" w:themeColor="text1"/>
          <w:sz w:val="24"/>
          <w:szCs w:val="24"/>
          <w:lang w:val="en-US"/>
        </w:rPr>
        <w:t>industr</w:t>
      </w:r>
      <w:r w:rsidRPr="00ED0A40">
        <w:rPr>
          <w:rFonts w:ascii="Times New Roman" w:hAnsi="Times New Roman"/>
          <w:color w:val="000000" w:themeColor="text1"/>
          <w:sz w:val="24"/>
          <w:szCs w:val="24"/>
          <w:lang w:val="en-US"/>
        </w:rPr>
        <w:t>y and others that need to analyze and make decisions in the management of their PDP.</w:t>
      </w:r>
    </w:p>
    <w:p w14:paraId="2A29737F" w14:textId="0E1BAE70" w:rsidR="006F6787" w:rsidRPr="00ED0A40" w:rsidRDefault="006F6787" w:rsidP="00767C4D">
      <w:pPr>
        <w:spacing w:after="0" w:line="360" w:lineRule="auto"/>
        <w:ind w:firstLine="708"/>
        <w:jc w:val="both"/>
        <w:rPr>
          <w:rFonts w:ascii="Times New Roman" w:hAnsi="Times New Roman"/>
          <w:color w:val="000000" w:themeColor="text1"/>
          <w:sz w:val="24"/>
          <w:szCs w:val="24"/>
          <w:lang w:val="en-US"/>
        </w:rPr>
      </w:pPr>
      <w:r w:rsidRPr="00ED0A40">
        <w:rPr>
          <w:rFonts w:ascii="Times New Roman" w:hAnsi="Times New Roman"/>
          <w:color w:val="000000" w:themeColor="text1"/>
          <w:sz w:val="24"/>
          <w:szCs w:val="24"/>
          <w:lang w:val="en-US"/>
        </w:rPr>
        <w:t xml:space="preserve">The contributions of this research are three. The first is to provide a clear diagnosis of </w:t>
      </w:r>
      <w:r w:rsidR="00FF4B0D">
        <w:rPr>
          <w:rFonts w:ascii="Times New Roman" w:hAnsi="Times New Roman"/>
          <w:color w:val="000000" w:themeColor="text1"/>
          <w:sz w:val="24"/>
          <w:szCs w:val="24"/>
          <w:lang w:val="en-US"/>
        </w:rPr>
        <w:t xml:space="preserve">the </w:t>
      </w:r>
      <w:r w:rsidR="00767C4D" w:rsidRPr="00FF4B0D">
        <w:rPr>
          <w:rFonts w:ascii="Times New Roman" w:hAnsi="Times New Roman"/>
          <w:noProof/>
          <w:color w:val="000000" w:themeColor="text1"/>
          <w:sz w:val="24"/>
          <w:szCs w:val="24"/>
          <w:lang w:val="en-US"/>
        </w:rPr>
        <w:t>industry's</w:t>
      </w:r>
      <w:r w:rsidRPr="00ED0A40">
        <w:rPr>
          <w:rFonts w:ascii="Times New Roman" w:hAnsi="Times New Roman"/>
          <w:color w:val="000000" w:themeColor="text1"/>
          <w:sz w:val="24"/>
          <w:szCs w:val="24"/>
          <w:lang w:val="en-US"/>
        </w:rPr>
        <w:t xml:space="preserve"> PDP maturity in a quantitative and qualitative manner. The second concerns the </w:t>
      </w:r>
      <w:r w:rsidR="00767C4D" w:rsidRPr="00ED0A40">
        <w:rPr>
          <w:rFonts w:ascii="Times New Roman" w:hAnsi="Times New Roman"/>
          <w:color w:val="000000" w:themeColor="text1"/>
          <w:sz w:val="24"/>
          <w:szCs w:val="24"/>
          <w:lang w:val="en-US"/>
        </w:rPr>
        <w:t xml:space="preserve">applicability </w:t>
      </w:r>
      <w:r w:rsidRPr="00ED0A40">
        <w:rPr>
          <w:rFonts w:ascii="Times New Roman" w:hAnsi="Times New Roman"/>
          <w:color w:val="000000" w:themeColor="text1"/>
          <w:sz w:val="24"/>
          <w:szCs w:val="24"/>
          <w:lang w:val="en-US"/>
        </w:rPr>
        <w:t xml:space="preserve">verification of the chosen </w:t>
      </w:r>
      <w:r w:rsidR="00767C4D" w:rsidRPr="00ED0A40">
        <w:rPr>
          <w:rFonts w:ascii="Times New Roman" w:hAnsi="Times New Roman"/>
          <w:color w:val="000000" w:themeColor="text1"/>
          <w:sz w:val="24"/>
          <w:szCs w:val="24"/>
          <w:lang w:val="en-US"/>
        </w:rPr>
        <w:t>assessment</w:t>
      </w:r>
      <w:r w:rsidRPr="00ED0A40">
        <w:rPr>
          <w:rFonts w:ascii="Times New Roman" w:hAnsi="Times New Roman"/>
          <w:color w:val="000000" w:themeColor="text1"/>
          <w:sz w:val="24"/>
          <w:szCs w:val="24"/>
          <w:lang w:val="en-US"/>
        </w:rPr>
        <w:t xml:space="preserve"> model, through a case study in an industry </w:t>
      </w:r>
      <w:r w:rsidRPr="00ED0A40">
        <w:rPr>
          <w:rFonts w:ascii="Times New Roman" w:hAnsi="Times New Roman"/>
          <w:color w:val="000000" w:themeColor="text1"/>
          <w:sz w:val="24"/>
          <w:szCs w:val="24"/>
          <w:lang w:val="en-US"/>
        </w:rPr>
        <w:lastRenderedPageBreak/>
        <w:t xml:space="preserve">of a </w:t>
      </w:r>
      <w:r w:rsidR="00767C4D" w:rsidRPr="00ED0A40">
        <w:rPr>
          <w:rFonts w:ascii="Times New Roman" w:hAnsi="Times New Roman"/>
          <w:color w:val="000000" w:themeColor="text1"/>
          <w:sz w:val="24"/>
          <w:szCs w:val="24"/>
          <w:lang w:val="en-US"/>
        </w:rPr>
        <w:t>sector</w:t>
      </w:r>
      <w:r w:rsidRPr="00ED0A40">
        <w:rPr>
          <w:rFonts w:ascii="Times New Roman" w:hAnsi="Times New Roman"/>
          <w:color w:val="000000" w:themeColor="text1"/>
          <w:sz w:val="24"/>
          <w:szCs w:val="24"/>
          <w:lang w:val="en-US"/>
        </w:rPr>
        <w:t xml:space="preserve"> not yet explored. The third contribution involved identifying and proposing opportunities for improvement in the PDP, which the </w:t>
      </w:r>
      <w:r w:rsidR="0010565B" w:rsidRPr="00ED0A40">
        <w:rPr>
          <w:rFonts w:ascii="Times New Roman" w:hAnsi="Times New Roman"/>
          <w:color w:val="000000" w:themeColor="text1"/>
          <w:sz w:val="24"/>
          <w:szCs w:val="24"/>
          <w:lang w:val="en-US"/>
        </w:rPr>
        <w:t>industr</w:t>
      </w:r>
      <w:r w:rsidRPr="00ED0A40">
        <w:rPr>
          <w:rFonts w:ascii="Times New Roman" w:hAnsi="Times New Roman"/>
          <w:color w:val="000000" w:themeColor="text1"/>
          <w:sz w:val="24"/>
          <w:szCs w:val="24"/>
          <w:lang w:val="en-US"/>
        </w:rPr>
        <w:t>y can use to raise its maturity level.</w:t>
      </w:r>
    </w:p>
    <w:p w14:paraId="1340AAC7" w14:textId="0CD70EEF" w:rsidR="006F6787" w:rsidRPr="00ED0A40" w:rsidRDefault="006F6787">
      <w:pPr>
        <w:spacing w:after="0" w:line="360" w:lineRule="auto"/>
        <w:ind w:firstLine="708"/>
        <w:jc w:val="both"/>
        <w:rPr>
          <w:rFonts w:ascii="Times New Roman" w:hAnsi="Times New Roman"/>
          <w:color w:val="000000" w:themeColor="text1"/>
          <w:sz w:val="24"/>
          <w:szCs w:val="24"/>
          <w:lang w:val="en-US"/>
        </w:rPr>
      </w:pPr>
      <w:r w:rsidRPr="00ED0A40">
        <w:rPr>
          <w:rFonts w:ascii="Times New Roman" w:hAnsi="Times New Roman"/>
          <w:color w:val="000000" w:themeColor="text1"/>
          <w:sz w:val="24"/>
          <w:szCs w:val="24"/>
          <w:lang w:val="en-US"/>
        </w:rPr>
        <w:t>The research had as limitations the sample size and the difficulty of access to strategic information.</w:t>
      </w:r>
      <w:r w:rsidR="00BE116E" w:rsidRPr="00ED0A40">
        <w:rPr>
          <w:rFonts w:ascii="Times New Roman" w:hAnsi="Times New Roman"/>
          <w:color w:val="000000" w:themeColor="text1"/>
          <w:sz w:val="24"/>
          <w:szCs w:val="24"/>
          <w:lang w:val="en-US"/>
        </w:rPr>
        <w:t xml:space="preserve"> </w:t>
      </w:r>
      <w:r w:rsidRPr="00ED0A40">
        <w:rPr>
          <w:rFonts w:ascii="Times New Roman" w:hAnsi="Times New Roman"/>
          <w:color w:val="000000" w:themeColor="text1"/>
          <w:sz w:val="24"/>
          <w:szCs w:val="24"/>
          <w:lang w:val="en-US"/>
        </w:rPr>
        <w:t>As a suggestion for future research,</w:t>
      </w:r>
      <w:r w:rsidR="00BE116E" w:rsidRPr="00ED0A40">
        <w:rPr>
          <w:rFonts w:ascii="Times New Roman" w:hAnsi="Times New Roman"/>
          <w:color w:val="000000" w:themeColor="text1"/>
          <w:sz w:val="24"/>
          <w:szCs w:val="24"/>
          <w:lang w:val="en-US"/>
        </w:rPr>
        <w:t xml:space="preserve"> </w:t>
      </w:r>
      <w:r w:rsidRPr="00ED0A40">
        <w:rPr>
          <w:rFonts w:ascii="Times New Roman" w:hAnsi="Times New Roman"/>
          <w:color w:val="000000" w:themeColor="text1"/>
          <w:sz w:val="24"/>
          <w:szCs w:val="24"/>
          <w:lang w:val="en-US"/>
        </w:rPr>
        <w:t>after the implementation of improvements</w:t>
      </w:r>
      <w:r w:rsidR="00BE116E" w:rsidRPr="00ED0A40">
        <w:rPr>
          <w:rFonts w:ascii="Times New Roman" w:hAnsi="Times New Roman"/>
          <w:color w:val="000000" w:themeColor="text1"/>
          <w:sz w:val="24"/>
          <w:szCs w:val="24"/>
          <w:lang w:val="en-US"/>
        </w:rPr>
        <w:t>, it would be pertinent</w:t>
      </w:r>
      <w:r w:rsidRPr="00ED0A40">
        <w:rPr>
          <w:rFonts w:ascii="Times New Roman" w:hAnsi="Times New Roman"/>
          <w:color w:val="000000" w:themeColor="text1"/>
          <w:sz w:val="24"/>
          <w:szCs w:val="24"/>
          <w:lang w:val="en-US"/>
        </w:rPr>
        <w:t xml:space="preserve"> to expand the sample to apply a new evaluation. In addition, a complementary assessment by another maturity level model could provide different elements for </w:t>
      </w:r>
      <w:r w:rsidR="00BE116E" w:rsidRPr="00ED0A40">
        <w:rPr>
          <w:rFonts w:ascii="Times New Roman" w:hAnsi="Times New Roman"/>
          <w:color w:val="000000" w:themeColor="text1"/>
          <w:sz w:val="24"/>
          <w:szCs w:val="24"/>
          <w:lang w:val="en-US"/>
        </w:rPr>
        <w:t xml:space="preserve">PDP </w:t>
      </w:r>
      <w:r w:rsidRPr="00ED0A40">
        <w:rPr>
          <w:rFonts w:ascii="Times New Roman" w:hAnsi="Times New Roman"/>
          <w:color w:val="000000" w:themeColor="text1"/>
          <w:sz w:val="24"/>
          <w:szCs w:val="24"/>
          <w:lang w:val="en-US"/>
        </w:rPr>
        <w:t xml:space="preserve">understanding, providing </w:t>
      </w:r>
      <w:r w:rsidR="00FF4B0D">
        <w:rPr>
          <w:rFonts w:ascii="Times New Roman" w:hAnsi="Times New Roman"/>
          <w:color w:val="000000" w:themeColor="text1"/>
          <w:sz w:val="24"/>
          <w:szCs w:val="24"/>
          <w:lang w:val="en-US"/>
        </w:rPr>
        <w:t xml:space="preserve">a </w:t>
      </w:r>
      <w:r w:rsidRPr="00FF4B0D">
        <w:rPr>
          <w:rFonts w:ascii="Times New Roman" w:hAnsi="Times New Roman"/>
          <w:noProof/>
          <w:color w:val="000000" w:themeColor="text1"/>
          <w:sz w:val="24"/>
          <w:szCs w:val="24"/>
          <w:lang w:val="en-US"/>
        </w:rPr>
        <w:t>comparison</w:t>
      </w:r>
      <w:r w:rsidRPr="00ED0A40">
        <w:rPr>
          <w:rFonts w:ascii="Times New Roman" w:hAnsi="Times New Roman"/>
          <w:color w:val="000000" w:themeColor="text1"/>
          <w:sz w:val="24"/>
          <w:szCs w:val="24"/>
          <w:lang w:val="en-US"/>
        </w:rPr>
        <w:t xml:space="preserve"> with the </w:t>
      </w:r>
      <w:r w:rsidR="00BE116E" w:rsidRPr="00ED0A40">
        <w:rPr>
          <w:rFonts w:ascii="Times New Roman" w:hAnsi="Times New Roman"/>
          <w:color w:val="000000" w:themeColor="text1"/>
          <w:sz w:val="24"/>
          <w:szCs w:val="24"/>
          <w:lang w:val="en-US"/>
        </w:rPr>
        <w:t xml:space="preserve">result </w:t>
      </w:r>
      <w:r w:rsidR="006B7275" w:rsidRPr="00ED0A40">
        <w:rPr>
          <w:rFonts w:ascii="Times New Roman" w:hAnsi="Times New Roman"/>
          <w:color w:val="000000" w:themeColor="text1"/>
          <w:sz w:val="24"/>
          <w:szCs w:val="24"/>
          <w:lang w:val="en-US"/>
        </w:rPr>
        <w:t xml:space="preserve">found </w:t>
      </w:r>
      <w:r w:rsidRPr="00ED0A40">
        <w:rPr>
          <w:rFonts w:ascii="Times New Roman" w:hAnsi="Times New Roman"/>
          <w:color w:val="000000" w:themeColor="text1"/>
          <w:sz w:val="24"/>
          <w:szCs w:val="24"/>
          <w:lang w:val="en-US"/>
        </w:rPr>
        <w:t>in this research.</w:t>
      </w:r>
      <w:r w:rsidR="006040E6" w:rsidRPr="00ED0A40">
        <w:rPr>
          <w:rFonts w:ascii="Times New Roman" w:hAnsi="Times New Roman"/>
          <w:color w:val="000000" w:themeColor="text1"/>
          <w:sz w:val="24"/>
          <w:szCs w:val="24"/>
          <w:lang w:val="en-US"/>
        </w:rPr>
        <w:t xml:space="preserve"> </w:t>
      </w:r>
    </w:p>
    <w:p w14:paraId="32E44D64" w14:textId="77777777" w:rsidR="006F6787" w:rsidRDefault="006F6787">
      <w:pPr>
        <w:spacing w:after="0" w:line="360" w:lineRule="auto"/>
        <w:jc w:val="both"/>
        <w:rPr>
          <w:rFonts w:ascii="Times New Roman" w:hAnsi="Times New Roman"/>
          <w:color w:val="000000"/>
          <w:sz w:val="24"/>
          <w:szCs w:val="24"/>
          <w:lang w:val="en-US"/>
        </w:rPr>
      </w:pPr>
    </w:p>
    <w:p w14:paraId="07A95D5A" w14:textId="77777777" w:rsidR="006F6787" w:rsidRDefault="006F6787">
      <w:pPr>
        <w:spacing w:after="0" w:line="360" w:lineRule="auto"/>
        <w:jc w:val="both"/>
      </w:pPr>
      <w:proofErr w:type="spellStart"/>
      <w:r>
        <w:rPr>
          <w:rFonts w:ascii="Times New Roman" w:hAnsi="Times New Roman"/>
          <w:b/>
          <w:color w:val="000000"/>
          <w:sz w:val="24"/>
          <w:szCs w:val="24"/>
        </w:rPr>
        <w:t>References</w:t>
      </w:r>
      <w:proofErr w:type="spellEnd"/>
    </w:p>
    <w:p w14:paraId="076F09A9" w14:textId="77777777" w:rsidR="006F6787" w:rsidRDefault="006F6787">
      <w:pPr>
        <w:pStyle w:val="EndNoteBibliography"/>
        <w:spacing w:after="0"/>
      </w:pPr>
      <w:r>
        <w:rPr>
          <w:rFonts w:ascii="Times New Roman" w:hAnsi="Times New Roman" w:cs="Times New Roman"/>
          <w:color w:val="000000"/>
          <w:sz w:val="24"/>
          <w:szCs w:val="24"/>
          <w:lang w:val="pt-BR"/>
        </w:rPr>
        <w:t xml:space="preserve">ALBANEZ, A. U. D. A.; ESTORILIO, C. C. A. Associações entre CMMI-DEV 1.2 e ISO/TS 16949. </w:t>
      </w:r>
      <w:proofErr w:type="spellStart"/>
      <w:r w:rsidRPr="00280180">
        <w:rPr>
          <w:rFonts w:ascii="Times New Roman" w:hAnsi="Times New Roman" w:cs="Times New Roman"/>
          <w:b/>
          <w:color w:val="000000"/>
          <w:sz w:val="24"/>
          <w:szCs w:val="24"/>
        </w:rPr>
        <w:t>Revista</w:t>
      </w:r>
      <w:proofErr w:type="spellEnd"/>
      <w:r w:rsidRPr="00280180">
        <w:rPr>
          <w:rFonts w:ascii="Times New Roman" w:hAnsi="Times New Roman" w:cs="Times New Roman"/>
          <w:b/>
          <w:color w:val="000000"/>
          <w:sz w:val="24"/>
          <w:szCs w:val="24"/>
        </w:rPr>
        <w:t xml:space="preserve"> </w:t>
      </w:r>
      <w:proofErr w:type="spellStart"/>
      <w:r w:rsidRPr="00280180">
        <w:rPr>
          <w:rFonts w:ascii="Times New Roman" w:hAnsi="Times New Roman" w:cs="Times New Roman"/>
          <w:b/>
          <w:color w:val="000000"/>
          <w:sz w:val="24"/>
          <w:szCs w:val="24"/>
        </w:rPr>
        <w:t>Produção</w:t>
      </w:r>
      <w:proofErr w:type="spellEnd"/>
      <w:r w:rsidRPr="00280180">
        <w:rPr>
          <w:rFonts w:ascii="Times New Roman" w:hAnsi="Times New Roman" w:cs="Times New Roman"/>
          <w:b/>
          <w:color w:val="000000"/>
          <w:sz w:val="24"/>
          <w:szCs w:val="24"/>
        </w:rPr>
        <w:t xml:space="preserve"> Online</w:t>
      </w:r>
      <w:r w:rsidRPr="00280180">
        <w:rPr>
          <w:rFonts w:ascii="Times New Roman" w:hAnsi="Times New Roman" w:cs="Times New Roman"/>
          <w:color w:val="000000"/>
          <w:sz w:val="24"/>
          <w:szCs w:val="24"/>
        </w:rPr>
        <w:t xml:space="preserve">, v. 14, n. 2, p. 679-702, 2014. </w:t>
      </w:r>
    </w:p>
    <w:p w14:paraId="49D24234" w14:textId="77777777" w:rsidR="006F6787" w:rsidRPr="00280180" w:rsidRDefault="006F6787">
      <w:pPr>
        <w:pStyle w:val="EndNoteBibliography"/>
        <w:spacing w:after="0" w:line="480" w:lineRule="auto"/>
        <w:rPr>
          <w:rFonts w:ascii="Times New Roman" w:hAnsi="Times New Roman" w:cs="Times New Roman"/>
          <w:color w:val="000000"/>
          <w:sz w:val="24"/>
          <w:szCs w:val="24"/>
        </w:rPr>
      </w:pPr>
    </w:p>
    <w:p w14:paraId="2242AC5E" w14:textId="77777777" w:rsidR="006F6787" w:rsidRDefault="006F6787">
      <w:pPr>
        <w:pStyle w:val="EndNoteBibliography"/>
        <w:spacing w:after="0"/>
      </w:pPr>
      <w:r>
        <w:rPr>
          <w:rFonts w:ascii="Times New Roman" w:hAnsi="Times New Roman" w:cs="Times New Roman"/>
          <w:color w:val="000000"/>
          <w:sz w:val="24"/>
          <w:szCs w:val="24"/>
        </w:rPr>
        <w:t xml:space="preserve">AMARAL, D. C.; ROZENFELD, H. </w:t>
      </w:r>
      <w:r>
        <w:rPr>
          <w:rFonts w:ascii="Times New Roman" w:hAnsi="Times New Roman" w:cs="Times New Roman"/>
          <w:b/>
          <w:color w:val="000000"/>
          <w:sz w:val="24"/>
          <w:szCs w:val="24"/>
        </w:rPr>
        <w:t>Integrating new product development process references with maturity and change management models</w:t>
      </w:r>
      <w:r>
        <w:rPr>
          <w:rFonts w:ascii="Times New Roman" w:hAnsi="Times New Roman" w:cs="Times New Roman"/>
          <w:color w:val="000000"/>
          <w:sz w:val="24"/>
          <w:szCs w:val="24"/>
        </w:rPr>
        <w:t xml:space="preserve">. </w:t>
      </w:r>
      <w:r w:rsidRPr="00FF4B0D">
        <w:rPr>
          <w:rFonts w:ascii="Times New Roman" w:hAnsi="Times New Roman" w:cs="Times New Roman"/>
          <w:noProof/>
          <w:color w:val="000000"/>
          <w:sz w:val="24"/>
          <w:szCs w:val="24"/>
          <w:u w:val="single"/>
        </w:rPr>
        <w:t>A International</w:t>
      </w:r>
      <w:r>
        <w:rPr>
          <w:rFonts w:ascii="Times New Roman" w:hAnsi="Times New Roman" w:cs="Times New Roman"/>
          <w:color w:val="000000"/>
          <w:sz w:val="24"/>
          <w:szCs w:val="24"/>
          <w:u w:val="single"/>
        </w:rPr>
        <w:t xml:space="preserve"> Conference on Engineering Design, ICED’07</w:t>
      </w:r>
      <w:r>
        <w:rPr>
          <w:rFonts w:ascii="Times New Roman" w:hAnsi="Times New Roman" w:cs="Times New Roman"/>
          <w:color w:val="000000"/>
          <w:sz w:val="24"/>
          <w:szCs w:val="24"/>
        </w:rPr>
        <w:t>. Paris, France</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1-12 p. 2007.</w:t>
      </w:r>
    </w:p>
    <w:p w14:paraId="72DB6611" w14:textId="77777777" w:rsidR="006F6787" w:rsidRDefault="006F6787">
      <w:pPr>
        <w:pStyle w:val="EndNoteBibliography"/>
        <w:spacing w:after="0" w:line="480" w:lineRule="auto"/>
        <w:rPr>
          <w:rFonts w:ascii="Times New Roman" w:hAnsi="Times New Roman" w:cs="Times New Roman"/>
          <w:color w:val="000000"/>
          <w:sz w:val="24"/>
          <w:szCs w:val="24"/>
        </w:rPr>
      </w:pPr>
    </w:p>
    <w:p w14:paraId="65E784CC" w14:textId="77777777" w:rsidR="006F6787" w:rsidRDefault="006F6787">
      <w:pPr>
        <w:pStyle w:val="EndNoteBibliography"/>
        <w:spacing w:after="0"/>
      </w:pPr>
      <w:r>
        <w:rPr>
          <w:rFonts w:ascii="Times New Roman" w:hAnsi="Times New Roman" w:cs="Times New Roman"/>
          <w:color w:val="000000"/>
          <w:sz w:val="24"/>
          <w:szCs w:val="24"/>
        </w:rPr>
        <w:t xml:space="preserve">BITITCI, U. S.; GARENGO, P.; ATES, A.; NUDURUPATI, S. S. Value of maturity models in performance measurement. </w:t>
      </w:r>
      <w:r>
        <w:rPr>
          <w:rFonts w:ascii="Times New Roman" w:hAnsi="Times New Roman" w:cs="Times New Roman"/>
          <w:b/>
          <w:color w:val="000000"/>
          <w:sz w:val="24"/>
          <w:szCs w:val="24"/>
        </w:rPr>
        <w:t xml:space="preserve">International Journal of Production Research, </w:t>
      </w:r>
      <w:r>
        <w:rPr>
          <w:rFonts w:ascii="Times New Roman" w:hAnsi="Times New Roman" w:cs="Times New Roman"/>
          <w:color w:val="000000"/>
          <w:sz w:val="24"/>
          <w:szCs w:val="24"/>
        </w:rPr>
        <w:t xml:space="preserve">v. 53, n. 10, p. 3062-3085, 2014. </w:t>
      </w:r>
    </w:p>
    <w:p w14:paraId="7DDE723A" w14:textId="77777777" w:rsidR="006F6787" w:rsidRDefault="006F6787">
      <w:pPr>
        <w:pStyle w:val="EndNoteBibliography"/>
        <w:spacing w:after="0" w:line="480" w:lineRule="auto"/>
        <w:rPr>
          <w:rFonts w:ascii="Times New Roman" w:hAnsi="Times New Roman" w:cs="Times New Roman"/>
          <w:color w:val="000000"/>
          <w:sz w:val="24"/>
          <w:szCs w:val="24"/>
        </w:rPr>
      </w:pPr>
    </w:p>
    <w:p w14:paraId="59D11F64" w14:textId="77777777" w:rsidR="006F6787" w:rsidRDefault="006F6787">
      <w:pPr>
        <w:pStyle w:val="EndNoteBibliography"/>
        <w:spacing w:after="0"/>
      </w:pPr>
      <w:r>
        <w:rPr>
          <w:rFonts w:ascii="Times New Roman" w:hAnsi="Times New Roman" w:cs="Times New Roman"/>
          <w:color w:val="000000"/>
          <w:sz w:val="24"/>
          <w:szCs w:val="24"/>
        </w:rPr>
        <w:t xml:space="preserve">BITZER, M.; VIELHABER, M.; DOHR, F. From Product Development to Technology Development. </w:t>
      </w:r>
      <w:r>
        <w:rPr>
          <w:rFonts w:ascii="Times New Roman" w:hAnsi="Times New Roman" w:cs="Times New Roman"/>
          <w:b/>
          <w:color w:val="000000"/>
          <w:sz w:val="24"/>
          <w:szCs w:val="24"/>
        </w:rPr>
        <w:t xml:space="preserve">Procedia CIRP, </w:t>
      </w:r>
      <w:r>
        <w:rPr>
          <w:rFonts w:ascii="Times New Roman" w:hAnsi="Times New Roman" w:cs="Times New Roman"/>
          <w:color w:val="000000"/>
          <w:sz w:val="24"/>
          <w:szCs w:val="24"/>
        </w:rPr>
        <w:t>v. 21, p. 247-251, 2014.</w:t>
      </w:r>
    </w:p>
    <w:p w14:paraId="46AE3723" w14:textId="77777777" w:rsidR="006F6787" w:rsidRPr="00280180" w:rsidRDefault="006F6787">
      <w:pPr>
        <w:pStyle w:val="EndNoteBibliography"/>
        <w:spacing w:after="0" w:line="480" w:lineRule="auto"/>
        <w:rPr>
          <w:rFonts w:ascii="Times New Roman" w:hAnsi="Times New Roman" w:cs="Times New Roman"/>
          <w:color w:val="000000"/>
          <w:sz w:val="24"/>
          <w:szCs w:val="24"/>
        </w:rPr>
      </w:pPr>
    </w:p>
    <w:p w14:paraId="24862491" w14:textId="77777777" w:rsidR="006F6787" w:rsidRDefault="006F6787">
      <w:pPr>
        <w:pStyle w:val="EndNoteBibliography"/>
        <w:spacing w:after="0"/>
      </w:pPr>
      <w:r>
        <w:rPr>
          <w:rFonts w:ascii="Times New Roman" w:hAnsi="Times New Roman" w:cs="Times New Roman"/>
          <w:color w:val="000000"/>
          <w:sz w:val="24"/>
          <w:szCs w:val="24"/>
        </w:rPr>
        <w:t>BOUGHZALA, I. Assessing the Community Maturity from a Knowledge Management Perspective. In: POMEROL, J.; SAAD, I.</w:t>
      </w:r>
      <w:r>
        <w:rPr>
          <w:rFonts w:ascii="Times New Roman" w:hAnsi="Times New Roman" w:cs="Times New Roman"/>
          <w:i/>
          <w:color w:val="000000"/>
          <w:sz w:val="24"/>
          <w:szCs w:val="24"/>
        </w:rPr>
        <w:t>, et al</w:t>
      </w:r>
      <w:r>
        <w:rPr>
          <w:rFonts w:ascii="Times New Roman" w:hAnsi="Times New Roman" w:cs="Times New Roman"/>
          <w:color w:val="000000"/>
          <w:sz w:val="24"/>
          <w:szCs w:val="24"/>
        </w:rPr>
        <w:t xml:space="preserve"> (Ed.). </w:t>
      </w:r>
      <w:r>
        <w:rPr>
          <w:rFonts w:ascii="Times New Roman" w:hAnsi="Times New Roman" w:cs="Times New Roman"/>
          <w:b/>
          <w:color w:val="000000"/>
          <w:sz w:val="24"/>
          <w:szCs w:val="24"/>
        </w:rPr>
        <w:t>Information Systems for Knowledge Management</w:t>
      </w:r>
      <w:r>
        <w:rPr>
          <w:rFonts w:ascii="Times New Roman" w:hAnsi="Times New Roman" w:cs="Times New Roman"/>
          <w:color w:val="000000"/>
          <w:sz w:val="24"/>
          <w:szCs w:val="24"/>
        </w:rPr>
        <w:t xml:space="preserve">. London: ISTE Ltd and John Wiley &amp; Sons, Inc., 2014.  p.1-31.  </w:t>
      </w:r>
    </w:p>
    <w:p w14:paraId="493582E7" w14:textId="77777777" w:rsidR="006F6787" w:rsidRDefault="006F6787">
      <w:pPr>
        <w:pStyle w:val="EndNoteBibliography"/>
        <w:spacing w:after="0" w:line="480" w:lineRule="auto"/>
        <w:rPr>
          <w:rFonts w:ascii="Times New Roman" w:hAnsi="Times New Roman" w:cs="Times New Roman"/>
          <w:color w:val="000000"/>
          <w:sz w:val="24"/>
          <w:szCs w:val="24"/>
        </w:rPr>
      </w:pPr>
    </w:p>
    <w:p w14:paraId="24EBA28C" w14:textId="77777777" w:rsidR="006F6787" w:rsidRDefault="006F6787">
      <w:pPr>
        <w:pStyle w:val="EndNoteBibliography"/>
        <w:spacing w:after="0"/>
      </w:pPr>
      <w:r>
        <w:rPr>
          <w:rFonts w:ascii="Times New Roman" w:hAnsi="Times New Roman" w:cs="Times New Roman"/>
          <w:color w:val="000000"/>
          <w:sz w:val="24"/>
          <w:szCs w:val="24"/>
        </w:rPr>
        <w:t xml:space="preserve">CARVALHO, J. V.; ROCHA, A.; VAN DE WETERING, R.; ABREU, A. A Maturity model for hospital information systems. </w:t>
      </w:r>
      <w:r>
        <w:rPr>
          <w:rFonts w:ascii="Times New Roman" w:hAnsi="Times New Roman" w:cs="Times New Roman"/>
          <w:b/>
          <w:color w:val="000000"/>
          <w:sz w:val="24"/>
          <w:szCs w:val="24"/>
        </w:rPr>
        <w:t>Journal of Business Research</w:t>
      </w:r>
      <w:r>
        <w:rPr>
          <w:rFonts w:ascii="Times New Roman" w:hAnsi="Times New Roman" w:cs="Times New Roman"/>
          <w:color w:val="000000"/>
          <w:sz w:val="24"/>
          <w:szCs w:val="24"/>
        </w:rPr>
        <w:t xml:space="preserve">, 2017.  </w:t>
      </w:r>
    </w:p>
    <w:p w14:paraId="7EC7AB66" w14:textId="77777777" w:rsidR="006F6787" w:rsidRDefault="006F6787">
      <w:pPr>
        <w:pStyle w:val="EndNoteBibliography"/>
        <w:spacing w:after="0" w:line="480" w:lineRule="auto"/>
        <w:rPr>
          <w:rFonts w:ascii="Times New Roman" w:hAnsi="Times New Roman" w:cs="Times New Roman"/>
          <w:color w:val="000000"/>
          <w:sz w:val="24"/>
          <w:szCs w:val="24"/>
        </w:rPr>
      </w:pPr>
    </w:p>
    <w:p w14:paraId="4D076064" w14:textId="77777777" w:rsidR="006F6787" w:rsidRDefault="006F6787">
      <w:pPr>
        <w:pStyle w:val="EndNoteBibliography"/>
        <w:spacing w:after="0"/>
      </w:pPr>
      <w:r>
        <w:rPr>
          <w:rFonts w:ascii="Times New Roman" w:hAnsi="Times New Roman" w:cs="Times New Roman"/>
          <w:color w:val="000000"/>
          <w:sz w:val="24"/>
          <w:szCs w:val="24"/>
        </w:rPr>
        <w:t xml:space="preserve">CLARK, K. B.; WHEELWRIGHT, S. C. </w:t>
      </w:r>
      <w:r>
        <w:rPr>
          <w:rFonts w:ascii="Times New Roman" w:hAnsi="Times New Roman" w:cs="Times New Roman"/>
          <w:b/>
          <w:color w:val="000000"/>
          <w:sz w:val="24"/>
          <w:szCs w:val="24"/>
        </w:rPr>
        <w:t>Managing new product and process development: Text cases</w:t>
      </w:r>
      <w:r>
        <w:rPr>
          <w:rFonts w:ascii="Times New Roman" w:hAnsi="Times New Roman" w:cs="Times New Roman"/>
          <w:color w:val="000000"/>
          <w:sz w:val="24"/>
          <w:szCs w:val="24"/>
        </w:rPr>
        <w:t xml:space="preserve">.  New York: Free Press, 1993. </w:t>
      </w:r>
    </w:p>
    <w:p w14:paraId="2F09AB61" w14:textId="77777777" w:rsidR="006F6787" w:rsidRDefault="006F6787">
      <w:pPr>
        <w:pStyle w:val="EndNoteBibliography"/>
        <w:spacing w:after="0" w:line="480" w:lineRule="auto"/>
        <w:rPr>
          <w:rFonts w:ascii="Times New Roman" w:hAnsi="Times New Roman" w:cs="Times New Roman"/>
          <w:color w:val="000000"/>
          <w:sz w:val="24"/>
          <w:szCs w:val="24"/>
        </w:rPr>
      </w:pPr>
    </w:p>
    <w:p w14:paraId="210073EB" w14:textId="77777777" w:rsidR="006F6787" w:rsidRDefault="006F6787">
      <w:pPr>
        <w:pStyle w:val="EndNoteBibliography"/>
        <w:spacing w:after="0"/>
      </w:pPr>
      <w:r>
        <w:rPr>
          <w:rFonts w:ascii="Times New Roman" w:hAnsi="Times New Roman" w:cs="Times New Roman"/>
          <w:color w:val="000000"/>
          <w:sz w:val="24"/>
          <w:szCs w:val="24"/>
        </w:rPr>
        <w:t xml:space="preserve">COOPER, R. G. </w:t>
      </w:r>
      <w:r>
        <w:rPr>
          <w:rFonts w:ascii="Times New Roman" w:hAnsi="Times New Roman" w:cs="Times New Roman"/>
          <w:b/>
          <w:color w:val="000000"/>
          <w:sz w:val="24"/>
          <w:szCs w:val="24"/>
        </w:rPr>
        <w:t>Winning at new products: Creating value through innovation</w:t>
      </w:r>
      <w:r>
        <w:rPr>
          <w:rFonts w:ascii="Times New Roman" w:hAnsi="Times New Roman" w:cs="Times New Roman"/>
          <w:color w:val="000000"/>
          <w:sz w:val="24"/>
          <w:szCs w:val="24"/>
        </w:rPr>
        <w:t xml:space="preserve">. 4th ed. New York: Basic Books, 2011. </w:t>
      </w:r>
    </w:p>
    <w:p w14:paraId="296BC362" w14:textId="77777777" w:rsidR="006F6787" w:rsidRDefault="006F6787">
      <w:pPr>
        <w:pStyle w:val="EndNoteBibliography"/>
        <w:spacing w:after="0" w:line="480" w:lineRule="auto"/>
        <w:rPr>
          <w:rFonts w:ascii="Times New Roman" w:hAnsi="Times New Roman" w:cs="Times New Roman"/>
          <w:color w:val="000000"/>
          <w:sz w:val="24"/>
          <w:szCs w:val="24"/>
        </w:rPr>
      </w:pPr>
    </w:p>
    <w:p w14:paraId="2633453E" w14:textId="77777777" w:rsidR="006F6787" w:rsidRDefault="006F6787">
      <w:pPr>
        <w:pStyle w:val="EndNoteBibliography"/>
        <w:spacing w:after="0"/>
      </w:pPr>
      <w:r>
        <w:rPr>
          <w:rFonts w:ascii="Times New Roman" w:hAnsi="Times New Roman" w:cs="Times New Roman"/>
          <w:color w:val="000000"/>
          <w:sz w:val="24"/>
          <w:szCs w:val="24"/>
        </w:rPr>
        <w:lastRenderedPageBreak/>
        <w:t xml:space="preserve">DOOLEY, K.; SUBRA, A.; ANDERSON, J. Maturity and its impact on new product development project performance. </w:t>
      </w:r>
      <w:r>
        <w:rPr>
          <w:rFonts w:ascii="Times New Roman" w:hAnsi="Times New Roman" w:cs="Times New Roman"/>
          <w:b/>
          <w:color w:val="000000"/>
          <w:sz w:val="24"/>
          <w:szCs w:val="24"/>
        </w:rPr>
        <w:t xml:space="preserve">Research in Engineering Design, </w:t>
      </w:r>
      <w:r>
        <w:rPr>
          <w:rFonts w:ascii="Times New Roman" w:hAnsi="Times New Roman" w:cs="Times New Roman"/>
          <w:color w:val="000000"/>
          <w:sz w:val="24"/>
          <w:szCs w:val="24"/>
        </w:rPr>
        <w:t>v. 13, n. 1, p. 23-29, 2001.</w:t>
      </w:r>
    </w:p>
    <w:p w14:paraId="17F42FAC" w14:textId="77777777" w:rsidR="006F6787" w:rsidRPr="00280180" w:rsidRDefault="006F6787">
      <w:pPr>
        <w:pStyle w:val="EndNoteBibliography"/>
        <w:spacing w:after="0" w:line="480" w:lineRule="auto"/>
        <w:rPr>
          <w:rFonts w:ascii="Times New Roman" w:hAnsi="Times New Roman" w:cs="Times New Roman"/>
          <w:color w:val="000000"/>
          <w:sz w:val="24"/>
          <w:szCs w:val="24"/>
        </w:rPr>
      </w:pPr>
    </w:p>
    <w:p w14:paraId="0DD58C4A" w14:textId="77777777" w:rsidR="006F6787" w:rsidRPr="00280180" w:rsidRDefault="006F6787">
      <w:pPr>
        <w:pStyle w:val="EndNoteBibliography"/>
        <w:spacing w:after="0"/>
        <w:rPr>
          <w:lang w:val="pt-BR"/>
        </w:rPr>
      </w:pPr>
      <w:r>
        <w:rPr>
          <w:rFonts w:ascii="Times New Roman" w:hAnsi="Times New Roman" w:cs="Times New Roman"/>
          <w:color w:val="000000"/>
          <w:sz w:val="24"/>
          <w:szCs w:val="24"/>
        </w:rPr>
        <w:t xml:space="preserve">ESTORILIO, C.; VAZ, G. R. M.; DE LISBOA, F. C.; BESSA, L. D. O. F. The relationship between industrial process maturity and quality certification. </w:t>
      </w:r>
      <w:r w:rsidRPr="00280180">
        <w:rPr>
          <w:rFonts w:ascii="Times New Roman" w:hAnsi="Times New Roman" w:cs="Times New Roman"/>
          <w:b/>
          <w:color w:val="000000"/>
          <w:sz w:val="24"/>
          <w:szCs w:val="24"/>
          <w:lang w:val="pt-BR"/>
        </w:rPr>
        <w:t>Computer Standards &amp; Interfaces</w:t>
      </w:r>
      <w:r w:rsidRPr="00280180">
        <w:rPr>
          <w:rFonts w:ascii="Times New Roman" w:hAnsi="Times New Roman" w:cs="Times New Roman"/>
          <w:color w:val="000000"/>
          <w:sz w:val="24"/>
          <w:szCs w:val="24"/>
          <w:lang w:val="pt-BR"/>
        </w:rPr>
        <w:t>, v. 39, p. 22-33, 2015.</w:t>
      </w:r>
    </w:p>
    <w:p w14:paraId="5473AC34" w14:textId="77777777" w:rsidR="006F6787" w:rsidRPr="00280180" w:rsidRDefault="006F6787">
      <w:pPr>
        <w:pStyle w:val="EndNoteBibliography"/>
        <w:spacing w:after="0" w:line="480" w:lineRule="auto"/>
        <w:rPr>
          <w:rFonts w:ascii="Times New Roman" w:hAnsi="Times New Roman" w:cs="Times New Roman"/>
          <w:color w:val="000000"/>
          <w:sz w:val="24"/>
          <w:szCs w:val="24"/>
          <w:lang w:val="pt-BR"/>
        </w:rPr>
      </w:pPr>
    </w:p>
    <w:p w14:paraId="74A21F01" w14:textId="77777777" w:rsidR="006F6787" w:rsidRDefault="006F6787">
      <w:pPr>
        <w:pStyle w:val="EndNoteBibliography"/>
        <w:spacing w:after="0"/>
      </w:pPr>
      <w:r w:rsidRPr="00280180">
        <w:rPr>
          <w:rFonts w:ascii="Times New Roman" w:hAnsi="Times New Roman" w:cs="Times New Roman"/>
          <w:color w:val="000000"/>
          <w:sz w:val="24"/>
          <w:szCs w:val="24"/>
          <w:lang w:val="pt-BR"/>
        </w:rPr>
        <w:t xml:space="preserve">FLEURY, A. C. C.; FLEURY, M. T. L. Estratégias competitivas e competências essenciais: perspectivas para a internacionalização da indústria no Brasil. </w:t>
      </w:r>
      <w:proofErr w:type="spellStart"/>
      <w:r>
        <w:rPr>
          <w:rFonts w:ascii="Times New Roman" w:hAnsi="Times New Roman" w:cs="Times New Roman"/>
          <w:b/>
          <w:color w:val="000000"/>
          <w:sz w:val="24"/>
          <w:szCs w:val="24"/>
        </w:rPr>
        <w:t>Gestão</w:t>
      </w:r>
      <w:proofErr w:type="spellEnd"/>
      <w:r>
        <w:rPr>
          <w:rFonts w:ascii="Times New Roman" w:hAnsi="Times New Roman" w:cs="Times New Roman"/>
          <w:b/>
          <w:color w:val="000000"/>
          <w:sz w:val="24"/>
          <w:szCs w:val="24"/>
        </w:rPr>
        <w:t xml:space="preserve"> &amp; </w:t>
      </w:r>
      <w:proofErr w:type="spellStart"/>
      <w:r>
        <w:rPr>
          <w:rFonts w:ascii="Times New Roman" w:hAnsi="Times New Roman" w:cs="Times New Roman"/>
          <w:b/>
          <w:color w:val="000000"/>
          <w:sz w:val="24"/>
          <w:szCs w:val="24"/>
        </w:rPr>
        <w:t>Produção</w:t>
      </w:r>
      <w:proofErr w:type="spellEnd"/>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v. 10, p. 129-144, 2003.</w:t>
      </w:r>
    </w:p>
    <w:p w14:paraId="0A8C5A95" w14:textId="77777777" w:rsidR="006F6787" w:rsidRPr="000C24B2" w:rsidRDefault="006F6787">
      <w:pPr>
        <w:pStyle w:val="EndNoteBibliography"/>
        <w:spacing w:after="0" w:line="480" w:lineRule="auto"/>
        <w:rPr>
          <w:rFonts w:ascii="Times New Roman" w:hAnsi="Times New Roman" w:cs="Times New Roman"/>
          <w:color w:val="000000"/>
          <w:sz w:val="24"/>
          <w:szCs w:val="24"/>
        </w:rPr>
      </w:pPr>
    </w:p>
    <w:p w14:paraId="457BCB4A" w14:textId="77777777" w:rsidR="006F6787" w:rsidRDefault="006F6787">
      <w:pPr>
        <w:pStyle w:val="EndNoteBibliography"/>
        <w:spacing w:after="0"/>
      </w:pPr>
      <w:r>
        <w:rPr>
          <w:rFonts w:ascii="Times New Roman" w:hAnsi="Times New Roman" w:cs="Times New Roman"/>
          <w:color w:val="000000"/>
          <w:sz w:val="24"/>
          <w:szCs w:val="24"/>
        </w:rPr>
        <w:t>FRASER, P.; MOULTRIE, J.; GREGORY, M. The use of maturity models/grids as a tool in assessing product development capability. IEEE International Engineering Management Conference, 2002. p.244-249 vol.1.</w:t>
      </w:r>
    </w:p>
    <w:p w14:paraId="3932A276" w14:textId="77777777" w:rsidR="006F6787" w:rsidRDefault="006F6787">
      <w:pPr>
        <w:pStyle w:val="EndNoteBibliography"/>
        <w:spacing w:after="0" w:line="480" w:lineRule="auto"/>
        <w:rPr>
          <w:rFonts w:ascii="Times New Roman" w:hAnsi="Times New Roman" w:cs="Times New Roman"/>
          <w:color w:val="000000"/>
          <w:sz w:val="24"/>
          <w:szCs w:val="24"/>
        </w:rPr>
      </w:pPr>
    </w:p>
    <w:p w14:paraId="668F54C4" w14:textId="77777777" w:rsidR="006F6787" w:rsidRDefault="006F6787">
      <w:pPr>
        <w:pStyle w:val="EndNoteBibliography"/>
        <w:spacing w:after="0"/>
      </w:pPr>
      <w:r>
        <w:rPr>
          <w:rFonts w:ascii="Times New Roman" w:hAnsi="Times New Roman" w:cs="Times New Roman"/>
          <w:color w:val="000000"/>
          <w:sz w:val="24"/>
          <w:szCs w:val="24"/>
        </w:rPr>
        <w:t xml:space="preserve">GASTALDI, L.; PIETROSI, A.; LESSANIBAHRI, S.; PAPARELLA, M.; SCACCIANOCE, A.; PROVENZALE, G.; CORSO, M.; GRIDELLI, B. Measuring the maturity of business intelligence in healthcare: Supporting the development of a roadmap toward precision medicine within ISMETT hospital. </w:t>
      </w:r>
      <w:r>
        <w:rPr>
          <w:rFonts w:ascii="Times New Roman" w:hAnsi="Times New Roman" w:cs="Times New Roman"/>
          <w:b/>
          <w:color w:val="000000"/>
          <w:sz w:val="24"/>
          <w:szCs w:val="24"/>
        </w:rPr>
        <w:t xml:space="preserve">Technological Forecasting and Social Change, </w:t>
      </w:r>
      <w:r>
        <w:rPr>
          <w:rFonts w:ascii="Times New Roman" w:hAnsi="Times New Roman" w:cs="Times New Roman"/>
          <w:color w:val="000000"/>
          <w:sz w:val="24"/>
          <w:szCs w:val="24"/>
        </w:rPr>
        <w:t xml:space="preserve">v. 128, p. 84-103, 2018. </w:t>
      </w:r>
    </w:p>
    <w:p w14:paraId="23B3E37B" w14:textId="77777777" w:rsidR="006F6787" w:rsidRPr="00280180" w:rsidRDefault="006F6787">
      <w:pPr>
        <w:pStyle w:val="EndNoteBibliography"/>
        <w:spacing w:after="0" w:line="480" w:lineRule="auto"/>
        <w:rPr>
          <w:rFonts w:ascii="Times New Roman" w:hAnsi="Times New Roman" w:cs="Times New Roman"/>
          <w:color w:val="000000"/>
          <w:sz w:val="24"/>
          <w:szCs w:val="24"/>
        </w:rPr>
      </w:pPr>
    </w:p>
    <w:p w14:paraId="472ABE53" w14:textId="77777777" w:rsidR="006F6787" w:rsidRDefault="006F6787">
      <w:pPr>
        <w:pStyle w:val="EndNoteBibliography"/>
        <w:spacing w:after="0"/>
      </w:pPr>
      <w:r>
        <w:rPr>
          <w:rFonts w:ascii="Times New Roman" w:hAnsi="Times New Roman" w:cs="Times New Roman"/>
          <w:color w:val="000000"/>
          <w:sz w:val="24"/>
          <w:szCs w:val="24"/>
        </w:rPr>
        <w:t xml:space="preserve">GMELIN, H.; SEURING, S. Determinants of </w:t>
      </w:r>
      <w:r w:rsidRPr="00FF4B0D">
        <w:rPr>
          <w:rFonts w:ascii="Times New Roman" w:hAnsi="Times New Roman" w:cs="Times New Roman"/>
          <w:noProof/>
          <w:color w:val="000000"/>
          <w:sz w:val="24"/>
          <w:szCs w:val="24"/>
        </w:rPr>
        <w:t>a sustainable</w:t>
      </w:r>
      <w:r>
        <w:rPr>
          <w:rFonts w:ascii="Times New Roman" w:hAnsi="Times New Roman" w:cs="Times New Roman"/>
          <w:color w:val="000000"/>
          <w:sz w:val="24"/>
          <w:szCs w:val="24"/>
        </w:rPr>
        <w:t xml:space="preserve"> new product development. </w:t>
      </w:r>
      <w:r>
        <w:rPr>
          <w:rFonts w:ascii="Times New Roman" w:hAnsi="Times New Roman" w:cs="Times New Roman"/>
          <w:b/>
          <w:color w:val="000000"/>
          <w:sz w:val="24"/>
          <w:szCs w:val="24"/>
        </w:rPr>
        <w:t xml:space="preserve">Journal of Cleaner Production, </w:t>
      </w:r>
      <w:r>
        <w:rPr>
          <w:rFonts w:ascii="Times New Roman" w:hAnsi="Times New Roman" w:cs="Times New Roman"/>
          <w:color w:val="000000"/>
          <w:sz w:val="24"/>
          <w:szCs w:val="24"/>
        </w:rPr>
        <w:t xml:space="preserve">v. 69, p. 1-9, 2014. </w:t>
      </w:r>
    </w:p>
    <w:p w14:paraId="4DD44B6C" w14:textId="77777777" w:rsidR="006F6787" w:rsidRPr="00280180" w:rsidRDefault="006F6787">
      <w:pPr>
        <w:pStyle w:val="EndNoteBibliography"/>
        <w:spacing w:after="0" w:line="480" w:lineRule="auto"/>
        <w:rPr>
          <w:rFonts w:ascii="Times New Roman" w:hAnsi="Times New Roman" w:cs="Times New Roman"/>
          <w:color w:val="000000"/>
          <w:sz w:val="24"/>
          <w:szCs w:val="24"/>
        </w:rPr>
      </w:pPr>
    </w:p>
    <w:p w14:paraId="645E3CD5" w14:textId="77777777" w:rsidR="006F6787" w:rsidRDefault="006F6787">
      <w:pPr>
        <w:pStyle w:val="EndNoteBibliography"/>
        <w:spacing w:after="0"/>
      </w:pPr>
      <w:r>
        <w:rPr>
          <w:rFonts w:ascii="Times New Roman" w:hAnsi="Times New Roman" w:cs="Times New Roman"/>
          <w:color w:val="000000"/>
          <w:sz w:val="24"/>
          <w:szCs w:val="24"/>
        </w:rPr>
        <w:t xml:space="preserve">HYNDS, E. J.; BRANDT, V.; BUREK, S.; JAGER, W.; KNOX, P.; PARKER, J. P.; SCHWARTZ, L.; TAYLOR, J.; ZIETLOW, M. A Maturity Model for Sustainability in New Product Development. </w:t>
      </w:r>
      <w:r>
        <w:rPr>
          <w:rFonts w:ascii="Times New Roman" w:hAnsi="Times New Roman" w:cs="Times New Roman"/>
          <w:b/>
          <w:color w:val="000000"/>
          <w:sz w:val="24"/>
          <w:szCs w:val="24"/>
        </w:rPr>
        <w:t xml:space="preserve">Research-Technology Management, </w:t>
      </w:r>
      <w:r>
        <w:rPr>
          <w:rFonts w:ascii="Times New Roman" w:hAnsi="Times New Roman" w:cs="Times New Roman"/>
          <w:color w:val="000000"/>
          <w:sz w:val="24"/>
          <w:szCs w:val="24"/>
        </w:rPr>
        <w:t xml:space="preserve">v. 57, n. 1, p. 50-57, 2014. </w:t>
      </w:r>
    </w:p>
    <w:p w14:paraId="0E50A5FA" w14:textId="77777777" w:rsidR="006F6787" w:rsidRDefault="006F6787">
      <w:pPr>
        <w:pStyle w:val="EndNoteBibliography"/>
        <w:spacing w:after="0" w:line="480" w:lineRule="auto"/>
        <w:rPr>
          <w:rFonts w:ascii="Times New Roman" w:hAnsi="Times New Roman" w:cs="Times New Roman"/>
          <w:color w:val="000000"/>
          <w:sz w:val="24"/>
          <w:szCs w:val="24"/>
        </w:rPr>
      </w:pPr>
    </w:p>
    <w:p w14:paraId="46FC1F31" w14:textId="77777777" w:rsidR="006F6787" w:rsidRDefault="006F6787">
      <w:pPr>
        <w:pStyle w:val="EndNoteBibliography"/>
        <w:spacing w:after="0"/>
      </w:pPr>
      <w:r>
        <w:rPr>
          <w:rFonts w:ascii="Times New Roman" w:hAnsi="Times New Roman" w:cs="Times New Roman"/>
          <w:color w:val="000000"/>
          <w:sz w:val="24"/>
          <w:szCs w:val="24"/>
        </w:rPr>
        <w:t xml:space="preserve">JIN, D.; CHAI, K.-H.; TAN, K.-C. New service development maturity model. </w:t>
      </w:r>
      <w:r>
        <w:rPr>
          <w:rFonts w:ascii="Times New Roman" w:hAnsi="Times New Roman" w:cs="Times New Roman"/>
          <w:b/>
          <w:color w:val="000000"/>
          <w:sz w:val="24"/>
          <w:szCs w:val="24"/>
        </w:rPr>
        <w:t xml:space="preserve">Managing Service Quality: An International Journal, </w:t>
      </w:r>
      <w:r>
        <w:rPr>
          <w:rFonts w:ascii="Times New Roman" w:hAnsi="Times New Roman" w:cs="Times New Roman"/>
          <w:color w:val="000000"/>
          <w:sz w:val="24"/>
          <w:szCs w:val="24"/>
        </w:rPr>
        <w:t xml:space="preserve">v. 24, n. 1, p. 86-116, 2014.  </w:t>
      </w:r>
    </w:p>
    <w:p w14:paraId="51457D8E" w14:textId="77777777" w:rsidR="006F6787" w:rsidRDefault="006F6787">
      <w:pPr>
        <w:pStyle w:val="EndNoteBibliography"/>
        <w:spacing w:after="0" w:line="480" w:lineRule="auto"/>
        <w:rPr>
          <w:rFonts w:ascii="Times New Roman" w:hAnsi="Times New Roman" w:cs="Times New Roman"/>
          <w:color w:val="000000"/>
          <w:sz w:val="24"/>
          <w:szCs w:val="24"/>
        </w:rPr>
      </w:pPr>
    </w:p>
    <w:p w14:paraId="71EE99DC" w14:textId="77777777" w:rsidR="006F6787" w:rsidRDefault="006F6787">
      <w:pPr>
        <w:pStyle w:val="EndNoteBibliography"/>
        <w:spacing w:after="0"/>
      </w:pPr>
      <w:r>
        <w:rPr>
          <w:rFonts w:ascii="Times New Roman" w:hAnsi="Times New Roman" w:cs="Times New Roman"/>
          <w:color w:val="000000"/>
          <w:sz w:val="24"/>
          <w:szCs w:val="24"/>
        </w:rPr>
        <w:t xml:space="preserve">JOKELA, T.; SIPONEN, M.; HIRASAWA, N.; EARTHY, J. A survey of usability capability maturity models: implications for practice and research. </w:t>
      </w:r>
      <w:proofErr w:type="spellStart"/>
      <w:r>
        <w:rPr>
          <w:rFonts w:ascii="Times New Roman" w:hAnsi="Times New Roman" w:cs="Times New Roman"/>
          <w:b/>
          <w:color w:val="000000"/>
          <w:sz w:val="24"/>
          <w:szCs w:val="24"/>
        </w:rPr>
        <w:t>Behaviour</w:t>
      </w:r>
      <w:proofErr w:type="spellEnd"/>
      <w:r>
        <w:rPr>
          <w:rFonts w:ascii="Times New Roman" w:hAnsi="Times New Roman" w:cs="Times New Roman"/>
          <w:b/>
          <w:color w:val="000000"/>
          <w:sz w:val="24"/>
          <w:szCs w:val="24"/>
        </w:rPr>
        <w:t xml:space="preserve"> &amp; Information Technology, </w:t>
      </w:r>
      <w:r>
        <w:rPr>
          <w:rFonts w:ascii="Times New Roman" w:hAnsi="Times New Roman" w:cs="Times New Roman"/>
          <w:color w:val="000000"/>
          <w:sz w:val="24"/>
          <w:szCs w:val="24"/>
        </w:rPr>
        <w:t xml:space="preserve">v. 25, n. 3, p. 263-282, 2006. </w:t>
      </w:r>
    </w:p>
    <w:p w14:paraId="69916EA0" w14:textId="77777777" w:rsidR="006F6787" w:rsidRDefault="006F6787">
      <w:pPr>
        <w:pStyle w:val="EndNoteBibliography"/>
        <w:spacing w:after="0" w:line="480" w:lineRule="auto"/>
        <w:rPr>
          <w:rFonts w:ascii="Times New Roman" w:hAnsi="Times New Roman" w:cs="Times New Roman"/>
          <w:color w:val="000000"/>
          <w:sz w:val="24"/>
          <w:szCs w:val="24"/>
        </w:rPr>
      </w:pPr>
    </w:p>
    <w:p w14:paraId="0B4DEAF0" w14:textId="77777777" w:rsidR="006F6787" w:rsidRDefault="006F6787">
      <w:pPr>
        <w:pStyle w:val="EndNoteBibliography"/>
        <w:spacing w:after="0"/>
      </w:pPr>
      <w:r>
        <w:rPr>
          <w:rFonts w:ascii="Times New Roman" w:hAnsi="Times New Roman" w:cs="Times New Roman"/>
          <w:color w:val="000000"/>
          <w:sz w:val="24"/>
          <w:szCs w:val="24"/>
        </w:rPr>
        <w:t xml:space="preserve">JUGEND, D.; SILVA, S. L.; TOLEDO, J. C.; ONOYAMA, M. M. Evaluation of maturity levels in the management of product development: case studies in the capital goods industry. </w:t>
      </w:r>
      <w:r>
        <w:rPr>
          <w:rFonts w:ascii="Times New Roman" w:hAnsi="Times New Roman" w:cs="Times New Roman"/>
          <w:b/>
          <w:color w:val="000000"/>
          <w:sz w:val="24"/>
          <w:szCs w:val="24"/>
        </w:rPr>
        <w:t xml:space="preserve">Product: Management &amp; Development, </w:t>
      </w:r>
      <w:r>
        <w:rPr>
          <w:rFonts w:ascii="Times New Roman" w:hAnsi="Times New Roman" w:cs="Times New Roman"/>
          <w:color w:val="000000"/>
          <w:sz w:val="24"/>
          <w:szCs w:val="24"/>
        </w:rPr>
        <w:t xml:space="preserve">v. 8, n. 2, p. 183-192, 2010.   </w:t>
      </w:r>
    </w:p>
    <w:p w14:paraId="473AA180" w14:textId="77777777" w:rsidR="006F6787" w:rsidRDefault="006F6787">
      <w:pPr>
        <w:pStyle w:val="EndNoteBibliography"/>
        <w:spacing w:after="0" w:line="480" w:lineRule="auto"/>
        <w:rPr>
          <w:rFonts w:ascii="Times New Roman" w:hAnsi="Times New Roman" w:cs="Times New Roman"/>
          <w:color w:val="000000"/>
          <w:sz w:val="24"/>
          <w:szCs w:val="24"/>
        </w:rPr>
      </w:pPr>
    </w:p>
    <w:p w14:paraId="2F527AB3" w14:textId="77777777" w:rsidR="006F6787" w:rsidRDefault="006F6787">
      <w:pPr>
        <w:pStyle w:val="EndNoteBibliography"/>
        <w:spacing w:after="0"/>
      </w:pPr>
      <w:r>
        <w:rPr>
          <w:rFonts w:ascii="Times New Roman" w:hAnsi="Times New Roman" w:cs="Times New Roman"/>
          <w:color w:val="000000"/>
          <w:sz w:val="24"/>
          <w:szCs w:val="24"/>
        </w:rPr>
        <w:t xml:space="preserve">KANDT, A.; PICKSHAUS, T., FLEISCHER, K. &amp; SCHMITT, R. A new model to ascertain product maturity in product development processes. </w:t>
      </w:r>
      <w:r>
        <w:rPr>
          <w:rFonts w:ascii="Times New Roman" w:hAnsi="Times New Roman" w:cs="Times New Roman"/>
          <w:b/>
          <w:color w:val="000000"/>
          <w:sz w:val="24"/>
          <w:szCs w:val="24"/>
        </w:rPr>
        <w:t xml:space="preserve">Procedia CIRP, </w:t>
      </w:r>
      <w:r>
        <w:rPr>
          <w:rFonts w:ascii="Times New Roman" w:hAnsi="Times New Roman" w:cs="Times New Roman"/>
          <w:color w:val="000000"/>
          <w:sz w:val="24"/>
          <w:szCs w:val="24"/>
        </w:rPr>
        <w:t xml:space="preserve">v. 50, p. 173-178, 2016. </w:t>
      </w:r>
      <w:r w:rsidRPr="00280180">
        <w:rPr>
          <w:rFonts w:ascii="Times New Roman" w:hAnsi="Times New Roman" w:cs="Times New Roman"/>
          <w:color w:val="000000"/>
          <w:sz w:val="24"/>
          <w:szCs w:val="24"/>
        </w:rPr>
        <w:t xml:space="preserve"> </w:t>
      </w:r>
    </w:p>
    <w:p w14:paraId="0A39FEA5" w14:textId="77777777" w:rsidR="006F6787" w:rsidRPr="00280180" w:rsidRDefault="006F6787">
      <w:pPr>
        <w:pStyle w:val="EndNoteBibliography"/>
        <w:spacing w:after="0" w:line="480" w:lineRule="auto"/>
        <w:rPr>
          <w:rFonts w:ascii="Times New Roman" w:hAnsi="Times New Roman" w:cs="Times New Roman"/>
          <w:color w:val="000000"/>
          <w:sz w:val="24"/>
          <w:szCs w:val="24"/>
        </w:rPr>
      </w:pPr>
    </w:p>
    <w:p w14:paraId="6DEABCB5" w14:textId="77777777" w:rsidR="006F6787" w:rsidRDefault="006F6787">
      <w:pPr>
        <w:pStyle w:val="EndNoteBibliography"/>
        <w:spacing w:after="0"/>
      </w:pPr>
      <w:r>
        <w:rPr>
          <w:rFonts w:ascii="Times New Roman" w:hAnsi="Times New Roman" w:cs="Times New Roman"/>
          <w:color w:val="000000"/>
          <w:sz w:val="24"/>
          <w:szCs w:val="24"/>
        </w:rPr>
        <w:t xml:space="preserve">LØKKE, A.-K.; SØRENSEN, P. D. Theory testing using case studies. </w:t>
      </w:r>
      <w:r>
        <w:rPr>
          <w:rFonts w:ascii="Times New Roman" w:hAnsi="Times New Roman" w:cs="Times New Roman"/>
          <w:b/>
          <w:color w:val="000000"/>
          <w:sz w:val="24"/>
          <w:szCs w:val="24"/>
        </w:rPr>
        <w:t>The Electronic Journal of Business Research Methods</w:t>
      </w:r>
      <w:r>
        <w:rPr>
          <w:rFonts w:ascii="Times New Roman" w:hAnsi="Times New Roman" w:cs="Times New Roman"/>
          <w:color w:val="000000"/>
          <w:sz w:val="24"/>
          <w:szCs w:val="24"/>
        </w:rPr>
        <w:t>, v. 12, n. 1, p. 66-74, 2014.</w:t>
      </w:r>
    </w:p>
    <w:p w14:paraId="61565181" w14:textId="77777777" w:rsidR="006F6787" w:rsidRDefault="006F6787">
      <w:pPr>
        <w:pStyle w:val="EndNoteBibliography"/>
        <w:spacing w:after="0" w:line="480" w:lineRule="auto"/>
        <w:rPr>
          <w:rFonts w:ascii="Times New Roman" w:hAnsi="Times New Roman" w:cs="Times New Roman"/>
          <w:color w:val="000000"/>
          <w:sz w:val="24"/>
          <w:szCs w:val="24"/>
        </w:rPr>
      </w:pPr>
    </w:p>
    <w:p w14:paraId="4781B57A" w14:textId="77777777" w:rsidR="006F6787" w:rsidRDefault="006F6787">
      <w:pPr>
        <w:pStyle w:val="EndNoteBibliography"/>
        <w:spacing w:after="0"/>
      </w:pPr>
      <w:r>
        <w:rPr>
          <w:rFonts w:ascii="Times New Roman" w:hAnsi="Times New Roman" w:cs="Times New Roman"/>
          <w:color w:val="000000"/>
          <w:sz w:val="24"/>
          <w:szCs w:val="24"/>
        </w:rPr>
        <w:t xml:space="preserve">MA, Y.; CHANG, Y.; ZHU, H.; XIA, C.; CHANG, Z. Research on </w:t>
      </w:r>
      <w:r w:rsidRPr="00FF4B0D">
        <w:rPr>
          <w:rFonts w:ascii="Times New Roman" w:hAnsi="Times New Roman" w:cs="Times New Roman"/>
          <w:noProof/>
          <w:color w:val="000000"/>
          <w:sz w:val="24"/>
          <w:szCs w:val="24"/>
        </w:rPr>
        <w:t>maturity</w:t>
      </w:r>
      <w:r>
        <w:rPr>
          <w:rFonts w:ascii="Times New Roman" w:hAnsi="Times New Roman" w:cs="Times New Roman"/>
          <w:color w:val="000000"/>
          <w:sz w:val="24"/>
          <w:szCs w:val="24"/>
        </w:rPr>
        <w:t xml:space="preserve"> model of enterprise NPD project management. International Conference on Advances in Education and Management, 2011, Berlin, Heidelberg. Springer Berlin Heidelberg. p.328-335.</w:t>
      </w:r>
    </w:p>
    <w:p w14:paraId="561BED93" w14:textId="77777777" w:rsidR="006F6787" w:rsidRDefault="006F6787">
      <w:pPr>
        <w:pStyle w:val="EndNoteBibliography"/>
        <w:spacing w:after="0" w:line="480" w:lineRule="auto"/>
        <w:rPr>
          <w:rFonts w:ascii="Times New Roman" w:hAnsi="Times New Roman" w:cs="Times New Roman"/>
          <w:color w:val="000000"/>
          <w:sz w:val="24"/>
          <w:szCs w:val="24"/>
        </w:rPr>
      </w:pPr>
    </w:p>
    <w:p w14:paraId="0875FB98" w14:textId="77777777" w:rsidR="006F6787" w:rsidRDefault="006F6787">
      <w:pPr>
        <w:pStyle w:val="EndNoteBibliography"/>
        <w:spacing w:after="0"/>
      </w:pPr>
      <w:r>
        <w:rPr>
          <w:rFonts w:ascii="Times New Roman" w:hAnsi="Times New Roman" w:cs="Times New Roman"/>
          <w:color w:val="000000"/>
          <w:sz w:val="24"/>
          <w:szCs w:val="24"/>
        </w:rPr>
        <w:t xml:space="preserve">MAIER, A. M.; MOULTRIE, J.; CLARKSON, P. J. Assessing organizational capabilities: Reviewing and guiding the development of maturity grids. </w:t>
      </w:r>
      <w:r>
        <w:rPr>
          <w:rFonts w:ascii="Times New Roman" w:hAnsi="Times New Roman" w:cs="Times New Roman"/>
          <w:b/>
          <w:color w:val="000000"/>
          <w:sz w:val="24"/>
          <w:szCs w:val="24"/>
        </w:rPr>
        <w:t xml:space="preserve">IEEE Transactions on Engineering Management, </w:t>
      </w:r>
      <w:r>
        <w:rPr>
          <w:rFonts w:ascii="Times New Roman" w:hAnsi="Times New Roman" w:cs="Times New Roman"/>
          <w:color w:val="000000"/>
          <w:sz w:val="24"/>
          <w:szCs w:val="24"/>
        </w:rPr>
        <w:t xml:space="preserve">v. 59, n. 1, p. 138-159, 2012. </w:t>
      </w:r>
    </w:p>
    <w:p w14:paraId="3141ABDE" w14:textId="77777777" w:rsidR="006F6787" w:rsidRDefault="006F6787">
      <w:pPr>
        <w:pStyle w:val="EndNoteBibliography"/>
        <w:spacing w:after="0" w:line="480" w:lineRule="auto"/>
        <w:rPr>
          <w:rFonts w:ascii="Times New Roman" w:hAnsi="Times New Roman" w:cs="Times New Roman"/>
          <w:color w:val="000000"/>
          <w:sz w:val="24"/>
          <w:szCs w:val="24"/>
        </w:rPr>
      </w:pPr>
    </w:p>
    <w:p w14:paraId="3F6B3F96" w14:textId="77777777" w:rsidR="006F6787" w:rsidRDefault="006F6787">
      <w:pPr>
        <w:pStyle w:val="EndNoteBibliography"/>
        <w:spacing w:after="0"/>
      </w:pPr>
      <w:r>
        <w:rPr>
          <w:rFonts w:ascii="Times New Roman" w:hAnsi="Times New Roman" w:cs="Times New Roman"/>
          <w:color w:val="000000"/>
          <w:sz w:val="24"/>
          <w:szCs w:val="24"/>
        </w:rPr>
        <w:t xml:space="preserve">METTLER, T. Maturity assessment models: a design science research approach. </w:t>
      </w:r>
      <w:r>
        <w:rPr>
          <w:rFonts w:ascii="Times New Roman" w:hAnsi="Times New Roman" w:cs="Times New Roman"/>
          <w:b/>
          <w:color w:val="000000"/>
          <w:sz w:val="24"/>
          <w:szCs w:val="24"/>
        </w:rPr>
        <w:t xml:space="preserve">International Journal of Society Systems Science, </w:t>
      </w:r>
      <w:r>
        <w:rPr>
          <w:rFonts w:ascii="Times New Roman" w:hAnsi="Times New Roman" w:cs="Times New Roman"/>
          <w:color w:val="000000"/>
          <w:sz w:val="24"/>
          <w:szCs w:val="24"/>
        </w:rPr>
        <w:t xml:space="preserve">v. 3, n. 1-2, p. 81-98, 2011. </w:t>
      </w:r>
    </w:p>
    <w:p w14:paraId="10733277" w14:textId="77777777" w:rsidR="006F6787" w:rsidRDefault="006F6787">
      <w:pPr>
        <w:pStyle w:val="EndNoteBibliography"/>
        <w:spacing w:after="0" w:line="480" w:lineRule="auto"/>
        <w:rPr>
          <w:rFonts w:ascii="Times New Roman" w:hAnsi="Times New Roman" w:cs="Times New Roman"/>
          <w:color w:val="000000"/>
          <w:sz w:val="24"/>
          <w:szCs w:val="24"/>
        </w:rPr>
      </w:pPr>
    </w:p>
    <w:p w14:paraId="2E63B1F5" w14:textId="77777777" w:rsidR="006F6787" w:rsidRDefault="006F6787">
      <w:pPr>
        <w:pStyle w:val="EndNoteBibliography"/>
        <w:spacing w:after="0"/>
      </w:pPr>
      <w:r>
        <w:rPr>
          <w:rFonts w:ascii="Times New Roman" w:hAnsi="Times New Roman" w:cs="Times New Roman"/>
          <w:color w:val="000000"/>
          <w:sz w:val="24"/>
          <w:szCs w:val="24"/>
        </w:rPr>
        <w:t xml:space="preserve">MIGUEL, P. A. C. Evidence of QFD best practices for product </w:t>
      </w:r>
      <w:proofErr w:type="spellStart"/>
      <w:r>
        <w:rPr>
          <w:rFonts w:ascii="Times New Roman" w:hAnsi="Times New Roman" w:cs="Times New Roman"/>
          <w:color w:val="000000"/>
          <w:sz w:val="24"/>
          <w:szCs w:val="24"/>
        </w:rPr>
        <w:t>development:a</w:t>
      </w:r>
      <w:proofErr w:type="spellEnd"/>
      <w:r>
        <w:rPr>
          <w:rFonts w:ascii="Times New Roman" w:hAnsi="Times New Roman" w:cs="Times New Roman"/>
          <w:color w:val="000000"/>
          <w:sz w:val="24"/>
          <w:szCs w:val="24"/>
        </w:rPr>
        <w:t xml:space="preserve"> multiple case study. </w:t>
      </w:r>
      <w:r>
        <w:rPr>
          <w:rFonts w:ascii="Times New Roman" w:hAnsi="Times New Roman" w:cs="Times New Roman"/>
          <w:b/>
          <w:color w:val="000000"/>
          <w:sz w:val="24"/>
          <w:szCs w:val="24"/>
        </w:rPr>
        <w:t xml:space="preserve">International Journal of Quality &amp; Reliability Management, </w:t>
      </w:r>
      <w:r>
        <w:rPr>
          <w:rFonts w:ascii="Times New Roman" w:hAnsi="Times New Roman" w:cs="Times New Roman"/>
          <w:color w:val="000000"/>
          <w:sz w:val="24"/>
          <w:szCs w:val="24"/>
        </w:rPr>
        <w:t xml:space="preserve">v. 22, n. 1, p. 72-82, 2005. </w:t>
      </w:r>
    </w:p>
    <w:p w14:paraId="41AEDCB8" w14:textId="77777777" w:rsidR="006F6787" w:rsidRDefault="006F6787">
      <w:pPr>
        <w:pStyle w:val="EndNoteBibliography"/>
        <w:spacing w:after="0" w:line="480" w:lineRule="auto"/>
        <w:rPr>
          <w:rFonts w:ascii="Times New Roman" w:hAnsi="Times New Roman" w:cs="Times New Roman"/>
          <w:color w:val="000000"/>
          <w:sz w:val="24"/>
          <w:szCs w:val="24"/>
        </w:rPr>
      </w:pPr>
    </w:p>
    <w:p w14:paraId="6C565B14" w14:textId="77777777" w:rsidR="006F6787" w:rsidRDefault="006F6787">
      <w:pPr>
        <w:pStyle w:val="EndNoteBibliography"/>
        <w:spacing w:after="0"/>
      </w:pPr>
      <w:r>
        <w:rPr>
          <w:rFonts w:ascii="Times New Roman" w:hAnsi="Times New Roman" w:cs="Times New Roman"/>
          <w:color w:val="000000"/>
          <w:sz w:val="24"/>
          <w:szCs w:val="24"/>
        </w:rPr>
        <w:t xml:space="preserve">MOSCHIDIS, O.; CHATZIPETROU, E.; TSIOTRAS, G. Quality costing and quality management maturity in Greece: An exploratory multi-dimensional data analysis. </w:t>
      </w:r>
      <w:r>
        <w:rPr>
          <w:rFonts w:ascii="Times New Roman" w:hAnsi="Times New Roman" w:cs="Times New Roman"/>
          <w:b/>
          <w:color w:val="000000"/>
          <w:sz w:val="24"/>
          <w:szCs w:val="24"/>
        </w:rPr>
        <w:t xml:space="preserve">International Journal of Productivity and Performance Management, </w:t>
      </w:r>
      <w:r>
        <w:rPr>
          <w:rFonts w:ascii="Times New Roman" w:hAnsi="Times New Roman" w:cs="Times New Roman"/>
          <w:color w:val="000000"/>
          <w:sz w:val="24"/>
          <w:szCs w:val="24"/>
        </w:rPr>
        <w:t xml:space="preserve">v. 67, n. 1, p. 171-191, 2018.  </w:t>
      </w:r>
    </w:p>
    <w:p w14:paraId="47F0FF1C" w14:textId="77777777" w:rsidR="006F6787" w:rsidRDefault="006F6787">
      <w:pPr>
        <w:pStyle w:val="EndNoteBibliography"/>
        <w:spacing w:after="0" w:line="480" w:lineRule="auto"/>
        <w:rPr>
          <w:rFonts w:ascii="Times New Roman" w:hAnsi="Times New Roman" w:cs="Times New Roman"/>
          <w:color w:val="000000"/>
          <w:sz w:val="24"/>
          <w:szCs w:val="24"/>
        </w:rPr>
      </w:pPr>
    </w:p>
    <w:p w14:paraId="03779DEE" w14:textId="77777777" w:rsidR="006F6787" w:rsidRDefault="006F6787">
      <w:pPr>
        <w:pStyle w:val="SemEspaamento"/>
        <w:jc w:val="both"/>
      </w:pPr>
      <w:r>
        <w:rPr>
          <w:rFonts w:ascii="Times New Roman" w:hAnsi="Times New Roman"/>
          <w:color w:val="000000"/>
          <w:sz w:val="24"/>
          <w:szCs w:val="24"/>
          <w:lang w:eastAsia="pt-BR"/>
        </w:rPr>
        <w:t xml:space="preserve">OMOTE, S.; PRADO, P. S. T. D.; CARRARA, K. Versão eletrônica de questionário e o controle de erros de resposta. </w:t>
      </w:r>
      <w:r>
        <w:rPr>
          <w:rFonts w:ascii="Times New Roman" w:hAnsi="Times New Roman"/>
          <w:b/>
          <w:color w:val="000000"/>
          <w:sz w:val="24"/>
          <w:szCs w:val="24"/>
          <w:lang w:eastAsia="pt-BR"/>
        </w:rPr>
        <w:t>Estudos de Psicologia (Natal)</w:t>
      </w:r>
      <w:r>
        <w:rPr>
          <w:rFonts w:ascii="Times New Roman" w:hAnsi="Times New Roman"/>
          <w:color w:val="000000"/>
          <w:sz w:val="24"/>
          <w:szCs w:val="24"/>
          <w:lang w:eastAsia="pt-BR"/>
        </w:rPr>
        <w:t>, v. 10, p. 397-405, 2005.</w:t>
      </w:r>
    </w:p>
    <w:p w14:paraId="1EF27540" w14:textId="77777777" w:rsidR="006F6787" w:rsidRPr="00280180" w:rsidRDefault="006F6787">
      <w:pPr>
        <w:pStyle w:val="EndNoteBibliography"/>
        <w:spacing w:after="0" w:line="480" w:lineRule="auto"/>
        <w:rPr>
          <w:rFonts w:ascii="Times New Roman" w:hAnsi="Times New Roman" w:cs="Times New Roman"/>
          <w:color w:val="000000"/>
          <w:sz w:val="24"/>
          <w:szCs w:val="24"/>
          <w:lang w:val="pt-BR" w:eastAsia="pt-BR"/>
        </w:rPr>
      </w:pPr>
    </w:p>
    <w:p w14:paraId="5688DE28" w14:textId="77777777" w:rsidR="006F6787" w:rsidRDefault="006F6787">
      <w:pPr>
        <w:pStyle w:val="SemEspaamento"/>
        <w:jc w:val="both"/>
      </w:pPr>
      <w:r>
        <w:rPr>
          <w:rFonts w:ascii="Times New Roman" w:hAnsi="Times New Roman"/>
          <w:color w:val="000000"/>
          <w:sz w:val="24"/>
          <w:szCs w:val="24"/>
          <w:lang w:eastAsia="pt-BR"/>
        </w:rPr>
        <w:t xml:space="preserve">PATAH, L. A. </w:t>
      </w:r>
      <w:r>
        <w:rPr>
          <w:rFonts w:ascii="Times New Roman" w:hAnsi="Times New Roman"/>
          <w:b/>
          <w:color w:val="000000"/>
          <w:sz w:val="24"/>
          <w:szCs w:val="24"/>
          <w:lang w:eastAsia="pt-BR"/>
        </w:rPr>
        <w:t xml:space="preserve">Avaliação da relação do uso de método e treinamento em gerenciamento de projetos no sucesso dos projetos através de uma perspectiva contingencial: </w:t>
      </w:r>
      <w:r>
        <w:rPr>
          <w:rFonts w:ascii="Times New Roman" w:hAnsi="Times New Roman"/>
          <w:color w:val="000000"/>
          <w:sz w:val="24"/>
          <w:szCs w:val="24"/>
          <w:lang w:eastAsia="pt-BR"/>
        </w:rPr>
        <w:t xml:space="preserve">uma análise quantitativa. 2010. Tese (Doutorado em Engenharia de Produção) – Universidade de São Paulo, São Paulo, 2010. </w:t>
      </w:r>
    </w:p>
    <w:p w14:paraId="5BBF906D" w14:textId="77777777" w:rsidR="006F6787" w:rsidRDefault="006F6787">
      <w:pPr>
        <w:pStyle w:val="EndNoteBibliography"/>
        <w:spacing w:after="0" w:line="480" w:lineRule="auto"/>
        <w:rPr>
          <w:rFonts w:ascii="Times New Roman" w:hAnsi="Times New Roman" w:cs="Times New Roman"/>
          <w:color w:val="000000"/>
          <w:sz w:val="24"/>
          <w:szCs w:val="24"/>
          <w:lang w:val="pt-BR"/>
        </w:rPr>
      </w:pPr>
    </w:p>
    <w:p w14:paraId="5F149504" w14:textId="77777777" w:rsidR="006F6787" w:rsidRDefault="006F6787">
      <w:pPr>
        <w:pStyle w:val="EndNoteBibliography"/>
        <w:spacing w:after="0"/>
      </w:pPr>
      <w:r>
        <w:rPr>
          <w:rFonts w:ascii="Times New Roman" w:hAnsi="Times New Roman" w:cs="Times New Roman"/>
          <w:color w:val="000000"/>
          <w:sz w:val="24"/>
          <w:szCs w:val="24"/>
        </w:rPr>
        <w:t xml:space="preserve">PAULA, I. C.; FOGLIATTO, F. S.; ECHEVESTE, M. E. S.; CRISTOFARI, C. A. Product development management maturity </w:t>
      </w:r>
      <w:proofErr w:type="spellStart"/>
      <w:r>
        <w:rPr>
          <w:rFonts w:ascii="Times New Roman" w:hAnsi="Times New Roman" w:cs="Times New Roman"/>
          <w:color w:val="000000"/>
          <w:sz w:val="24"/>
          <w:szCs w:val="24"/>
        </w:rPr>
        <w:t>assessement</w:t>
      </w:r>
      <w:proofErr w:type="spellEnd"/>
      <w:r>
        <w:rPr>
          <w:rFonts w:ascii="Times New Roman" w:hAnsi="Times New Roman" w:cs="Times New Roman"/>
          <w:color w:val="000000"/>
          <w:sz w:val="24"/>
          <w:szCs w:val="24"/>
        </w:rPr>
        <w:t xml:space="preserve">: Proposal of a new method. DS 60: </w:t>
      </w:r>
      <w:r>
        <w:rPr>
          <w:rFonts w:ascii="Times New Roman" w:hAnsi="Times New Roman" w:cs="Times New Roman"/>
          <w:color w:val="000000"/>
          <w:sz w:val="24"/>
          <w:szCs w:val="24"/>
        </w:rPr>
        <w:lastRenderedPageBreak/>
        <w:t>Proceedings of DESIGN 2010, the 11th International Design Conference, 2010, Dubrovnik, Croatia. May 17-20. p.391-402.</w:t>
      </w:r>
    </w:p>
    <w:p w14:paraId="33A5981D" w14:textId="77777777" w:rsidR="006F6787" w:rsidRDefault="006F6787">
      <w:pPr>
        <w:pStyle w:val="EndNoteBibliography"/>
        <w:spacing w:after="0" w:line="480" w:lineRule="auto"/>
        <w:rPr>
          <w:rFonts w:ascii="Times New Roman" w:hAnsi="Times New Roman" w:cs="Times New Roman"/>
          <w:color w:val="000000"/>
          <w:sz w:val="24"/>
          <w:szCs w:val="24"/>
        </w:rPr>
      </w:pPr>
    </w:p>
    <w:p w14:paraId="72C96C52" w14:textId="77777777" w:rsidR="006F6787" w:rsidRDefault="006F6787">
      <w:pPr>
        <w:pStyle w:val="EndNoteBibliography"/>
        <w:spacing w:after="0"/>
      </w:pPr>
      <w:r>
        <w:rPr>
          <w:rFonts w:ascii="Times New Roman" w:hAnsi="Times New Roman" w:cs="Times New Roman"/>
          <w:color w:val="000000"/>
          <w:sz w:val="24"/>
          <w:szCs w:val="24"/>
        </w:rPr>
        <w:t xml:space="preserve">PAULK, M. C. A history of the capability maturity model for software. </w:t>
      </w:r>
      <w:r>
        <w:rPr>
          <w:rFonts w:ascii="Times New Roman" w:hAnsi="Times New Roman" w:cs="Times New Roman"/>
          <w:b/>
          <w:color w:val="000000"/>
          <w:sz w:val="24"/>
          <w:szCs w:val="24"/>
        </w:rPr>
        <w:t xml:space="preserve">ASQ Software Quality Professional, </w:t>
      </w:r>
      <w:r>
        <w:rPr>
          <w:rFonts w:ascii="Times New Roman" w:hAnsi="Times New Roman" w:cs="Times New Roman"/>
          <w:color w:val="000000"/>
          <w:sz w:val="24"/>
          <w:szCs w:val="24"/>
        </w:rPr>
        <w:t>v. 12, n. 1, p. 5-19, 2009.</w:t>
      </w:r>
    </w:p>
    <w:p w14:paraId="344D732F" w14:textId="77777777" w:rsidR="006F6787" w:rsidRDefault="006F6787">
      <w:pPr>
        <w:pStyle w:val="EndNoteBibliography"/>
        <w:spacing w:after="0" w:line="480" w:lineRule="auto"/>
        <w:rPr>
          <w:rFonts w:ascii="Times New Roman" w:hAnsi="Times New Roman" w:cs="Times New Roman"/>
          <w:color w:val="000000"/>
          <w:sz w:val="24"/>
          <w:szCs w:val="24"/>
        </w:rPr>
      </w:pPr>
    </w:p>
    <w:p w14:paraId="1A48B369" w14:textId="77777777" w:rsidR="006F6787" w:rsidRDefault="006F6787">
      <w:pPr>
        <w:pStyle w:val="EndNoteBibliography"/>
        <w:spacing w:after="0"/>
      </w:pPr>
      <w:r>
        <w:rPr>
          <w:rFonts w:ascii="Times New Roman" w:hAnsi="Times New Roman" w:cs="Times New Roman"/>
          <w:color w:val="000000"/>
          <w:sz w:val="24"/>
          <w:szCs w:val="24"/>
        </w:rPr>
        <w:t xml:space="preserve">PAULK, M. C.; CURTIS, B.; CHRISSIS, M. B.; WEBER, C. V. Capability maturity model, version 1.1. </w:t>
      </w:r>
      <w:r>
        <w:rPr>
          <w:rFonts w:ascii="Times New Roman" w:hAnsi="Times New Roman" w:cs="Times New Roman"/>
          <w:b/>
          <w:color w:val="000000"/>
          <w:sz w:val="24"/>
          <w:szCs w:val="24"/>
        </w:rPr>
        <w:t xml:space="preserve">IEEE Software, </w:t>
      </w:r>
      <w:r>
        <w:rPr>
          <w:rFonts w:ascii="Times New Roman" w:hAnsi="Times New Roman" w:cs="Times New Roman"/>
          <w:color w:val="000000"/>
          <w:sz w:val="24"/>
          <w:szCs w:val="24"/>
        </w:rPr>
        <w:t xml:space="preserve">v. 10, n. 4, p. 18-27, 1993. </w:t>
      </w:r>
    </w:p>
    <w:p w14:paraId="721774BF" w14:textId="77777777" w:rsidR="006F6787" w:rsidRDefault="006F6787">
      <w:pPr>
        <w:pStyle w:val="EndNoteBibliography"/>
        <w:spacing w:after="0" w:line="480" w:lineRule="auto"/>
        <w:rPr>
          <w:rFonts w:ascii="Times New Roman" w:hAnsi="Times New Roman" w:cs="Times New Roman"/>
          <w:color w:val="000000"/>
          <w:sz w:val="24"/>
          <w:szCs w:val="24"/>
        </w:rPr>
      </w:pPr>
    </w:p>
    <w:p w14:paraId="08E6A6AC" w14:textId="77777777" w:rsidR="006F6787" w:rsidRPr="00280180" w:rsidRDefault="006F6787">
      <w:pPr>
        <w:pStyle w:val="EndNoteBibliography"/>
        <w:spacing w:after="0"/>
        <w:rPr>
          <w:lang w:val="pt-BR"/>
        </w:rPr>
      </w:pPr>
      <w:r>
        <w:rPr>
          <w:rFonts w:ascii="Times New Roman" w:hAnsi="Times New Roman" w:cs="Times New Roman"/>
          <w:color w:val="000000"/>
          <w:sz w:val="24"/>
          <w:szCs w:val="24"/>
        </w:rPr>
        <w:t xml:space="preserve">PERSSON, J.-G. Current Trends in Product Development. </w:t>
      </w:r>
      <w:r w:rsidRPr="00280180">
        <w:rPr>
          <w:rFonts w:ascii="Times New Roman" w:hAnsi="Times New Roman" w:cs="Times New Roman"/>
          <w:b/>
          <w:color w:val="000000"/>
          <w:sz w:val="24"/>
          <w:szCs w:val="24"/>
          <w:lang w:val="pt-BR"/>
        </w:rPr>
        <w:t xml:space="preserve">Procedia CIRP, </w:t>
      </w:r>
      <w:r w:rsidRPr="00280180">
        <w:rPr>
          <w:rFonts w:ascii="Times New Roman" w:hAnsi="Times New Roman" w:cs="Times New Roman"/>
          <w:color w:val="000000"/>
          <w:sz w:val="24"/>
          <w:szCs w:val="24"/>
          <w:lang w:val="pt-BR"/>
        </w:rPr>
        <w:t>v. 50, p. 378-383, 2016.</w:t>
      </w:r>
      <w:r>
        <w:rPr>
          <w:rFonts w:ascii="Times New Roman" w:hAnsi="Times New Roman" w:cs="Times New Roman"/>
          <w:color w:val="000000"/>
          <w:sz w:val="24"/>
          <w:szCs w:val="24"/>
          <w:lang w:val="pt-BR"/>
        </w:rPr>
        <w:t xml:space="preserve"> </w:t>
      </w:r>
    </w:p>
    <w:p w14:paraId="1394BB86" w14:textId="77777777" w:rsidR="006F6787" w:rsidRDefault="006F6787">
      <w:pPr>
        <w:pStyle w:val="EndNoteBibliography"/>
        <w:spacing w:after="0" w:line="480" w:lineRule="auto"/>
        <w:rPr>
          <w:rFonts w:ascii="Times New Roman" w:hAnsi="Times New Roman" w:cs="Times New Roman"/>
          <w:color w:val="000000"/>
          <w:sz w:val="24"/>
          <w:szCs w:val="24"/>
          <w:lang w:val="pt-BR"/>
        </w:rPr>
      </w:pPr>
    </w:p>
    <w:p w14:paraId="4BEACF82" w14:textId="77777777" w:rsidR="006F6787" w:rsidRPr="00280180" w:rsidRDefault="006F6787">
      <w:pPr>
        <w:pStyle w:val="EndNoteBibliography"/>
        <w:spacing w:after="0"/>
        <w:rPr>
          <w:lang w:val="pt-BR"/>
        </w:rPr>
      </w:pPr>
      <w:r w:rsidRPr="00280180">
        <w:rPr>
          <w:rFonts w:ascii="Times New Roman" w:hAnsi="Times New Roman" w:cs="Times New Roman"/>
          <w:color w:val="000000"/>
          <w:sz w:val="24"/>
          <w:szCs w:val="24"/>
          <w:lang w:val="pt-BR"/>
        </w:rPr>
        <w:t xml:space="preserve">QUINTELLA, H. L. M. D. M.; ROCHA, H. M. Avaliação da maturidade do processo de desenvolvimento de veículos automotivos. </w:t>
      </w:r>
      <w:r w:rsidRPr="00280180">
        <w:rPr>
          <w:rFonts w:ascii="Times New Roman" w:hAnsi="Times New Roman" w:cs="Times New Roman"/>
          <w:b/>
          <w:color w:val="000000"/>
          <w:sz w:val="24"/>
          <w:szCs w:val="24"/>
          <w:lang w:val="pt-BR"/>
        </w:rPr>
        <w:t xml:space="preserve">Gestão &amp; Produção, </w:t>
      </w:r>
      <w:r w:rsidRPr="00280180">
        <w:rPr>
          <w:rFonts w:ascii="Times New Roman" w:hAnsi="Times New Roman" w:cs="Times New Roman"/>
          <w:color w:val="000000"/>
          <w:sz w:val="24"/>
          <w:szCs w:val="24"/>
          <w:lang w:val="pt-BR"/>
        </w:rPr>
        <w:t>v. 13, n. 2, p. 297-</w:t>
      </w:r>
      <w:r w:rsidR="0027150E" w:rsidRPr="00280180">
        <w:rPr>
          <w:rFonts w:ascii="Times New Roman" w:hAnsi="Times New Roman" w:cs="Times New Roman"/>
          <w:color w:val="000000"/>
          <w:sz w:val="24"/>
          <w:szCs w:val="24"/>
          <w:lang w:val="pt-BR"/>
        </w:rPr>
        <w:t>310, 2006</w:t>
      </w:r>
      <w:r w:rsidRPr="00280180">
        <w:rPr>
          <w:rFonts w:ascii="Times New Roman" w:hAnsi="Times New Roman" w:cs="Times New Roman"/>
          <w:color w:val="000000"/>
          <w:sz w:val="24"/>
          <w:szCs w:val="24"/>
          <w:lang w:val="pt-BR"/>
        </w:rPr>
        <w:t>.</w:t>
      </w:r>
    </w:p>
    <w:p w14:paraId="0A27812D" w14:textId="77777777" w:rsidR="006F6787" w:rsidRDefault="006F6787">
      <w:pPr>
        <w:pStyle w:val="EndNoteBibliography"/>
        <w:spacing w:after="0" w:line="480" w:lineRule="auto"/>
        <w:rPr>
          <w:rFonts w:ascii="Times New Roman" w:hAnsi="Times New Roman" w:cs="Times New Roman"/>
          <w:color w:val="000000"/>
          <w:sz w:val="24"/>
          <w:szCs w:val="24"/>
          <w:lang w:val="pt-BR"/>
        </w:rPr>
      </w:pPr>
    </w:p>
    <w:p w14:paraId="289351BF" w14:textId="77777777" w:rsidR="006F6787" w:rsidRDefault="006F6787">
      <w:pPr>
        <w:pStyle w:val="EndNoteBibliography"/>
        <w:spacing w:after="0"/>
      </w:pPr>
      <w:r w:rsidRPr="00280180">
        <w:rPr>
          <w:rFonts w:ascii="Times New Roman" w:hAnsi="Times New Roman" w:cs="Times New Roman"/>
          <w:color w:val="000000"/>
          <w:sz w:val="24"/>
          <w:szCs w:val="24"/>
          <w:lang w:val="pt-BR"/>
        </w:rPr>
        <w:t xml:space="preserve">______. Nível de maturidade e comparação dos </w:t>
      </w:r>
      <w:proofErr w:type="spellStart"/>
      <w:r w:rsidRPr="00280180">
        <w:rPr>
          <w:rFonts w:ascii="Times New Roman" w:hAnsi="Times New Roman" w:cs="Times New Roman"/>
          <w:color w:val="000000"/>
          <w:sz w:val="24"/>
          <w:szCs w:val="24"/>
          <w:lang w:val="pt-BR"/>
        </w:rPr>
        <w:t>PDPs</w:t>
      </w:r>
      <w:proofErr w:type="spellEnd"/>
      <w:r w:rsidRPr="00280180">
        <w:rPr>
          <w:rFonts w:ascii="Times New Roman" w:hAnsi="Times New Roman" w:cs="Times New Roman"/>
          <w:color w:val="000000"/>
          <w:sz w:val="24"/>
          <w:szCs w:val="24"/>
          <w:lang w:val="pt-BR"/>
        </w:rPr>
        <w:t xml:space="preserve"> de produtos automotivos. </w:t>
      </w:r>
      <w:r>
        <w:rPr>
          <w:rFonts w:ascii="Times New Roman" w:hAnsi="Times New Roman" w:cs="Times New Roman"/>
          <w:b/>
          <w:color w:val="000000"/>
          <w:sz w:val="24"/>
          <w:szCs w:val="24"/>
        </w:rPr>
        <w:t xml:space="preserve">Production, </w:t>
      </w:r>
      <w:r>
        <w:rPr>
          <w:rFonts w:ascii="Times New Roman" w:hAnsi="Times New Roman" w:cs="Times New Roman"/>
          <w:color w:val="000000"/>
          <w:sz w:val="24"/>
          <w:szCs w:val="24"/>
        </w:rPr>
        <w:t xml:space="preserve">v. 17, n. 1, p. 199-215, 2007. </w:t>
      </w:r>
    </w:p>
    <w:p w14:paraId="36B3E148" w14:textId="77777777" w:rsidR="006F6787" w:rsidRPr="00280180" w:rsidRDefault="006F6787">
      <w:pPr>
        <w:pStyle w:val="EndNoteBibliography"/>
        <w:spacing w:after="0" w:line="480" w:lineRule="auto"/>
        <w:rPr>
          <w:rFonts w:ascii="Times New Roman" w:hAnsi="Times New Roman" w:cs="Times New Roman"/>
          <w:color w:val="000000"/>
          <w:sz w:val="24"/>
          <w:szCs w:val="24"/>
        </w:rPr>
      </w:pPr>
    </w:p>
    <w:p w14:paraId="2DD65947" w14:textId="77777777" w:rsidR="006F6787" w:rsidRDefault="006F6787">
      <w:pPr>
        <w:pStyle w:val="EndNoteBibliography"/>
        <w:spacing w:after="0"/>
      </w:pPr>
      <w:r>
        <w:rPr>
          <w:rFonts w:ascii="Times New Roman" w:hAnsi="Times New Roman" w:cs="Times New Roman"/>
          <w:color w:val="000000"/>
          <w:sz w:val="24"/>
          <w:szCs w:val="24"/>
        </w:rPr>
        <w:t xml:space="preserve">REIS, T. L.; MATHIAS, M. A. S.; DE OLIVEIRA, O. J. Maturity models: identifying the state-of-the-art and the scientific gaps from a bibliometric study. </w:t>
      </w:r>
      <w:proofErr w:type="spellStart"/>
      <w:r>
        <w:rPr>
          <w:rFonts w:ascii="Times New Roman" w:hAnsi="Times New Roman" w:cs="Times New Roman"/>
          <w:b/>
          <w:color w:val="000000"/>
          <w:sz w:val="24"/>
          <w:szCs w:val="24"/>
        </w:rPr>
        <w:t>Scientometrics</w:t>
      </w:r>
      <w:proofErr w:type="spellEnd"/>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v. 110, n. 2, p. 643-672, 2017. </w:t>
      </w:r>
    </w:p>
    <w:p w14:paraId="132BD5A2" w14:textId="77777777" w:rsidR="006F6787" w:rsidRDefault="006F6787">
      <w:pPr>
        <w:pStyle w:val="EndNoteBibliography"/>
        <w:spacing w:after="0" w:line="480" w:lineRule="auto"/>
        <w:rPr>
          <w:rFonts w:ascii="Times New Roman" w:hAnsi="Times New Roman" w:cs="Times New Roman"/>
          <w:color w:val="000000"/>
          <w:sz w:val="24"/>
          <w:szCs w:val="24"/>
        </w:rPr>
      </w:pPr>
    </w:p>
    <w:p w14:paraId="13AF5D5A" w14:textId="77777777" w:rsidR="006F6787" w:rsidRPr="00280180" w:rsidRDefault="006F6787">
      <w:pPr>
        <w:pStyle w:val="EndNoteBibliography"/>
        <w:spacing w:after="0"/>
        <w:rPr>
          <w:lang w:val="pt-BR"/>
        </w:rPr>
      </w:pPr>
      <w:r>
        <w:rPr>
          <w:rFonts w:ascii="Times New Roman" w:hAnsi="Times New Roman" w:cs="Times New Roman"/>
          <w:color w:val="000000"/>
          <w:sz w:val="24"/>
          <w:szCs w:val="24"/>
        </w:rPr>
        <w:t xml:space="preserve">ROSSI, M.; TERZI, S.; GARETTI, M. Proposal of an assessment model for new product development. </w:t>
      </w:r>
      <w:r w:rsidRPr="00280180">
        <w:rPr>
          <w:rFonts w:ascii="Times New Roman" w:hAnsi="Times New Roman" w:cs="Times New Roman"/>
          <w:color w:val="000000"/>
          <w:sz w:val="24"/>
          <w:szCs w:val="24"/>
          <w:lang w:val="pt-BR"/>
        </w:rPr>
        <w:t>2013, Berlin, Heidelberg. Springer Berlin Heidelberg. p.383-390.</w:t>
      </w:r>
    </w:p>
    <w:p w14:paraId="499D13B2" w14:textId="77777777" w:rsidR="006F6787" w:rsidRPr="00280180" w:rsidRDefault="006F6787">
      <w:pPr>
        <w:pStyle w:val="EndNoteBibliography"/>
        <w:spacing w:after="0" w:line="480" w:lineRule="auto"/>
        <w:rPr>
          <w:rFonts w:ascii="Times New Roman" w:hAnsi="Times New Roman" w:cs="Times New Roman"/>
          <w:color w:val="000000"/>
          <w:sz w:val="24"/>
          <w:szCs w:val="24"/>
          <w:lang w:val="pt-BR"/>
        </w:rPr>
      </w:pPr>
    </w:p>
    <w:p w14:paraId="2A0970E0" w14:textId="77777777" w:rsidR="006F6787" w:rsidRDefault="006F6787">
      <w:pPr>
        <w:pStyle w:val="EndNoteBibliography"/>
        <w:spacing w:after="0"/>
      </w:pPr>
      <w:r w:rsidRPr="00280180">
        <w:rPr>
          <w:rFonts w:ascii="Times New Roman" w:hAnsi="Times New Roman" w:cs="Times New Roman"/>
          <w:color w:val="000000"/>
          <w:sz w:val="24"/>
          <w:szCs w:val="24"/>
          <w:lang w:val="pt-BR"/>
        </w:rPr>
        <w:t xml:space="preserve">ROZENFELD, H.; FORCELLINI, F. A.; AMARAL, D. C.; TOLEDO, J. C.; SILVA, S. L.; ALLIPRANDINI, D. H.; SCALICE, R. K. </w:t>
      </w:r>
      <w:r w:rsidRPr="00280180">
        <w:rPr>
          <w:rFonts w:ascii="Times New Roman" w:hAnsi="Times New Roman" w:cs="Times New Roman"/>
          <w:b/>
          <w:color w:val="000000"/>
          <w:sz w:val="24"/>
          <w:szCs w:val="24"/>
          <w:lang w:val="pt-BR"/>
        </w:rPr>
        <w:t>Gestão de desenvolvimento de produtos: Uma referência para a melhoria do processo</w:t>
      </w:r>
      <w:r w:rsidRPr="00280180">
        <w:rPr>
          <w:rFonts w:ascii="Times New Roman" w:hAnsi="Times New Roman" w:cs="Times New Roman"/>
          <w:color w:val="000000"/>
          <w:sz w:val="24"/>
          <w:szCs w:val="24"/>
          <w:lang w:val="pt-BR"/>
        </w:rPr>
        <w:t xml:space="preserve">. </w:t>
      </w:r>
      <w:r>
        <w:rPr>
          <w:rFonts w:ascii="Times New Roman" w:hAnsi="Times New Roman" w:cs="Times New Roman"/>
          <w:color w:val="000000"/>
          <w:sz w:val="24"/>
          <w:szCs w:val="24"/>
        </w:rPr>
        <w:t>São Paulo: Saraiva, 2006. 542 p.</w:t>
      </w:r>
    </w:p>
    <w:p w14:paraId="473C19B7" w14:textId="77777777" w:rsidR="006F6787" w:rsidRDefault="006F6787">
      <w:pPr>
        <w:pStyle w:val="EndNoteBibliography"/>
        <w:spacing w:after="0" w:line="480" w:lineRule="auto"/>
        <w:rPr>
          <w:rFonts w:ascii="Times New Roman" w:hAnsi="Times New Roman" w:cs="Times New Roman"/>
          <w:color w:val="000000"/>
          <w:sz w:val="24"/>
          <w:szCs w:val="24"/>
        </w:rPr>
      </w:pPr>
    </w:p>
    <w:p w14:paraId="67B3613D" w14:textId="77777777" w:rsidR="006F6787" w:rsidRDefault="006F6787">
      <w:pPr>
        <w:pStyle w:val="EndNoteBibliography"/>
        <w:spacing w:after="0"/>
      </w:pPr>
      <w:r>
        <w:rPr>
          <w:rFonts w:ascii="Times New Roman" w:hAnsi="Times New Roman" w:cs="Times New Roman"/>
          <w:color w:val="000000"/>
          <w:sz w:val="24"/>
          <w:szCs w:val="24"/>
        </w:rPr>
        <w:t xml:space="preserve">STUART, I.; MCCUTCHEON, D.; HANDFIELD, R.; MCLACHLIN, R.; SAMSON, D. Effective case research in operations management: a process perspective. </w:t>
      </w:r>
      <w:r>
        <w:rPr>
          <w:rFonts w:ascii="Times New Roman" w:hAnsi="Times New Roman" w:cs="Times New Roman"/>
          <w:b/>
          <w:color w:val="000000"/>
          <w:sz w:val="24"/>
          <w:szCs w:val="24"/>
        </w:rPr>
        <w:t>Journal of Operations Management</w:t>
      </w:r>
      <w:r>
        <w:rPr>
          <w:rFonts w:ascii="Times New Roman" w:hAnsi="Times New Roman" w:cs="Times New Roman"/>
          <w:color w:val="000000"/>
          <w:sz w:val="24"/>
          <w:szCs w:val="24"/>
        </w:rPr>
        <w:t>, v. 20, n. 5, p. 419-433, 2002.</w:t>
      </w:r>
    </w:p>
    <w:p w14:paraId="67A6403E" w14:textId="77777777" w:rsidR="006F6787" w:rsidRDefault="006F6787">
      <w:pPr>
        <w:pStyle w:val="EndNoteBibliography"/>
        <w:spacing w:after="0" w:line="480" w:lineRule="auto"/>
        <w:rPr>
          <w:rFonts w:ascii="Times New Roman" w:hAnsi="Times New Roman" w:cs="Times New Roman"/>
          <w:color w:val="000000"/>
          <w:sz w:val="24"/>
          <w:szCs w:val="24"/>
        </w:rPr>
      </w:pPr>
    </w:p>
    <w:p w14:paraId="6FFB779E" w14:textId="77777777" w:rsidR="006F6787" w:rsidRPr="00280180" w:rsidRDefault="006F6787">
      <w:pPr>
        <w:pStyle w:val="EndNoteBibliography"/>
        <w:spacing w:after="0"/>
        <w:rPr>
          <w:lang w:val="pt-BR"/>
        </w:rPr>
      </w:pPr>
      <w:r>
        <w:rPr>
          <w:rFonts w:ascii="Times New Roman" w:hAnsi="Times New Roman" w:cs="Times New Roman"/>
          <w:color w:val="000000"/>
          <w:sz w:val="24"/>
          <w:szCs w:val="24"/>
        </w:rPr>
        <w:t xml:space="preserve">TEAM, C. P. </w:t>
      </w:r>
      <w:r>
        <w:rPr>
          <w:rFonts w:ascii="Times New Roman" w:hAnsi="Times New Roman" w:cs="Times New Roman"/>
          <w:b/>
          <w:color w:val="000000"/>
          <w:sz w:val="24"/>
          <w:szCs w:val="24"/>
        </w:rPr>
        <w:t>CMMI® for Development, Version 1.3, Improving processes for developing better products and services</w:t>
      </w:r>
      <w:r>
        <w:rPr>
          <w:rFonts w:ascii="Times New Roman" w:hAnsi="Times New Roman" w:cs="Times New Roman"/>
          <w:color w:val="000000"/>
          <w:sz w:val="24"/>
          <w:szCs w:val="24"/>
        </w:rPr>
        <w:t xml:space="preserve">. </w:t>
      </w:r>
      <w:r w:rsidRPr="00280180">
        <w:rPr>
          <w:rFonts w:ascii="Times New Roman" w:hAnsi="Times New Roman" w:cs="Times New Roman"/>
          <w:color w:val="000000"/>
          <w:sz w:val="24"/>
          <w:szCs w:val="24"/>
          <w:lang w:val="pt-BR"/>
        </w:rPr>
        <w:t xml:space="preserve">Carnegie </w:t>
      </w:r>
      <w:proofErr w:type="spellStart"/>
      <w:r w:rsidRPr="00280180">
        <w:rPr>
          <w:rFonts w:ascii="Times New Roman" w:hAnsi="Times New Roman" w:cs="Times New Roman"/>
          <w:color w:val="000000"/>
          <w:sz w:val="24"/>
          <w:szCs w:val="24"/>
          <w:lang w:val="pt-BR"/>
        </w:rPr>
        <w:t>Mellon</w:t>
      </w:r>
      <w:proofErr w:type="spellEnd"/>
      <w:r w:rsidRPr="00280180">
        <w:rPr>
          <w:rFonts w:ascii="Times New Roman" w:hAnsi="Times New Roman" w:cs="Times New Roman"/>
          <w:color w:val="000000"/>
          <w:sz w:val="24"/>
          <w:szCs w:val="24"/>
          <w:lang w:val="pt-BR"/>
        </w:rPr>
        <w:t xml:space="preserve"> </w:t>
      </w:r>
      <w:proofErr w:type="spellStart"/>
      <w:r w:rsidRPr="00280180">
        <w:rPr>
          <w:rFonts w:ascii="Times New Roman" w:hAnsi="Times New Roman" w:cs="Times New Roman"/>
          <w:color w:val="000000"/>
          <w:sz w:val="24"/>
          <w:szCs w:val="24"/>
          <w:lang w:val="pt-BR"/>
        </w:rPr>
        <w:t>University</w:t>
      </w:r>
      <w:proofErr w:type="spellEnd"/>
      <w:r w:rsidRPr="00280180">
        <w:rPr>
          <w:rFonts w:ascii="Times New Roman" w:hAnsi="Times New Roman" w:cs="Times New Roman"/>
          <w:color w:val="000000"/>
          <w:sz w:val="24"/>
          <w:szCs w:val="24"/>
          <w:lang w:val="pt-BR"/>
        </w:rPr>
        <w:t>. Pittsburgh, p.482. 2010.</w:t>
      </w:r>
    </w:p>
    <w:p w14:paraId="1D28D439" w14:textId="77777777" w:rsidR="006F6787" w:rsidRPr="00280180" w:rsidRDefault="006F6787">
      <w:pPr>
        <w:pStyle w:val="EndNoteBibliography"/>
        <w:spacing w:after="0" w:line="480" w:lineRule="auto"/>
        <w:rPr>
          <w:rFonts w:ascii="Times New Roman" w:hAnsi="Times New Roman" w:cs="Times New Roman"/>
          <w:color w:val="000000"/>
          <w:sz w:val="24"/>
          <w:szCs w:val="24"/>
          <w:lang w:val="pt-BR"/>
        </w:rPr>
      </w:pPr>
    </w:p>
    <w:p w14:paraId="426250DE" w14:textId="77777777" w:rsidR="006F6787" w:rsidRPr="00280180" w:rsidRDefault="006F6787">
      <w:pPr>
        <w:pStyle w:val="EndNoteBibliography"/>
        <w:spacing w:after="0"/>
        <w:rPr>
          <w:lang w:val="pt-BR"/>
        </w:rPr>
      </w:pPr>
      <w:r>
        <w:rPr>
          <w:rFonts w:ascii="Times New Roman" w:hAnsi="Times New Roman" w:cs="Times New Roman"/>
          <w:color w:val="000000"/>
          <w:sz w:val="24"/>
          <w:szCs w:val="24"/>
          <w:lang w:val="pt-BR"/>
        </w:rPr>
        <w:lastRenderedPageBreak/>
        <w:t xml:space="preserve">TORRES, L. F. </w:t>
      </w:r>
      <w:r>
        <w:rPr>
          <w:rFonts w:ascii="Times New Roman" w:hAnsi="Times New Roman" w:cs="Times New Roman"/>
          <w:b/>
          <w:color w:val="000000"/>
          <w:sz w:val="24"/>
          <w:szCs w:val="24"/>
          <w:lang w:val="pt-BR"/>
        </w:rPr>
        <w:t>Fundamentos do gerenciamento de projetos.</w:t>
      </w:r>
      <w:r>
        <w:rPr>
          <w:rFonts w:ascii="Times New Roman" w:hAnsi="Times New Roman" w:cs="Times New Roman"/>
          <w:color w:val="000000"/>
          <w:sz w:val="24"/>
          <w:szCs w:val="24"/>
          <w:lang w:val="pt-BR"/>
        </w:rPr>
        <w:t xml:space="preserve"> Rio de Janeiro: Elsevier, 2014. 216 p.</w:t>
      </w:r>
    </w:p>
    <w:p w14:paraId="50C53D66" w14:textId="77777777" w:rsidR="006F6787" w:rsidRDefault="006F6787">
      <w:pPr>
        <w:pStyle w:val="EndNoteBibliography"/>
        <w:spacing w:after="0" w:line="480" w:lineRule="auto"/>
        <w:rPr>
          <w:rFonts w:ascii="Times New Roman" w:hAnsi="Times New Roman" w:cs="Times New Roman"/>
          <w:color w:val="000000"/>
          <w:sz w:val="24"/>
          <w:szCs w:val="24"/>
          <w:lang w:val="pt-BR"/>
        </w:rPr>
      </w:pPr>
    </w:p>
    <w:p w14:paraId="39D14959" w14:textId="77777777" w:rsidR="006F6787" w:rsidRPr="00280180" w:rsidRDefault="006F6787">
      <w:pPr>
        <w:pStyle w:val="EndNoteBibliography"/>
        <w:spacing w:after="0"/>
        <w:rPr>
          <w:lang w:val="pt-BR"/>
        </w:rPr>
      </w:pPr>
      <w:r>
        <w:rPr>
          <w:rFonts w:ascii="Times New Roman" w:hAnsi="Times New Roman" w:cs="Times New Roman"/>
          <w:color w:val="000000"/>
          <w:sz w:val="24"/>
          <w:szCs w:val="24"/>
        </w:rPr>
        <w:t xml:space="preserve">TYAGI, S.; CHOUDHARY, A.; CAI, X.; YANG, K. Value stream mapping to reduce the lead-time of a product development process. </w:t>
      </w:r>
      <w:proofErr w:type="spellStart"/>
      <w:r w:rsidRPr="00280180">
        <w:rPr>
          <w:rFonts w:ascii="Times New Roman" w:hAnsi="Times New Roman" w:cs="Times New Roman"/>
          <w:b/>
          <w:color w:val="000000"/>
          <w:sz w:val="24"/>
          <w:szCs w:val="24"/>
          <w:lang w:val="pt-BR"/>
        </w:rPr>
        <w:t>International</w:t>
      </w:r>
      <w:proofErr w:type="spellEnd"/>
      <w:r w:rsidRPr="00280180">
        <w:rPr>
          <w:rFonts w:ascii="Times New Roman" w:hAnsi="Times New Roman" w:cs="Times New Roman"/>
          <w:b/>
          <w:color w:val="000000"/>
          <w:sz w:val="24"/>
          <w:szCs w:val="24"/>
          <w:lang w:val="pt-BR"/>
        </w:rPr>
        <w:t xml:space="preserve"> </w:t>
      </w:r>
      <w:proofErr w:type="spellStart"/>
      <w:r w:rsidRPr="00280180">
        <w:rPr>
          <w:rFonts w:ascii="Times New Roman" w:hAnsi="Times New Roman" w:cs="Times New Roman"/>
          <w:b/>
          <w:color w:val="000000"/>
          <w:sz w:val="24"/>
          <w:szCs w:val="24"/>
          <w:lang w:val="pt-BR"/>
        </w:rPr>
        <w:t>Journal</w:t>
      </w:r>
      <w:proofErr w:type="spellEnd"/>
      <w:r w:rsidRPr="00280180">
        <w:rPr>
          <w:rFonts w:ascii="Times New Roman" w:hAnsi="Times New Roman" w:cs="Times New Roman"/>
          <w:b/>
          <w:color w:val="000000"/>
          <w:sz w:val="24"/>
          <w:szCs w:val="24"/>
          <w:lang w:val="pt-BR"/>
        </w:rPr>
        <w:t xml:space="preserve"> </w:t>
      </w:r>
      <w:proofErr w:type="spellStart"/>
      <w:r w:rsidRPr="00280180">
        <w:rPr>
          <w:rFonts w:ascii="Times New Roman" w:hAnsi="Times New Roman" w:cs="Times New Roman"/>
          <w:b/>
          <w:color w:val="000000"/>
          <w:sz w:val="24"/>
          <w:szCs w:val="24"/>
          <w:lang w:val="pt-BR"/>
        </w:rPr>
        <w:t>of</w:t>
      </w:r>
      <w:proofErr w:type="spellEnd"/>
      <w:r w:rsidRPr="00280180">
        <w:rPr>
          <w:rFonts w:ascii="Times New Roman" w:hAnsi="Times New Roman" w:cs="Times New Roman"/>
          <w:b/>
          <w:color w:val="000000"/>
          <w:sz w:val="24"/>
          <w:szCs w:val="24"/>
          <w:lang w:val="pt-BR"/>
        </w:rPr>
        <w:t xml:space="preserve"> </w:t>
      </w:r>
      <w:proofErr w:type="spellStart"/>
      <w:r w:rsidRPr="00280180">
        <w:rPr>
          <w:rFonts w:ascii="Times New Roman" w:hAnsi="Times New Roman" w:cs="Times New Roman"/>
          <w:b/>
          <w:color w:val="000000"/>
          <w:sz w:val="24"/>
          <w:szCs w:val="24"/>
          <w:lang w:val="pt-BR"/>
        </w:rPr>
        <w:t>Production</w:t>
      </w:r>
      <w:proofErr w:type="spellEnd"/>
      <w:r w:rsidRPr="00280180">
        <w:rPr>
          <w:rFonts w:ascii="Times New Roman" w:hAnsi="Times New Roman" w:cs="Times New Roman"/>
          <w:b/>
          <w:color w:val="000000"/>
          <w:sz w:val="24"/>
          <w:szCs w:val="24"/>
          <w:lang w:val="pt-BR"/>
        </w:rPr>
        <w:t xml:space="preserve"> </w:t>
      </w:r>
      <w:proofErr w:type="spellStart"/>
      <w:r w:rsidRPr="00280180">
        <w:rPr>
          <w:rFonts w:ascii="Times New Roman" w:hAnsi="Times New Roman" w:cs="Times New Roman"/>
          <w:b/>
          <w:color w:val="000000"/>
          <w:sz w:val="24"/>
          <w:szCs w:val="24"/>
          <w:lang w:val="pt-BR"/>
        </w:rPr>
        <w:t>Economics</w:t>
      </w:r>
      <w:proofErr w:type="spellEnd"/>
      <w:r w:rsidRPr="00280180">
        <w:rPr>
          <w:rFonts w:ascii="Times New Roman" w:hAnsi="Times New Roman" w:cs="Times New Roman"/>
          <w:b/>
          <w:color w:val="000000"/>
          <w:sz w:val="24"/>
          <w:szCs w:val="24"/>
          <w:lang w:val="pt-BR"/>
        </w:rPr>
        <w:t xml:space="preserve">, </w:t>
      </w:r>
      <w:r w:rsidRPr="00280180">
        <w:rPr>
          <w:rFonts w:ascii="Times New Roman" w:hAnsi="Times New Roman" w:cs="Times New Roman"/>
          <w:color w:val="000000"/>
          <w:sz w:val="24"/>
          <w:szCs w:val="24"/>
          <w:lang w:val="pt-BR"/>
        </w:rPr>
        <w:t xml:space="preserve">v. 160, p. 202-212, 2015. </w:t>
      </w:r>
    </w:p>
    <w:p w14:paraId="2CF7A643" w14:textId="77777777" w:rsidR="006F6787" w:rsidRDefault="006F6787">
      <w:pPr>
        <w:pStyle w:val="EndNoteBibliography"/>
        <w:spacing w:after="0" w:line="480" w:lineRule="auto"/>
        <w:rPr>
          <w:rFonts w:ascii="Times New Roman" w:hAnsi="Times New Roman" w:cs="Times New Roman"/>
          <w:color w:val="000000"/>
          <w:sz w:val="24"/>
          <w:szCs w:val="24"/>
          <w:lang w:val="pt-BR"/>
        </w:rPr>
      </w:pPr>
    </w:p>
    <w:p w14:paraId="33B22465" w14:textId="77777777" w:rsidR="006F6787" w:rsidRDefault="006F6787">
      <w:pPr>
        <w:pStyle w:val="EndNoteBibliography"/>
        <w:spacing w:after="0"/>
      </w:pPr>
      <w:r>
        <w:rPr>
          <w:rFonts w:ascii="Times New Roman" w:hAnsi="Times New Roman" w:cs="Times New Roman"/>
          <w:color w:val="000000"/>
          <w:sz w:val="24"/>
          <w:szCs w:val="24"/>
          <w:lang w:val="fr-FR"/>
        </w:rPr>
        <w:t xml:space="preserve">XAVIER, C. M. D. S.; VIVACQUA, F. R.; MACEDO, O. S. D.; Xavier, L. F. D. S. </w:t>
      </w:r>
      <w:r>
        <w:rPr>
          <w:rFonts w:ascii="Times New Roman" w:hAnsi="Times New Roman" w:cs="Times New Roman"/>
          <w:b/>
          <w:color w:val="000000"/>
          <w:sz w:val="24"/>
          <w:szCs w:val="24"/>
          <w:lang w:val="pt-BR"/>
        </w:rPr>
        <w:t>Metodologia de gerenciamento de projetos:</w:t>
      </w:r>
      <w:r>
        <w:rPr>
          <w:rFonts w:ascii="Times New Roman" w:hAnsi="Times New Roman" w:cs="Times New Roman"/>
          <w:color w:val="000000"/>
          <w:sz w:val="24"/>
          <w:szCs w:val="24"/>
          <w:lang w:val="pt-BR"/>
        </w:rPr>
        <w:t xml:space="preserve"> </w:t>
      </w:r>
      <w:proofErr w:type="spellStart"/>
      <w:r>
        <w:rPr>
          <w:rFonts w:ascii="Times New Roman" w:hAnsi="Times New Roman" w:cs="Times New Roman"/>
          <w:color w:val="000000"/>
          <w:sz w:val="24"/>
          <w:szCs w:val="24"/>
          <w:lang w:val="pt-BR"/>
        </w:rPr>
        <w:t>methodware</w:t>
      </w:r>
      <w:proofErr w:type="spellEnd"/>
      <w:r>
        <w:rPr>
          <w:rFonts w:ascii="Times New Roman" w:hAnsi="Times New Roman" w:cs="Times New Roman"/>
          <w:color w:val="000000"/>
          <w:sz w:val="24"/>
          <w:szCs w:val="24"/>
          <w:lang w:val="pt-BR"/>
        </w:rPr>
        <w:t xml:space="preserve"> abordagem prática de como iniciar, planejar, executar, monitorar, controlar e encerrar projetos. </w:t>
      </w:r>
      <w:r w:rsidRPr="00280180">
        <w:rPr>
          <w:rFonts w:ascii="Times New Roman" w:hAnsi="Times New Roman" w:cs="Times New Roman"/>
          <w:color w:val="000000"/>
          <w:sz w:val="24"/>
          <w:szCs w:val="24"/>
        </w:rPr>
        <w:t xml:space="preserve">3 ed. Rio de Janeiro: </w:t>
      </w:r>
      <w:proofErr w:type="spellStart"/>
      <w:r w:rsidRPr="00280180">
        <w:rPr>
          <w:rFonts w:ascii="Times New Roman" w:hAnsi="Times New Roman" w:cs="Times New Roman"/>
          <w:color w:val="000000"/>
          <w:sz w:val="24"/>
          <w:szCs w:val="24"/>
        </w:rPr>
        <w:t>Brasport</w:t>
      </w:r>
      <w:proofErr w:type="spellEnd"/>
      <w:r w:rsidRPr="00280180">
        <w:rPr>
          <w:rFonts w:ascii="Times New Roman" w:hAnsi="Times New Roman" w:cs="Times New Roman"/>
          <w:color w:val="000000"/>
          <w:sz w:val="24"/>
          <w:szCs w:val="24"/>
        </w:rPr>
        <w:t xml:space="preserve">, 2014. 376 p. </w:t>
      </w:r>
    </w:p>
    <w:p w14:paraId="542AF82E" w14:textId="77777777" w:rsidR="006F6787" w:rsidRPr="00280180" w:rsidRDefault="006F6787">
      <w:pPr>
        <w:spacing w:after="0" w:line="360" w:lineRule="auto"/>
        <w:jc w:val="both"/>
        <w:rPr>
          <w:rFonts w:ascii="Times New Roman" w:hAnsi="Times New Roman"/>
          <w:color w:val="000000"/>
          <w:sz w:val="24"/>
          <w:szCs w:val="24"/>
          <w:lang w:val="en-US" w:eastAsia="ja-JP"/>
        </w:rPr>
      </w:pPr>
    </w:p>
    <w:p w14:paraId="0F7FCD1D" w14:textId="77777777" w:rsidR="006F6787" w:rsidRPr="00280180" w:rsidRDefault="006F6787">
      <w:pPr>
        <w:spacing w:after="0" w:line="360" w:lineRule="auto"/>
        <w:jc w:val="both"/>
        <w:rPr>
          <w:rFonts w:ascii="Times New Roman" w:hAnsi="Times New Roman"/>
          <w:color w:val="000000"/>
          <w:sz w:val="24"/>
          <w:szCs w:val="24"/>
          <w:lang w:val="en-US"/>
        </w:rPr>
      </w:pPr>
    </w:p>
    <w:p w14:paraId="34EC8131" w14:textId="77777777" w:rsidR="006F6787" w:rsidRPr="00280180" w:rsidRDefault="006F6787">
      <w:pPr>
        <w:spacing w:after="0" w:line="360" w:lineRule="auto"/>
        <w:jc w:val="both"/>
        <w:rPr>
          <w:rFonts w:ascii="Times New Roman" w:hAnsi="Times New Roman"/>
          <w:color w:val="000000"/>
          <w:sz w:val="24"/>
          <w:szCs w:val="24"/>
          <w:lang w:val="en-US"/>
        </w:rPr>
      </w:pPr>
    </w:p>
    <w:p w14:paraId="7024FC5B" w14:textId="77777777" w:rsidR="006F6787" w:rsidRPr="00280180" w:rsidRDefault="006F6787">
      <w:pPr>
        <w:spacing w:after="0" w:line="360" w:lineRule="auto"/>
        <w:jc w:val="both"/>
        <w:rPr>
          <w:lang w:val="en-US"/>
        </w:rPr>
      </w:pPr>
      <w:r w:rsidRPr="00FF4B0D">
        <w:rPr>
          <w:rFonts w:ascii="Times New Roman" w:hAnsi="Times New Roman"/>
          <w:noProof/>
          <w:color w:val="000000"/>
          <w:sz w:val="24"/>
          <w:szCs w:val="24"/>
          <w:lang w:val="en-US"/>
        </w:rPr>
        <w:t>Annex A – Maturity level and respective goals.</w:t>
      </w:r>
    </w:p>
    <w:p w14:paraId="55F21ACE" w14:textId="77777777" w:rsidR="006F6787" w:rsidRDefault="006F6787">
      <w:pPr>
        <w:spacing w:after="0" w:line="360" w:lineRule="auto"/>
        <w:jc w:val="both"/>
        <w:rPr>
          <w:rFonts w:ascii="Times New Roman" w:hAnsi="Times New Roman"/>
          <w:color w:val="000000"/>
          <w:sz w:val="24"/>
          <w:szCs w:val="24"/>
          <w:lang w:val="en-US"/>
        </w:rPr>
      </w:pPr>
    </w:p>
    <w:tbl>
      <w:tblPr>
        <w:tblW w:w="0" w:type="auto"/>
        <w:tblInd w:w="70" w:type="dxa"/>
        <w:tblLayout w:type="fixed"/>
        <w:tblCellMar>
          <w:left w:w="70" w:type="dxa"/>
          <w:right w:w="70" w:type="dxa"/>
        </w:tblCellMar>
        <w:tblLook w:val="0000" w:firstRow="0" w:lastRow="0" w:firstColumn="0" w:lastColumn="0" w:noHBand="0" w:noVBand="0"/>
      </w:tblPr>
      <w:tblGrid>
        <w:gridCol w:w="960"/>
        <w:gridCol w:w="3560"/>
        <w:gridCol w:w="4390"/>
      </w:tblGrid>
      <w:tr w:rsidR="006F6787" w14:paraId="0303CE12" w14:textId="77777777">
        <w:trPr>
          <w:trHeight w:val="255"/>
        </w:trPr>
        <w:tc>
          <w:tcPr>
            <w:tcW w:w="960" w:type="dxa"/>
            <w:tcBorders>
              <w:top w:val="single" w:sz="4" w:space="0" w:color="000000"/>
              <w:left w:val="single" w:sz="4" w:space="0" w:color="000000"/>
              <w:bottom w:val="single" w:sz="4" w:space="0" w:color="000000"/>
            </w:tcBorders>
            <w:shd w:val="clear" w:color="auto" w:fill="D9D9D9"/>
            <w:vAlign w:val="bottom"/>
          </w:tcPr>
          <w:p w14:paraId="43FB3278" w14:textId="39E8D90E" w:rsidR="006F6787" w:rsidRDefault="00D1695D">
            <w:pPr>
              <w:spacing w:after="0" w:line="240" w:lineRule="auto"/>
              <w:jc w:val="center"/>
            </w:pPr>
            <w:bookmarkStart w:id="1" w:name="_Hlk20162608"/>
            <w:proofErr w:type="spellStart"/>
            <w:r>
              <w:rPr>
                <w:rFonts w:ascii="Times New Roman" w:eastAsia="Times New Roman" w:hAnsi="Times New Roman"/>
                <w:b/>
                <w:bCs/>
                <w:color w:val="000000"/>
                <w:sz w:val="20"/>
                <w:szCs w:val="20"/>
                <w:lang w:eastAsia="ja-JP"/>
              </w:rPr>
              <w:t>Level</w:t>
            </w:r>
            <w:proofErr w:type="spellEnd"/>
          </w:p>
        </w:tc>
        <w:tc>
          <w:tcPr>
            <w:tcW w:w="3560" w:type="dxa"/>
            <w:tcBorders>
              <w:top w:val="single" w:sz="4" w:space="0" w:color="000000"/>
              <w:left w:val="single" w:sz="4" w:space="0" w:color="000000"/>
              <w:bottom w:val="single" w:sz="4" w:space="0" w:color="000000"/>
            </w:tcBorders>
            <w:shd w:val="clear" w:color="auto" w:fill="D9D9D9"/>
            <w:vAlign w:val="bottom"/>
          </w:tcPr>
          <w:p w14:paraId="16CBF313" w14:textId="2AFCA4FA" w:rsidR="006F6787" w:rsidRDefault="00D1695D">
            <w:pPr>
              <w:spacing w:after="0" w:line="240" w:lineRule="auto"/>
              <w:jc w:val="center"/>
            </w:pPr>
            <w:proofErr w:type="spellStart"/>
            <w:r w:rsidRPr="00D1695D">
              <w:rPr>
                <w:rFonts w:ascii="Times New Roman" w:eastAsia="Times New Roman" w:hAnsi="Times New Roman"/>
                <w:b/>
                <w:bCs/>
                <w:color w:val="000000"/>
                <w:sz w:val="20"/>
                <w:szCs w:val="20"/>
                <w:lang w:eastAsia="ja-JP"/>
              </w:rPr>
              <w:t>Process</w:t>
            </w:r>
            <w:proofErr w:type="spellEnd"/>
            <w:r w:rsidRPr="00D1695D">
              <w:rPr>
                <w:rFonts w:ascii="Times New Roman" w:eastAsia="Times New Roman" w:hAnsi="Times New Roman"/>
                <w:b/>
                <w:bCs/>
                <w:color w:val="000000"/>
                <w:sz w:val="20"/>
                <w:szCs w:val="20"/>
                <w:lang w:eastAsia="ja-JP"/>
              </w:rPr>
              <w:t xml:space="preserve"> </w:t>
            </w:r>
            <w:proofErr w:type="spellStart"/>
            <w:r>
              <w:rPr>
                <w:rFonts w:ascii="Times New Roman" w:eastAsia="Times New Roman" w:hAnsi="Times New Roman"/>
                <w:b/>
                <w:bCs/>
                <w:color w:val="000000"/>
                <w:sz w:val="20"/>
                <w:szCs w:val="20"/>
                <w:lang w:eastAsia="ja-JP"/>
              </w:rPr>
              <w:t>a</w:t>
            </w:r>
            <w:r w:rsidRPr="00D1695D">
              <w:rPr>
                <w:rFonts w:ascii="Times New Roman" w:eastAsia="Times New Roman" w:hAnsi="Times New Roman"/>
                <w:b/>
                <w:bCs/>
                <w:color w:val="000000"/>
                <w:sz w:val="20"/>
                <w:szCs w:val="20"/>
                <w:lang w:eastAsia="ja-JP"/>
              </w:rPr>
              <w:t>reas</w:t>
            </w:r>
            <w:proofErr w:type="spellEnd"/>
          </w:p>
        </w:tc>
        <w:tc>
          <w:tcPr>
            <w:tcW w:w="439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938CC56" w14:textId="30E96801" w:rsidR="006F6787" w:rsidRDefault="00D1695D">
            <w:pPr>
              <w:spacing w:after="0" w:line="240" w:lineRule="auto"/>
            </w:pPr>
            <w:proofErr w:type="spellStart"/>
            <w:r w:rsidRPr="00D1695D">
              <w:rPr>
                <w:rFonts w:ascii="Times New Roman" w:eastAsia="Times New Roman" w:hAnsi="Times New Roman"/>
                <w:b/>
                <w:bCs/>
                <w:color w:val="000000"/>
                <w:sz w:val="20"/>
                <w:szCs w:val="20"/>
                <w:lang w:eastAsia="ja-JP"/>
              </w:rPr>
              <w:t>Specific</w:t>
            </w:r>
            <w:proofErr w:type="spellEnd"/>
            <w:r w:rsidRPr="00D1695D">
              <w:rPr>
                <w:rFonts w:ascii="Times New Roman" w:eastAsia="Times New Roman" w:hAnsi="Times New Roman"/>
                <w:b/>
                <w:bCs/>
                <w:color w:val="000000"/>
                <w:sz w:val="20"/>
                <w:szCs w:val="20"/>
                <w:lang w:eastAsia="ja-JP"/>
              </w:rPr>
              <w:t xml:space="preserve"> </w:t>
            </w:r>
            <w:proofErr w:type="spellStart"/>
            <w:r>
              <w:rPr>
                <w:rFonts w:ascii="Times New Roman" w:eastAsia="Times New Roman" w:hAnsi="Times New Roman"/>
                <w:b/>
                <w:bCs/>
                <w:color w:val="000000"/>
                <w:sz w:val="20"/>
                <w:szCs w:val="20"/>
                <w:lang w:eastAsia="ja-JP"/>
              </w:rPr>
              <w:t>g</w:t>
            </w:r>
            <w:r w:rsidRPr="00D1695D">
              <w:rPr>
                <w:rFonts w:ascii="Times New Roman" w:eastAsia="Times New Roman" w:hAnsi="Times New Roman"/>
                <w:b/>
                <w:bCs/>
                <w:color w:val="000000"/>
                <w:sz w:val="20"/>
                <w:szCs w:val="20"/>
                <w:lang w:eastAsia="ja-JP"/>
              </w:rPr>
              <w:t>oals</w:t>
            </w:r>
            <w:proofErr w:type="spellEnd"/>
          </w:p>
        </w:tc>
      </w:tr>
      <w:tr w:rsidR="006F6787" w14:paraId="7D06C8E5" w14:textId="77777777">
        <w:trPr>
          <w:cantSplit/>
          <w:trHeight w:val="255"/>
        </w:trPr>
        <w:tc>
          <w:tcPr>
            <w:tcW w:w="960" w:type="dxa"/>
            <w:vMerge w:val="restart"/>
            <w:tcBorders>
              <w:top w:val="none" w:sz="0" w:space="0" w:color="000000"/>
              <w:left w:val="single" w:sz="4" w:space="0" w:color="000000"/>
              <w:bottom w:val="single" w:sz="4" w:space="0" w:color="000000"/>
            </w:tcBorders>
            <w:shd w:val="clear" w:color="auto" w:fill="auto"/>
            <w:vAlign w:val="center"/>
          </w:tcPr>
          <w:p w14:paraId="44053F50" w14:textId="77777777" w:rsidR="006F6787" w:rsidRDefault="006F6787">
            <w:pPr>
              <w:spacing w:after="0" w:line="240" w:lineRule="auto"/>
              <w:jc w:val="center"/>
            </w:pPr>
            <w:r>
              <w:rPr>
                <w:rFonts w:ascii="Times New Roman" w:eastAsia="Times New Roman" w:hAnsi="Times New Roman"/>
                <w:color w:val="000000"/>
                <w:sz w:val="20"/>
                <w:szCs w:val="20"/>
                <w:lang w:eastAsia="ja-JP"/>
              </w:rPr>
              <w:t>2</w:t>
            </w:r>
          </w:p>
        </w:tc>
        <w:tc>
          <w:tcPr>
            <w:tcW w:w="3560" w:type="dxa"/>
            <w:vMerge w:val="restart"/>
            <w:tcBorders>
              <w:top w:val="none" w:sz="0" w:space="0" w:color="000000"/>
              <w:left w:val="single" w:sz="4" w:space="0" w:color="000000"/>
              <w:bottom w:val="single" w:sz="4" w:space="0" w:color="000000"/>
            </w:tcBorders>
            <w:shd w:val="clear" w:color="auto" w:fill="auto"/>
            <w:vAlign w:val="center"/>
          </w:tcPr>
          <w:p w14:paraId="185AB171" w14:textId="7079A0EB" w:rsidR="006F6787" w:rsidRDefault="00D1695D">
            <w:pPr>
              <w:spacing w:after="0" w:line="240" w:lineRule="auto"/>
              <w:jc w:val="center"/>
            </w:pPr>
            <w:r>
              <w:rPr>
                <w:rFonts w:ascii="Times New Roman" w:eastAsia="Times New Roman" w:hAnsi="Times New Roman"/>
                <w:color w:val="000000"/>
                <w:sz w:val="20"/>
                <w:szCs w:val="20"/>
                <w:lang w:eastAsia="ja-JP"/>
              </w:rPr>
              <w:t>Project Planning</w:t>
            </w:r>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6A55EA34" w14:textId="367A06E0" w:rsidR="006F6787" w:rsidRDefault="00E80DD0">
            <w:pPr>
              <w:spacing w:after="0" w:line="240" w:lineRule="auto"/>
            </w:pPr>
            <w:proofErr w:type="spellStart"/>
            <w:r w:rsidRPr="00E80DD0">
              <w:rPr>
                <w:rFonts w:ascii="Times New Roman" w:eastAsia="Times New Roman" w:hAnsi="Times New Roman"/>
                <w:color w:val="000000"/>
                <w:sz w:val="20"/>
                <w:szCs w:val="20"/>
                <w:lang w:eastAsia="ja-JP"/>
              </w:rPr>
              <w:t>Establish</w:t>
            </w:r>
            <w:proofErr w:type="spellEnd"/>
            <w:r w:rsidRPr="00E80DD0">
              <w:rPr>
                <w:rFonts w:ascii="Times New Roman" w:eastAsia="Times New Roman" w:hAnsi="Times New Roman"/>
                <w:color w:val="000000"/>
                <w:sz w:val="20"/>
                <w:szCs w:val="20"/>
                <w:lang w:eastAsia="ja-JP"/>
              </w:rPr>
              <w:t xml:space="preserve"> </w:t>
            </w:r>
            <w:proofErr w:type="spellStart"/>
            <w:r w:rsidRPr="00E80DD0">
              <w:rPr>
                <w:rFonts w:ascii="Times New Roman" w:eastAsia="Times New Roman" w:hAnsi="Times New Roman"/>
                <w:color w:val="000000"/>
                <w:sz w:val="20"/>
                <w:szCs w:val="20"/>
                <w:lang w:eastAsia="ja-JP"/>
              </w:rPr>
              <w:t>estimates</w:t>
            </w:r>
            <w:proofErr w:type="spellEnd"/>
            <w:r w:rsidRPr="00E80DD0">
              <w:rPr>
                <w:rFonts w:ascii="Times New Roman" w:eastAsia="Times New Roman" w:hAnsi="Times New Roman"/>
                <w:color w:val="000000"/>
                <w:sz w:val="20"/>
                <w:szCs w:val="20"/>
                <w:lang w:eastAsia="ja-JP"/>
              </w:rPr>
              <w:t>;</w:t>
            </w:r>
          </w:p>
        </w:tc>
      </w:tr>
      <w:tr w:rsidR="006F6787" w14:paraId="47C41E69"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0855EAA3"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3560" w:type="dxa"/>
            <w:vMerge/>
            <w:tcBorders>
              <w:top w:val="none" w:sz="0" w:space="0" w:color="000000"/>
              <w:left w:val="single" w:sz="4" w:space="0" w:color="000000"/>
              <w:bottom w:val="single" w:sz="4" w:space="0" w:color="000000"/>
            </w:tcBorders>
            <w:shd w:val="clear" w:color="auto" w:fill="auto"/>
            <w:vAlign w:val="center"/>
          </w:tcPr>
          <w:p w14:paraId="631722FD"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09A63175" w14:textId="6274F93A" w:rsidR="006F6787" w:rsidRDefault="00E80DD0">
            <w:pPr>
              <w:spacing w:after="0" w:line="240" w:lineRule="auto"/>
            </w:pPr>
            <w:proofErr w:type="spellStart"/>
            <w:r w:rsidRPr="00E80DD0">
              <w:rPr>
                <w:rFonts w:ascii="Times New Roman" w:eastAsia="Times New Roman" w:hAnsi="Times New Roman"/>
                <w:color w:val="000000"/>
                <w:sz w:val="20"/>
                <w:szCs w:val="20"/>
                <w:lang w:eastAsia="ja-JP"/>
              </w:rPr>
              <w:t>Develop</w:t>
            </w:r>
            <w:proofErr w:type="spellEnd"/>
            <w:r w:rsidRPr="00E80DD0">
              <w:rPr>
                <w:rFonts w:ascii="Times New Roman" w:eastAsia="Times New Roman" w:hAnsi="Times New Roman"/>
                <w:color w:val="000000"/>
                <w:sz w:val="20"/>
                <w:szCs w:val="20"/>
                <w:lang w:eastAsia="ja-JP"/>
              </w:rPr>
              <w:t xml:space="preserve"> </w:t>
            </w:r>
            <w:proofErr w:type="spellStart"/>
            <w:r w:rsidRPr="00E80DD0">
              <w:rPr>
                <w:rFonts w:ascii="Times New Roman" w:eastAsia="Times New Roman" w:hAnsi="Times New Roman"/>
                <w:color w:val="000000"/>
                <w:sz w:val="20"/>
                <w:szCs w:val="20"/>
                <w:lang w:eastAsia="ja-JP"/>
              </w:rPr>
              <w:t>the</w:t>
            </w:r>
            <w:proofErr w:type="spellEnd"/>
            <w:r w:rsidRPr="00E80DD0">
              <w:rPr>
                <w:rFonts w:ascii="Times New Roman" w:eastAsia="Times New Roman" w:hAnsi="Times New Roman"/>
                <w:color w:val="000000"/>
                <w:sz w:val="20"/>
                <w:szCs w:val="20"/>
                <w:lang w:eastAsia="ja-JP"/>
              </w:rPr>
              <w:t xml:space="preserve"> </w:t>
            </w:r>
            <w:proofErr w:type="spellStart"/>
            <w:r w:rsidRPr="00E80DD0">
              <w:rPr>
                <w:rFonts w:ascii="Times New Roman" w:eastAsia="Times New Roman" w:hAnsi="Times New Roman"/>
                <w:color w:val="000000"/>
                <w:sz w:val="20"/>
                <w:szCs w:val="20"/>
                <w:lang w:eastAsia="ja-JP"/>
              </w:rPr>
              <w:t>project</w:t>
            </w:r>
            <w:proofErr w:type="spellEnd"/>
            <w:r w:rsidRPr="00E80DD0">
              <w:rPr>
                <w:rFonts w:ascii="Times New Roman" w:eastAsia="Times New Roman" w:hAnsi="Times New Roman"/>
                <w:color w:val="000000"/>
                <w:sz w:val="20"/>
                <w:szCs w:val="20"/>
                <w:lang w:eastAsia="ja-JP"/>
              </w:rPr>
              <w:t xml:space="preserve"> </w:t>
            </w:r>
            <w:proofErr w:type="spellStart"/>
            <w:r w:rsidRPr="00E80DD0">
              <w:rPr>
                <w:rFonts w:ascii="Times New Roman" w:eastAsia="Times New Roman" w:hAnsi="Times New Roman"/>
                <w:color w:val="000000"/>
                <w:sz w:val="20"/>
                <w:szCs w:val="20"/>
                <w:lang w:eastAsia="ja-JP"/>
              </w:rPr>
              <w:t>plan</w:t>
            </w:r>
            <w:proofErr w:type="spellEnd"/>
            <w:r w:rsidRPr="00E80DD0">
              <w:rPr>
                <w:rFonts w:ascii="Times New Roman" w:eastAsia="Times New Roman" w:hAnsi="Times New Roman"/>
                <w:color w:val="000000"/>
                <w:sz w:val="20"/>
                <w:szCs w:val="20"/>
                <w:lang w:eastAsia="ja-JP"/>
              </w:rPr>
              <w:t>;</w:t>
            </w:r>
          </w:p>
        </w:tc>
      </w:tr>
      <w:tr w:rsidR="006F6787" w:rsidRPr="000C24B2" w14:paraId="238D3C27"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49CF71DE"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3560" w:type="dxa"/>
            <w:vMerge/>
            <w:tcBorders>
              <w:top w:val="none" w:sz="0" w:space="0" w:color="000000"/>
              <w:left w:val="single" w:sz="4" w:space="0" w:color="000000"/>
              <w:bottom w:val="single" w:sz="4" w:space="0" w:color="000000"/>
            </w:tcBorders>
            <w:shd w:val="clear" w:color="auto" w:fill="auto"/>
            <w:vAlign w:val="center"/>
          </w:tcPr>
          <w:p w14:paraId="365035AE"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3E281A7E" w14:textId="7CAEB799" w:rsidR="006F6787" w:rsidRPr="00E80DD0" w:rsidRDefault="00E80DD0">
            <w:pPr>
              <w:spacing w:after="0" w:line="240" w:lineRule="auto"/>
              <w:rPr>
                <w:lang w:val="en-US"/>
              </w:rPr>
            </w:pPr>
            <w:r w:rsidRPr="00E80DD0">
              <w:rPr>
                <w:rFonts w:ascii="Times New Roman" w:eastAsia="Times New Roman" w:hAnsi="Times New Roman"/>
                <w:color w:val="000000"/>
                <w:sz w:val="20"/>
                <w:szCs w:val="20"/>
                <w:lang w:val="en-US" w:eastAsia="ja-JP"/>
              </w:rPr>
              <w:t>Get commitment to the plan.</w:t>
            </w:r>
          </w:p>
        </w:tc>
      </w:tr>
      <w:tr w:rsidR="006F6787" w14:paraId="33F6CC55"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7C49589D" w14:textId="77777777" w:rsidR="006F6787" w:rsidRPr="00E80DD0" w:rsidRDefault="006F6787">
            <w:pPr>
              <w:snapToGrid w:val="0"/>
              <w:spacing w:after="0" w:line="240" w:lineRule="auto"/>
              <w:rPr>
                <w:rFonts w:ascii="Times New Roman" w:eastAsia="Times New Roman" w:hAnsi="Times New Roman"/>
                <w:color w:val="000000"/>
                <w:sz w:val="20"/>
                <w:szCs w:val="20"/>
                <w:lang w:val="en-US" w:eastAsia="ja-JP"/>
              </w:rPr>
            </w:pPr>
          </w:p>
        </w:tc>
        <w:tc>
          <w:tcPr>
            <w:tcW w:w="3560" w:type="dxa"/>
            <w:vMerge w:val="restart"/>
            <w:tcBorders>
              <w:top w:val="none" w:sz="0" w:space="0" w:color="000000"/>
              <w:left w:val="single" w:sz="4" w:space="0" w:color="000000"/>
              <w:bottom w:val="single" w:sz="4" w:space="0" w:color="000000"/>
            </w:tcBorders>
            <w:shd w:val="clear" w:color="auto" w:fill="auto"/>
            <w:vAlign w:val="center"/>
          </w:tcPr>
          <w:p w14:paraId="24D984EF" w14:textId="59560ABC" w:rsidR="006F6787" w:rsidRDefault="00D1695D">
            <w:pPr>
              <w:spacing w:after="0" w:line="240" w:lineRule="auto"/>
              <w:jc w:val="center"/>
            </w:pPr>
            <w:r w:rsidRPr="00D1695D">
              <w:rPr>
                <w:rFonts w:ascii="Times New Roman" w:eastAsia="Times New Roman" w:hAnsi="Times New Roman"/>
                <w:color w:val="000000"/>
                <w:sz w:val="20"/>
                <w:szCs w:val="20"/>
                <w:lang w:eastAsia="ja-JP"/>
              </w:rPr>
              <w:t xml:space="preserve">Project </w:t>
            </w:r>
            <w:proofErr w:type="spellStart"/>
            <w:r w:rsidRPr="00D1695D">
              <w:rPr>
                <w:rFonts w:ascii="Times New Roman" w:eastAsia="Times New Roman" w:hAnsi="Times New Roman"/>
                <w:color w:val="000000"/>
                <w:sz w:val="20"/>
                <w:szCs w:val="20"/>
                <w:lang w:eastAsia="ja-JP"/>
              </w:rPr>
              <w:t>Monitoring</w:t>
            </w:r>
            <w:proofErr w:type="spellEnd"/>
            <w:r w:rsidRPr="00D1695D">
              <w:rPr>
                <w:rFonts w:ascii="Times New Roman" w:eastAsia="Times New Roman" w:hAnsi="Times New Roman"/>
                <w:color w:val="000000"/>
                <w:sz w:val="20"/>
                <w:szCs w:val="20"/>
                <w:lang w:eastAsia="ja-JP"/>
              </w:rPr>
              <w:t xml:space="preserve"> </w:t>
            </w:r>
            <w:proofErr w:type="spellStart"/>
            <w:r w:rsidRPr="00D1695D">
              <w:rPr>
                <w:rFonts w:ascii="Times New Roman" w:eastAsia="Times New Roman" w:hAnsi="Times New Roman"/>
                <w:color w:val="000000"/>
                <w:sz w:val="20"/>
                <w:szCs w:val="20"/>
                <w:lang w:eastAsia="ja-JP"/>
              </w:rPr>
              <w:t>and</w:t>
            </w:r>
            <w:proofErr w:type="spellEnd"/>
            <w:r w:rsidRPr="00D1695D">
              <w:rPr>
                <w:rFonts w:ascii="Times New Roman" w:eastAsia="Times New Roman" w:hAnsi="Times New Roman"/>
                <w:color w:val="000000"/>
                <w:sz w:val="20"/>
                <w:szCs w:val="20"/>
                <w:lang w:eastAsia="ja-JP"/>
              </w:rPr>
              <w:t xml:space="preserve"> </w:t>
            </w:r>
            <w:proofErr w:type="spellStart"/>
            <w:r w:rsidRPr="00D1695D">
              <w:rPr>
                <w:rFonts w:ascii="Times New Roman" w:eastAsia="Times New Roman" w:hAnsi="Times New Roman"/>
                <w:color w:val="000000"/>
                <w:sz w:val="20"/>
                <w:szCs w:val="20"/>
                <w:lang w:eastAsia="ja-JP"/>
              </w:rPr>
              <w:t>Control</w:t>
            </w:r>
            <w:proofErr w:type="spellEnd"/>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47CD8F14" w14:textId="19B885CF" w:rsidR="006F6787" w:rsidRDefault="003B48F7">
            <w:pPr>
              <w:spacing w:after="0" w:line="240" w:lineRule="auto"/>
            </w:pPr>
            <w:r w:rsidRPr="003B48F7">
              <w:rPr>
                <w:rFonts w:ascii="Times New Roman" w:eastAsia="Times New Roman" w:hAnsi="Times New Roman"/>
                <w:color w:val="000000"/>
                <w:sz w:val="20"/>
                <w:szCs w:val="20"/>
                <w:lang w:eastAsia="ja-JP"/>
              </w:rPr>
              <w:t xml:space="preserve">Monitor </w:t>
            </w:r>
            <w:proofErr w:type="spellStart"/>
            <w:r w:rsidRPr="003B48F7">
              <w:rPr>
                <w:rFonts w:ascii="Times New Roman" w:eastAsia="Times New Roman" w:hAnsi="Times New Roman"/>
                <w:color w:val="000000"/>
                <w:sz w:val="20"/>
                <w:szCs w:val="20"/>
                <w:lang w:eastAsia="ja-JP"/>
              </w:rPr>
              <w:t>project</w:t>
            </w:r>
            <w:proofErr w:type="spellEnd"/>
            <w:r w:rsidRPr="003B48F7">
              <w:rPr>
                <w:rFonts w:ascii="Times New Roman" w:eastAsia="Times New Roman" w:hAnsi="Times New Roman"/>
                <w:color w:val="000000"/>
                <w:sz w:val="20"/>
                <w:szCs w:val="20"/>
                <w:lang w:eastAsia="ja-JP"/>
              </w:rPr>
              <w:t xml:space="preserve"> </w:t>
            </w:r>
            <w:proofErr w:type="spellStart"/>
            <w:r w:rsidRPr="003B48F7">
              <w:rPr>
                <w:rFonts w:ascii="Times New Roman" w:eastAsia="Times New Roman" w:hAnsi="Times New Roman"/>
                <w:color w:val="000000"/>
                <w:sz w:val="20"/>
                <w:szCs w:val="20"/>
                <w:lang w:eastAsia="ja-JP"/>
              </w:rPr>
              <w:t>against</w:t>
            </w:r>
            <w:proofErr w:type="spellEnd"/>
            <w:r w:rsidRPr="003B48F7">
              <w:rPr>
                <w:rFonts w:ascii="Times New Roman" w:eastAsia="Times New Roman" w:hAnsi="Times New Roman"/>
                <w:color w:val="000000"/>
                <w:sz w:val="20"/>
                <w:szCs w:val="20"/>
                <w:lang w:eastAsia="ja-JP"/>
              </w:rPr>
              <w:t xml:space="preserve"> </w:t>
            </w:r>
            <w:proofErr w:type="spellStart"/>
            <w:r w:rsidRPr="003B48F7">
              <w:rPr>
                <w:rFonts w:ascii="Times New Roman" w:eastAsia="Times New Roman" w:hAnsi="Times New Roman"/>
                <w:color w:val="000000"/>
                <w:sz w:val="20"/>
                <w:szCs w:val="20"/>
                <w:lang w:eastAsia="ja-JP"/>
              </w:rPr>
              <w:t>plan</w:t>
            </w:r>
            <w:proofErr w:type="spellEnd"/>
            <w:r w:rsidRPr="003B48F7">
              <w:rPr>
                <w:rFonts w:ascii="Times New Roman" w:eastAsia="Times New Roman" w:hAnsi="Times New Roman"/>
                <w:color w:val="000000"/>
                <w:sz w:val="20"/>
                <w:szCs w:val="20"/>
                <w:lang w:eastAsia="ja-JP"/>
              </w:rPr>
              <w:t>;</w:t>
            </w:r>
          </w:p>
        </w:tc>
      </w:tr>
      <w:tr w:rsidR="006F6787" w:rsidRPr="000C24B2" w14:paraId="05B253ED"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1E099918"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3560" w:type="dxa"/>
            <w:vMerge/>
            <w:tcBorders>
              <w:top w:val="none" w:sz="0" w:space="0" w:color="000000"/>
              <w:left w:val="single" w:sz="4" w:space="0" w:color="000000"/>
              <w:bottom w:val="single" w:sz="4" w:space="0" w:color="000000"/>
            </w:tcBorders>
            <w:shd w:val="clear" w:color="auto" w:fill="auto"/>
            <w:vAlign w:val="center"/>
          </w:tcPr>
          <w:p w14:paraId="7142FABE"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319A40BD" w14:textId="26A53A1F" w:rsidR="006F6787" w:rsidRPr="003B48F7" w:rsidRDefault="003B48F7">
            <w:pPr>
              <w:spacing w:after="0" w:line="240" w:lineRule="auto"/>
              <w:rPr>
                <w:lang w:val="en-US"/>
              </w:rPr>
            </w:pPr>
            <w:r w:rsidRPr="003B48F7">
              <w:rPr>
                <w:rFonts w:ascii="Times New Roman" w:eastAsia="Times New Roman" w:hAnsi="Times New Roman"/>
                <w:color w:val="000000"/>
                <w:sz w:val="20"/>
                <w:szCs w:val="20"/>
                <w:lang w:val="en-US" w:eastAsia="ja-JP"/>
              </w:rPr>
              <w:t>Manage corrective actions to completion.</w:t>
            </w:r>
          </w:p>
        </w:tc>
      </w:tr>
      <w:tr w:rsidR="006F6787" w14:paraId="6292722A"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254A6698" w14:textId="77777777" w:rsidR="006F6787" w:rsidRPr="003B48F7" w:rsidRDefault="006F6787">
            <w:pPr>
              <w:snapToGrid w:val="0"/>
              <w:spacing w:after="0" w:line="240" w:lineRule="auto"/>
              <w:rPr>
                <w:rFonts w:ascii="Times New Roman" w:eastAsia="Times New Roman" w:hAnsi="Times New Roman"/>
                <w:color w:val="000000"/>
                <w:sz w:val="20"/>
                <w:szCs w:val="20"/>
                <w:lang w:val="en-US" w:eastAsia="ja-JP"/>
              </w:rPr>
            </w:pPr>
          </w:p>
        </w:tc>
        <w:tc>
          <w:tcPr>
            <w:tcW w:w="3560" w:type="dxa"/>
            <w:vMerge w:val="restart"/>
            <w:tcBorders>
              <w:top w:val="none" w:sz="0" w:space="0" w:color="000000"/>
              <w:left w:val="single" w:sz="4" w:space="0" w:color="000000"/>
              <w:bottom w:val="single" w:sz="4" w:space="0" w:color="000000"/>
            </w:tcBorders>
            <w:shd w:val="clear" w:color="auto" w:fill="auto"/>
            <w:vAlign w:val="center"/>
          </w:tcPr>
          <w:p w14:paraId="324E913D" w14:textId="505521FF" w:rsidR="006F6787" w:rsidRDefault="00D1695D">
            <w:pPr>
              <w:spacing w:after="0" w:line="240" w:lineRule="auto"/>
              <w:jc w:val="center"/>
            </w:pPr>
            <w:proofErr w:type="spellStart"/>
            <w:r w:rsidRPr="00D1695D">
              <w:rPr>
                <w:rFonts w:ascii="Times New Roman" w:eastAsia="Times New Roman" w:hAnsi="Times New Roman"/>
                <w:color w:val="000000"/>
                <w:sz w:val="20"/>
                <w:szCs w:val="20"/>
                <w:lang w:eastAsia="ja-JP"/>
              </w:rPr>
              <w:t>Supplier</w:t>
            </w:r>
            <w:proofErr w:type="spellEnd"/>
            <w:r w:rsidRPr="00D1695D">
              <w:rPr>
                <w:rFonts w:ascii="Times New Roman" w:eastAsia="Times New Roman" w:hAnsi="Times New Roman"/>
                <w:color w:val="000000"/>
                <w:sz w:val="20"/>
                <w:szCs w:val="20"/>
                <w:lang w:eastAsia="ja-JP"/>
              </w:rPr>
              <w:t xml:space="preserve"> </w:t>
            </w:r>
            <w:proofErr w:type="spellStart"/>
            <w:r w:rsidRPr="00D1695D">
              <w:rPr>
                <w:rFonts w:ascii="Times New Roman" w:eastAsia="Times New Roman" w:hAnsi="Times New Roman"/>
                <w:color w:val="000000"/>
                <w:sz w:val="20"/>
                <w:szCs w:val="20"/>
                <w:lang w:eastAsia="ja-JP"/>
              </w:rPr>
              <w:t>Agreement</w:t>
            </w:r>
            <w:proofErr w:type="spellEnd"/>
            <w:r w:rsidRPr="00D1695D">
              <w:rPr>
                <w:rFonts w:ascii="Times New Roman" w:eastAsia="Times New Roman" w:hAnsi="Times New Roman"/>
                <w:color w:val="000000"/>
                <w:sz w:val="20"/>
                <w:szCs w:val="20"/>
                <w:lang w:eastAsia="ja-JP"/>
              </w:rPr>
              <w:t xml:space="preserve"> Management</w:t>
            </w:r>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0B269799" w14:textId="01A0B612" w:rsidR="006F6787" w:rsidRDefault="003B48F7">
            <w:pPr>
              <w:spacing w:after="0" w:line="240" w:lineRule="auto"/>
            </w:pPr>
            <w:proofErr w:type="spellStart"/>
            <w:r w:rsidRPr="003B48F7">
              <w:rPr>
                <w:rFonts w:ascii="Times New Roman" w:eastAsia="Times New Roman" w:hAnsi="Times New Roman"/>
                <w:color w:val="000000"/>
                <w:sz w:val="20"/>
                <w:szCs w:val="20"/>
                <w:lang w:eastAsia="ja-JP"/>
              </w:rPr>
              <w:t>Establish</w:t>
            </w:r>
            <w:proofErr w:type="spellEnd"/>
            <w:r w:rsidRPr="003B48F7">
              <w:rPr>
                <w:rFonts w:ascii="Times New Roman" w:eastAsia="Times New Roman" w:hAnsi="Times New Roman"/>
                <w:color w:val="000000"/>
                <w:sz w:val="20"/>
                <w:szCs w:val="20"/>
                <w:lang w:eastAsia="ja-JP"/>
              </w:rPr>
              <w:t xml:space="preserve"> </w:t>
            </w:r>
            <w:proofErr w:type="spellStart"/>
            <w:r w:rsidRPr="003B48F7">
              <w:rPr>
                <w:rFonts w:ascii="Times New Roman" w:eastAsia="Times New Roman" w:hAnsi="Times New Roman"/>
                <w:color w:val="000000"/>
                <w:sz w:val="20"/>
                <w:szCs w:val="20"/>
                <w:lang w:eastAsia="ja-JP"/>
              </w:rPr>
              <w:t>agreements</w:t>
            </w:r>
            <w:proofErr w:type="spellEnd"/>
            <w:r w:rsidRPr="003B48F7">
              <w:rPr>
                <w:rFonts w:ascii="Times New Roman" w:eastAsia="Times New Roman" w:hAnsi="Times New Roman"/>
                <w:color w:val="000000"/>
                <w:sz w:val="20"/>
                <w:szCs w:val="20"/>
                <w:lang w:eastAsia="ja-JP"/>
              </w:rPr>
              <w:t xml:space="preserve"> </w:t>
            </w:r>
            <w:proofErr w:type="spellStart"/>
            <w:r w:rsidRPr="003B48F7">
              <w:rPr>
                <w:rFonts w:ascii="Times New Roman" w:eastAsia="Times New Roman" w:hAnsi="Times New Roman"/>
                <w:color w:val="000000"/>
                <w:sz w:val="20"/>
                <w:szCs w:val="20"/>
                <w:lang w:eastAsia="ja-JP"/>
              </w:rPr>
              <w:t>with</w:t>
            </w:r>
            <w:proofErr w:type="spellEnd"/>
            <w:r w:rsidRPr="003B48F7">
              <w:rPr>
                <w:rFonts w:ascii="Times New Roman" w:eastAsia="Times New Roman" w:hAnsi="Times New Roman"/>
                <w:color w:val="000000"/>
                <w:sz w:val="20"/>
                <w:szCs w:val="20"/>
                <w:lang w:eastAsia="ja-JP"/>
              </w:rPr>
              <w:t xml:space="preserve"> </w:t>
            </w:r>
            <w:proofErr w:type="spellStart"/>
            <w:r w:rsidRPr="003B48F7">
              <w:rPr>
                <w:rFonts w:ascii="Times New Roman" w:eastAsia="Times New Roman" w:hAnsi="Times New Roman"/>
                <w:color w:val="000000"/>
                <w:sz w:val="20"/>
                <w:szCs w:val="20"/>
                <w:lang w:eastAsia="ja-JP"/>
              </w:rPr>
              <w:t>suppliers</w:t>
            </w:r>
            <w:proofErr w:type="spellEnd"/>
            <w:r w:rsidRPr="003B48F7">
              <w:rPr>
                <w:rFonts w:ascii="Times New Roman" w:eastAsia="Times New Roman" w:hAnsi="Times New Roman"/>
                <w:color w:val="000000"/>
                <w:sz w:val="20"/>
                <w:szCs w:val="20"/>
                <w:lang w:eastAsia="ja-JP"/>
              </w:rPr>
              <w:t>;</w:t>
            </w:r>
          </w:p>
        </w:tc>
      </w:tr>
      <w:tr w:rsidR="006F6787" w14:paraId="1046933D"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2732AE32"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3560" w:type="dxa"/>
            <w:vMerge/>
            <w:tcBorders>
              <w:top w:val="none" w:sz="0" w:space="0" w:color="000000"/>
              <w:left w:val="single" w:sz="4" w:space="0" w:color="000000"/>
              <w:bottom w:val="single" w:sz="4" w:space="0" w:color="000000"/>
            </w:tcBorders>
            <w:shd w:val="clear" w:color="auto" w:fill="auto"/>
            <w:vAlign w:val="center"/>
          </w:tcPr>
          <w:p w14:paraId="5E516E15"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74F90520" w14:textId="6BAD0C40" w:rsidR="006F6787" w:rsidRDefault="003B48F7">
            <w:pPr>
              <w:spacing w:after="0" w:line="240" w:lineRule="auto"/>
            </w:pPr>
            <w:proofErr w:type="spellStart"/>
            <w:r w:rsidRPr="003B48F7">
              <w:rPr>
                <w:rFonts w:ascii="Times New Roman" w:eastAsia="Times New Roman" w:hAnsi="Times New Roman"/>
                <w:color w:val="000000"/>
                <w:sz w:val="20"/>
                <w:szCs w:val="20"/>
                <w:lang w:eastAsia="ja-JP"/>
              </w:rPr>
              <w:t>Satisfy</w:t>
            </w:r>
            <w:proofErr w:type="spellEnd"/>
            <w:r w:rsidRPr="003B48F7">
              <w:rPr>
                <w:rFonts w:ascii="Times New Roman" w:eastAsia="Times New Roman" w:hAnsi="Times New Roman"/>
                <w:color w:val="000000"/>
                <w:sz w:val="20"/>
                <w:szCs w:val="20"/>
                <w:lang w:eastAsia="ja-JP"/>
              </w:rPr>
              <w:t xml:space="preserve"> </w:t>
            </w:r>
            <w:proofErr w:type="spellStart"/>
            <w:r w:rsidRPr="003B48F7">
              <w:rPr>
                <w:rFonts w:ascii="Times New Roman" w:eastAsia="Times New Roman" w:hAnsi="Times New Roman"/>
                <w:color w:val="000000"/>
                <w:sz w:val="20"/>
                <w:szCs w:val="20"/>
                <w:lang w:eastAsia="ja-JP"/>
              </w:rPr>
              <w:t>agreements</w:t>
            </w:r>
            <w:proofErr w:type="spellEnd"/>
            <w:r w:rsidRPr="003B48F7">
              <w:rPr>
                <w:rFonts w:ascii="Times New Roman" w:eastAsia="Times New Roman" w:hAnsi="Times New Roman"/>
                <w:color w:val="000000"/>
                <w:sz w:val="20"/>
                <w:szCs w:val="20"/>
                <w:lang w:eastAsia="ja-JP"/>
              </w:rPr>
              <w:t xml:space="preserve"> </w:t>
            </w:r>
            <w:proofErr w:type="spellStart"/>
            <w:r w:rsidRPr="003B48F7">
              <w:rPr>
                <w:rFonts w:ascii="Times New Roman" w:eastAsia="Times New Roman" w:hAnsi="Times New Roman"/>
                <w:color w:val="000000"/>
                <w:sz w:val="20"/>
                <w:szCs w:val="20"/>
                <w:lang w:eastAsia="ja-JP"/>
              </w:rPr>
              <w:t>with</w:t>
            </w:r>
            <w:proofErr w:type="spellEnd"/>
            <w:r w:rsidRPr="003B48F7">
              <w:rPr>
                <w:rFonts w:ascii="Times New Roman" w:eastAsia="Times New Roman" w:hAnsi="Times New Roman"/>
                <w:color w:val="000000"/>
                <w:sz w:val="20"/>
                <w:szCs w:val="20"/>
                <w:lang w:eastAsia="ja-JP"/>
              </w:rPr>
              <w:t xml:space="preserve"> </w:t>
            </w:r>
            <w:proofErr w:type="spellStart"/>
            <w:r w:rsidRPr="003B48F7">
              <w:rPr>
                <w:rFonts w:ascii="Times New Roman" w:eastAsia="Times New Roman" w:hAnsi="Times New Roman"/>
                <w:color w:val="000000"/>
                <w:sz w:val="20"/>
                <w:szCs w:val="20"/>
                <w:lang w:eastAsia="ja-JP"/>
              </w:rPr>
              <w:t>suppliers</w:t>
            </w:r>
            <w:proofErr w:type="spellEnd"/>
            <w:r w:rsidRPr="003B48F7">
              <w:rPr>
                <w:rFonts w:ascii="Times New Roman" w:eastAsia="Times New Roman" w:hAnsi="Times New Roman"/>
                <w:color w:val="000000"/>
                <w:sz w:val="20"/>
                <w:szCs w:val="20"/>
                <w:lang w:eastAsia="ja-JP"/>
              </w:rPr>
              <w:t>.</w:t>
            </w:r>
          </w:p>
        </w:tc>
      </w:tr>
      <w:tr w:rsidR="006F6787" w14:paraId="6A7A047D"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7E8B5350"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3560" w:type="dxa"/>
            <w:tcBorders>
              <w:top w:val="none" w:sz="0" w:space="0" w:color="000000"/>
              <w:left w:val="single" w:sz="4" w:space="0" w:color="000000"/>
              <w:bottom w:val="single" w:sz="4" w:space="0" w:color="000000"/>
            </w:tcBorders>
            <w:shd w:val="clear" w:color="auto" w:fill="auto"/>
            <w:vAlign w:val="center"/>
          </w:tcPr>
          <w:p w14:paraId="42082131" w14:textId="34A268FA" w:rsidR="006F6787" w:rsidRDefault="00D1695D">
            <w:pPr>
              <w:spacing w:after="0" w:line="240" w:lineRule="auto"/>
              <w:jc w:val="center"/>
            </w:pPr>
            <w:proofErr w:type="spellStart"/>
            <w:r w:rsidRPr="00D1695D">
              <w:rPr>
                <w:rFonts w:ascii="Times New Roman" w:eastAsia="Times New Roman" w:hAnsi="Times New Roman"/>
                <w:color w:val="000000"/>
                <w:sz w:val="20"/>
                <w:szCs w:val="20"/>
                <w:lang w:eastAsia="ja-JP"/>
              </w:rPr>
              <w:t>Requirements</w:t>
            </w:r>
            <w:proofErr w:type="spellEnd"/>
            <w:r w:rsidRPr="00D1695D">
              <w:rPr>
                <w:rFonts w:ascii="Times New Roman" w:eastAsia="Times New Roman" w:hAnsi="Times New Roman"/>
                <w:color w:val="000000"/>
                <w:sz w:val="20"/>
                <w:szCs w:val="20"/>
                <w:lang w:eastAsia="ja-JP"/>
              </w:rPr>
              <w:t xml:space="preserve"> Management</w:t>
            </w:r>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4CEE3BD4" w14:textId="13C89843" w:rsidR="006F6787" w:rsidRDefault="003B48F7">
            <w:pPr>
              <w:spacing w:after="0" w:line="240" w:lineRule="auto"/>
            </w:pPr>
            <w:proofErr w:type="spellStart"/>
            <w:r w:rsidRPr="003B48F7">
              <w:rPr>
                <w:rFonts w:ascii="Times New Roman" w:eastAsia="Times New Roman" w:hAnsi="Times New Roman"/>
                <w:color w:val="000000"/>
                <w:sz w:val="20"/>
                <w:szCs w:val="20"/>
                <w:lang w:eastAsia="ja-JP"/>
              </w:rPr>
              <w:t>Manage</w:t>
            </w:r>
            <w:proofErr w:type="spellEnd"/>
            <w:r w:rsidRPr="003B48F7">
              <w:rPr>
                <w:rFonts w:ascii="Times New Roman" w:eastAsia="Times New Roman" w:hAnsi="Times New Roman"/>
                <w:color w:val="000000"/>
                <w:sz w:val="20"/>
                <w:szCs w:val="20"/>
                <w:lang w:eastAsia="ja-JP"/>
              </w:rPr>
              <w:t xml:space="preserve"> </w:t>
            </w:r>
            <w:proofErr w:type="spellStart"/>
            <w:r w:rsidRPr="003B48F7">
              <w:rPr>
                <w:rFonts w:ascii="Times New Roman" w:eastAsia="Times New Roman" w:hAnsi="Times New Roman"/>
                <w:color w:val="000000"/>
                <w:sz w:val="20"/>
                <w:szCs w:val="20"/>
                <w:lang w:eastAsia="ja-JP"/>
              </w:rPr>
              <w:t>requirements</w:t>
            </w:r>
            <w:proofErr w:type="spellEnd"/>
            <w:r w:rsidRPr="003B48F7">
              <w:rPr>
                <w:rFonts w:ascii="Times New Roman" w:eastAsia="Times New Roman" w:hAnsi="Times New Roman"/>
                <w:color w:val="000000"/>
                <w:sz w:val="20"/>
                <w:szCs w:val="20"/>
                <w:lang w:eastAsia="ja-JP"/>
              </w:rPr>
              <w:t>.</w:t>
            </w:r>
          </w:p>
        </w:tc>
      </w:tr>
      <w:tr w:rsidR="006F6787" w14:paraId="1DE3925E"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660B0C65"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3560" w:type="dxa"/>
            <w:vMerge w:val="restart"/>
            <w:tcBorders>
              <w:top w:val="none" w:sz="0" w:space="0" w:color="000000"/>
              <w:left w:val="single" w:sz="4" w:space="0" w:color="000000"/>
              <w:bottom w:val="single" w:sz="4" w:space="0" w:color="000000"/>
            </w:tcBorders>
            <w:shd w:val="clear" w:color="auto" w:fill="auto"/>
            <w:vAlign w:val="center"/>
          </w:tcPr>
          <w:p w14:paraId="50E7687D" w14:textId="4C1B1E6C" w:rsidR="006F6787" w:rsidRDefault="00D1695D">
            <w:pPr>
              <w:spacing w:after="0" w:line="240" w:lineRule="auto"/>
              <w:jc w:val="center"/>
            </w:pPr>
            <w:proofErr w:type="spellStart"/>
            <w:r w:rsidRPr="00D1695D">
              <w:rPr>
                <w:rFonts w:ascii="Times New Roman" w:eastAsia="Times New Roman" w:hAnsi="Times New Roman"/>
                <w:color w:val="000000"/>
                <w:sz w:val="20"/>
                <w:szCs w:val="20"/>
                <w:lang w:eastAsia="ja-JP"/>
              </w:rPr>
              <w:t>Configuration</w:t>
            </w:r>
            <w:proofErr w:type="spellEnd"/>
            <w:r w:rsidRPr="00D1695D">
              <w:rPr>
                <w:rFonts w:ascii="Times New Roman" w:eastAsia="Times New Roman" w:hAnsi="Times New Roman"/>
                <w:color w:val="000000"/>
                <w:sz w:val="20"/>
                <w:szCs w:val="20"/>
                <w:lang w:eastAsia="ja-JP"/>
              </w:rPr>
              <w:t xml:space="preserve"> Management</w:t>
            </w:r>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58A06F88" w14:textId="0C159CE4" w:rsidR="006F6787" w:rsidRDefault="003B48F7">
            <w:pPr>
              <w:spacing w:after="0" w:line="240" w:lineRule="auto"/>
            </w:pPr>
            <w:proofErr w:type="spellStart"/>
            <w:r w:rsidRPr="003B48F7">
              <w:rPr>
                <w:rFonts w:ascii="Times New Roman" w:eastAsia="Times New Roman" w:hAnsi="Times New Roman"/>
                <w:color w:val="000000"/>
                <w:sz w:val="20"/>
                <w:szCs w:val="20"/>
                <w:lang w:eastAsia="ja-JP"/>
              </w:rPr>
              <w:t>Establish</w:t>
            </w:r>
            <w:proofErr w:type="spellEnd"/>
            <w:r w:rsidRPr="003B48F7">
              <w:rPr>
                <w:rFonts w:ascii="Times New Roman" w:eastAsia="Times New Roman" w:hAnsi="Times New Roman"/>
                <w:color w:val="000000"/>
                <w:sz w:val="20"/>
                <w:szCs w:val="20"/>
                <w:lang w:eastAsia="ja-JP"/>
              </w:rPr>
              <w:t> baselines;</w:t>
            </w:r>
          </w:p>
        </w:tc>
      </w:tr>
      <w:tr w:rsidR="006F6787" w14:paraId="51450E6D"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3E72F172"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3560" w:type="dxa"/>
            <w:vMerge/>
            <w:tcBorders>
              <w:top w:val="none" w:sz="0" w:space="0" w:color="000000"/>
              <w:left w:val="single" w:sz="4" w:space="0" w:color="000000"/>
              <w:bottom w:val="single" w:sz="4" w:space="0" w:color="000000"/>
            </w:tcBorders>
            <w:shd w:val="clear" w:color="auto" w:fill="auto"/>
            <w:vAlign w:val="center"/>
          </w:tcPr>
          <w:p w14:paraId="5AA57F53"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1A1275FC" w14:textId="6DA217C9" w:rsidR="006F6787" w:rsidRDefault="003B48F7">
            <w:pPr>
              <w:spacing w:after="0" w:line="240" w:lineRule="auto"/>
            </w:pPr>
            <w:r w:rsidRPr="003B48F7">
              <w:rPr>
                <w:rFonts w:ascii="Times New Roman" w:eastAsia="Times New Roman" w:hAnsi="Times New Roman"/>
                <w:color w:val="000000"/>
                <w:sz w:val="20"/>
                <w:szCs w:val="20"/>
                <w:lang w:eastAsia="ja-JP"/>
              </w:rPr>
              <w:t xml:space="preserve">Track </w:t>
            </w:r>
            <w:proofErr w:type="spellStart"/>
            <w:r w:rsidRPr="003B48F7">
              <w:rPr>
                <w:rFonts w:ascii="Times New Roman" w:eastAsia="Times New Roman" w:hAnsi="Times New Roman"/>
                <w:color w:val="000000"/>
                <w:sz w:val="20"/>
                <w:szCs w:val="20"/>
                <w:lang w:eastAsia="ja-JP"/>
              </w:rPr>
              <w:t>and</w:t>
            </w:r>
            <w:proofErr w:type="spellEnd"/>
            <w:r w:rsidRPr="003B48F7">
              <w:rPr>
                <w:rFonts w:ascii="Times New Roman" w:eastAsia="Times New Roman" w:hAnsi="Times New Roman"/>
                <w:color w:val="000000"/>
                <w:sz w:val="20"/>
                <w:szCs w:val="20"/>
                <w:lang w:eastAsia="ja-JP"/>
              </w:rPr>
              <w:t xml:space="preserve"> </w:t>
            </w:r>
            <w:proofErr w:type="spellStart"/>
            <w:r w:rsidRPr="003B48F7">
              <w:rPr>
                <w:rFonts w:ascii="Times New Roman" w:eastAsia="Times New Roman" w:hAnsi="Times New Roman"/>
                <w:color w:val="000000"/>
                <w:sz w:val="20"/>
                <w:szCs w:val="20"/>
                <w:lang w:eastAsia="ja-JP"/>
              </w:rPr>
              <w:t>control</w:t>
            </w:r>
            <w:proofErr w:type="spellEnd"/>
            <w:r w:rsidRPr="003B48F7">
              <w:rPr>
                <w:rFonts w:ascii="Times New Roman" w:eastAsia="Times New Roman" w:hAnsi="Times New Roman"/>
                <w:color w:val="000000"/>
                <w:sz w:val="20"/>
                <w:szCs w:val="20"/>
                <w:lang w:eastAsia="ja-JP"/>
              </w:rPr>
              <w:t xml:space="preserve"> </w:t>
            </w:r>
            <w:proofErr w:type="spellStart"/>
            <w:r w:rsidRPr="003B48F7">
              <w:rPr>
                <w:rFonts w:ascii="Times New Roman" w:eastAsia="Times New Roman" w:hAnsi="Times New Roman"/>
                <w:color w:val="000000"/>
                <w:sz w:val="20"/>
                <w:szCs w:val="20"/>
                <w:lang w:eastAsia="ja-JP"/>
              </w:rPr>
              <w:t>changes</w:t>
            </w:r>
            <w:proofErr w:type="spellEnd"/>
            <w:r w:rsidRPr="003B48F7">
              <w:rPr>
                <w:rFonts w:ascii="Times New Roman" w:eastAsia="Times New Roman" w:hAnsi="Times New Roman"/>
                <w:color w:val="000000"/>
                <w:sz w:val="20"/>
                <w:szCs w:val="20"/>
                <w:lang w:eastAsia="ja-JP"/>
              </w:rPr>
              <w:t>;</w:t>
            </w:r>
          </w:p>
        </w:tc>
      </w:tr>
      <w:tr w:rsidR="006F6787" w14:paraId="0B08C0EE"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6147492E"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3560" w:type="dxa"/>
            <w:vMerge/>
            <w:tcBorders>
              <w:top w:val="none" w:sz="0" w:space="0" w:color="000000"/>
              <w:left w:val="single" w:sz="4" w:space="0" w:color="000000"/>
              <w:bottom w:val="single" w:sz="4" w:space="0" w:color="000000"/>
            </w:tcBorders>
            <w:shd w:val="clear" w:color="auto" w:fill="auto"/>
            <w:vAlign w:val="center"/>
          </w:tcPr>
          <w:p w14:paraId="06CF64E6"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5D5E7058" w14:textId="4E01D67C" w:rsidR="006F6787" w:rsidRDefault="003B48F7">
            <w:pPr>
              <w:spacing w:after="0" w:line="240" w:lineRule="auto"/>
            </w:pPr>
            <w:proofErr w:type="spellStart"/>
            <w:r w:rsidRPr="003B48F7">
              <w:rPr>
                <w:rFonts w:ascii="Times New Roman" w:eastAsia="Times New Roman" w:hAnsi="Times New Roman"/>
                <w:color w:val="000000"/>
                <w:sz w:val="20"/>
                <w:szCs w:val="20"/>
                <w:lang w:eastAsia="ja-JP"/>
              </w:rPr>
              <w:t>Establish</w:t>
            </w:r>
            <w:proofErr w:type="spellEnd"/>
            <w:r w:rsidRPr="003B48F7">
              <w:rPr>
                <w:rFonts w:ascii="Times New Roman" w:eastAsia="Times New Roman" w:hAnsi="Times New Roman"/>
                <w:color w:val="000000"/>
                <w:sz w:val="20"/>
                <w:szCs w:val="20"/>
                <w:lang w:eastAsia="ja-JP"/>
              </w:rPr>
              <w:t xml:space="preserve"> </w:t>
            </w:r>
            <w:proofErr w:type="spellStart"/>
            <w:r w:rsidRPr="003B48F7">
              <w:rPr>
                <w:rFonts w:ascii="Times New Roman" w:eastAsia="Times New Roman" w:hAnsi="Times New Roman"/>
                <w:color w:val="000000"/>
                <w:sz w:val="20"/>
                <w:szCs w:val="20"/>
                <w:lang w:eastAsia="ja-JP"/>
              </w:rPr>
              <w:t>integrity</w:t>
            </w:r>
            <w:proofErr w:type="spellEnd"/>
            <w:r w:rsidRPr="003B48F7">
              <w:rPr>
                <w:rFonts w:ascii="Times New Roman" w:eastAsia="Times New Roman" w:hAnsi="Times New Roman"/>
                <w:color w:val="000000"/>
                <w:sz w:val="20"/>
                <w:szCs w:val="20"/>
                <w:lang w:eastAsia="ja-JP"/>
              </w:rPr>
              <w:t>.</w:t>
            </w:r>
          </w:p>
        </w:tc>
      </w:tr>
      <w:tr w:rsidR="006F6787" w:rsidRPr="000C24B2" w14:paraId="244635C0"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69DE1F95"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3560" w:type="dxa"/>
            <w:vMerge w:val="restart"/>
            <w:tcBorders>
              <w:top w:val="none" w:sz="0" w:space="0" w:color="000000"/>
              <w:left w:val="single" w:sz="4" w:space="0" w:color="000000"/>
              <w:bottom w:val="single" w:sz="4" w:space="0" w:color="000000"/>
            </w:tcBorders>
            <w:shd w:val="clear" w:color="auto" w:fill="auto"/>
            <w:vAlign w:val="center"/>
          </w:tcPr>
          <w:p w14:paraId="096E8F05" w14:textId="4C90B3CD" w:rsidR="006F6787" w:rsidRPr="00D1695D" w:rsidRDefault="00E80DD0">
            <w:pPr>
              <w:spacing w:after="0" w:line="240" w:lineRule="auto"/>
              <w:jc w:val="center"/>
              <w:rPr>
                <w:lang w:val="en-US"/>
              </w:rPr>
            </w:pPr>
            <w:r w:rsidRPr="00E80DD0">
              <w:rPr>
                <w:rFonts w:ascii="Times New Roman" w:eastAsia="Times New Roman" w:hAnsi="Times New Roman"/>
                <w:color w:val="000000"/>
                <w:sz w:val="20"/>
                <w:szCs w:val="20"/>
                <w:lang w:val="en-US" w:eastAsia="ja-JP"/>
              </w:rPr>
              <w:t>Assured Quality of Process and Product</w:t>
            </w:r>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717157E7" w14:textId="3DEC9E23" w:rsidR="006F6787" w:rsidRPr="003B48F7" w:rsidRDefault="003B48F7">
            <w:pPr>
              <w:spacing w:after="0" w:line="240" w:lineRule="auto"/>
              <w:rPr>
                <w:lang w:val="en-US"/>
              </w:rPr>
            </w:pPr>
            <w:r w:rsidRPr="003B48F7">
              <w:rPr>
                <w:rFonts w:ascii="Times New Roman" w:eastAsia="Times New Roman" w:hAnsi="Times New Roman"/>
                <w:color w:val="000000"/>
                <w:sz w:val="20"/>
                <w:szCs w:val="20"/>
                <w:lang w:val="en-US" w:eastAsia="ja-JP"/>
              </w:rPr>
              <w:t>Objectively evaluate processes and results;</w:t>
            </w:r>
          </w:p>
        </w:tc>
      </w:tr>
      <w:tr w:rsidR="006F6787" w14:paraId="76572EE1"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3488D1E7" w14:textId="77777777" w:rsidR="006F6787" w:rsidRPr="003B48F7" w:rsidRDefault="006F6787">
            <w:pPr>
              <w:snapToGrid w:val="0"/>
              <w:spacing w:after="0" w:line="240" w:lineRule="auto"/>
              <w:rPr>
                <w:rFonts w:ascii="Times New Roman" w:eastAsia="Times New Roman" w:hAnsi="Times New Roman"/>
                <w:color w:val="000000"/>
                <w:sz w:val="20"/>
                <w:szCs w:val="20"/>
                <w:lang w:val="en-US" w:eastAsia="ja-JP"/>
              </w:rPr>
            </w:pPr>
          </w:p>
        </w:tc>
        <w:tc>
          <w:tcPr>
            <w:tcW w:w="3560" w:type="dxa"/>
            <w:vMerge/>
            <w:tcBorders>
              <w:top w:val="none" w:sz="0" w:space="0" w:color="000000"/>
              <w:left w:val="single" w:sz="4" w:space="0" w:color="000000"/>
              <w:bottom w:val="single" w:sz="4" w:space="0" w:color="000000"/>
            </w:tcBorders>
            <w:shd w:val="clear" w:color="auto" w:fill="auto"/>
            <w:vAlign w:val="center"/>
          </w:tcPr>
          <w:p w14:paraId="7FE96BDF" w14:textId="77777777" w:rsidR="006F6787" w:rsidRPr="003B48F7" w:rsidRDefault="006F6787">
            <w:pPr>
              <w:snapToGrid w:val="0"/>
              <w:spacing w:after="0" w:line="240" w:lineRule="auto"/>
              <w:rPr>
                <w:rFonts w:ascii="Times New Roman" w:eastAsia="Times New Roman" w:hAnsi="Times New Roman"/>
                <w:color w:val="000000"/>
                <w:sz w:val="20"/>
                <w:szCs w:val="20"/>
                <w:lang w:val="en-US" w:eastAsia="ja-JP"/>
              </w:rPr>
            </w:pPr>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38DC4BDD" w14:textId="250E9506" w:rsidR="006F6787" w:rsidRDefault="003B48F7">
            <w:pPr>
              <w:spacing w:after="0" w:line="240" w:lineRule="auto"/>
            </w:pPr>
            <w:proofErr w:type="spellStart"/>
            <w:r w:rsidRPr="003B48F7">
              <w:rPr>
                <w:rFonts w:ascii="Times New Roman" w:eastAsia="Times New Roman" w:hAnsi="Times New Roman"/>
                <w:color w:val="000000"/>
                <w:sz w:val="20"/>
                <w:szCs w:val="20"/>
                <w:lang w:eastAsia="ja-JP"/>
              </w:rPr>
              <w:t>Provide</w:t>
            </w:r>
            <w:proofErr w:type="spellEnd"/>
            <w:r w:rsidRPr="003B48F7">
              <w:rPr>
                <w:rFonts w:ascii="Times New Roman" w:eastAsia="Times New Roman" w:hAnsi="Times New Roman"/>
                <w:color w:val="000000"/>
                <w:sz w:val="20"/>
                <w:szCs w:val="20"/>
                <w:lang w:eastAsia="ja-JP"/>
              </w:rPr>
              <w:t xml:space="preserve"> </w:t>
            </w:r>
            <w:proofErr w:type="spellStart"/>
            <w:r w:rsidRPr="003B48F7">
              <w:rPr>
                <w:rFonts w:ascii="Times New Roman" w:eastAsia="Times New Roman" w:hAnsi="Times New Roman"/>
                <w:color w:val="000000"/>
                <w:sz w:val="20"/>
                <w:szCs w:val="20"/>
                <w:lang w:eastAsia="ja-JP"/>
              </w:rPr>
              <w:t>objective</w:t>
            </w:r>
            <w:proofErr w:type="spellEnd"/>
            <w:r w:rsidRPr="003B48F7">
              <w:rPr>
                <w:rFonts w:ascii="Times New Roman" w:eastAsia="Times New Roman" w:hAnsi="Times New Roman"/>
                <w:color w:val="000000"/>
                <w:sz w:val="20"/>
                <w:szCs w:val="20"/>
                <w:lang w:eastAsia="ja-JP"/>
              </w:rPr>
              <w:t xml:space="preserve"> </w:t>
            </w:r>
            <w:proofErr w:type="spellStart"/>
            <w:r w:rsidRPr="003B48F7">
              <w:rPr>
                <w:rFonts w:ascii="Times New Roman" w:eastAsia="Times New Roman" w:hAnsi="Times New Roman"/>
                <w:color w:val="000000"/>
                <w:sz w:val="20"/>
                <w:szCs w:val="20"/>
                <w:lang w:eastAsia="ja-JP"/>
              </w:rPr>
              <w:t>understanding</w:t>
            </w:r>
            <w:proofErr w:type="spellEnd"/>
            <w:r w:rsidRPr="003B48F7">
              <w:rPr>
                <w:rFonts w:ascii="Times New Roman" w:eastAsia="Times New Roman" w:hAnsi="Times New Roman"/>
                <w:color w:val="000000"/>
                <w:sz w:val="20"/>
                <w:szCs w:val="20"/>
                <w:lang w:eastAsia="ja-JP"/>
              </w:rPr>
              <w:t>.</w:t>
            </w:r>
          </w:p>
        </w:tc>
      </w:tr>
      <w:tr w:rsidR="006F6787" w:rsidRPr="000C24B2" w14:paraId="6F99A53C"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09AE6687"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3560" w:type="dxa"/>
            <w:vMerge w:val="restart"/>
            <w:tcBorders>
              <w:top w:val="none" w:sz="0" w:space="0" w:color="000000"/>
              <w:left w:val="single" w:sz="4" w:space="0" w:color="000000"/>
              <w:bottom w:val="single" w:sz="4" w:space="0" w:color="000000"/>
            </w:tcBorders>
            <w:shd w:val="clear" w:color="auto" w:fill="auto"/>
            <w:vAlign w:val="center"/>
          </w:tcPr>
          <w:p w14:paraId="029FF508" w14:textId="3FDEFFF4" w:rsidR="006F6787" w:rsidRDefault="00E80DD0">
            <w:pPr>
              <w:spacing w:after="0" w:line="240" w:lineRule="auto"/>
              <w:jc w:val="center"/>
            </w:pPr>
            <w:proofErr w:type="spellStart"/>
            <w:r w:rsidRPr="00E80DD0">
              <w:rPr>
                <w:rFonts w:ascii="Times New Roman" w:eastAsia="Times New Roman" w:hAnsi="Times New Roman"/>
                <w:color w:val="000000"/>
                <w:sz w:val="20"/>
                <w:szCs w:val="20"/>
                <w:lang w:eastAsia="ja-JP"/>
              </w:rPr>
              <w:t>Measurement</w:t>
            </w:r>
            <w:proofErr w:type="spellEnd"/>
            <w:r w:rsidRPr="00E80DD0">
              <w:rPr>
                <w:rFonts w:ascii="Times New Roman" w:eastAsia="Times New Roman" w:hAnsi="Times New Roman"/>
                <w:color w:val="000000"/>
                <w:sz w:val="20"/>
                <w:szCs w:val="20"/>
                <w:lang w:eastAsia="ja-JP"/>
              </w:rPr>
              <w:t xml:space="preserve"> </w:t>
            </w:r>
            <w:proofErr w:type="spellStart"/>
            <w:r w:rsidRPr="00E80DD0">
              <w:rPr>
                <w:rFonts w:ascii="Times New Roman" w:eastAsia="Times New Roman" w:hAnsi="Times New Roman"/>
                <w:color w:val="000000"/>
                <w:sz w:val="20"/>
                <w:szCs w:val="20"/>
                <w:lang w:eastAsia="ja-JP"/>
              </w:rPr>
              <w:t>and</w:t>
            </w:r>
            <w:proofErr w:type="spellEnd"/>
            <w:r w:rsidRPr="00E80DD0">
              <w:rPr>
                <w:rFonts w:ascii="Times New Roman" w:eastAsia="Times New Roman" w:hAnsi="Times New Roman"/>
                <w:color w:val="000000"/>
                <w:sz w:val="20"/>
                <w:szCs w:val="20"/>
                <w:lang w:eastAsia="ja-JP"/>
              </w:rPr>
              <w:t xml:space="preserve"> </w:t>
            </w:r>
            <w:proofErr w:type="spellStart"/>
            <w:r w:rsidRPr="00E80DD0">
              <w:rPr>
                <w:rFonts w:ascii="Times New Roman" w:eastAsia="Times New Roman" w:hAnsi="Times New Roman"/>
                <w:color w:val="000000"/>
                <w:sz w:val="20"/>
                <w:szCs w:val="20"/>
                <w:lang w:eastAsia="ja-JP"/>
              </w:rPr>
              <w:t>Analysis</w:t>
            </w:r>
            <w:proofErr w:type="spellEnd"/>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4D87D8EC" w14:textId="683A2283" w:rsidR="006F6787" w:rsidRPr="003B48F7" w:rsidRDefault="003B48F7">
            <w:pPr>
              <w:spacing w:after="0" w:line="240" w:lineRule="auto"/>
              <w:rPr>
                <w:lang w:val="en-US"/>
              </w:rPr>
            </w:pPr>
            <w:r w:rsidRPr="003B48F7">
              <w:rPr>
                <w:rFonts w:ascii="Times New Roman" w:eastAsia="Times New Roman" w:hAnsi="Times New Roman"/>
                <w:color w:val="000000"/>
                <w:sz w:val="20"/>
                <w:szCs w:val="20"/>
                <w:lang w:val="en-US" w:eastAsia="ja-JP"/>
              </w:rPr>
              <w:t>Align measurement and analysis activities;</w:t>
            </w:r>
          </w:p>
        </w:tc>
      </w:tr>
      <w:tr w:rsidR="006F6787" w14:paraId="666A29CC"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7464D4EC" w14:textId="77777777" w:rsidR="006F6787" w:rsidRPr="003B48F7" w:rsidRDefault="006F6787">
            <w:pPr>
              <w:snapToGrid w:val="0"/>
              <w:spacing w:after="0" w:line="240" w:lineRule="auto"/>
              <w:rPr>
                <w:rFonts w:ascii="Times New Roman" w:eastAsia="Times New Roman" w:hAnsi="Times New Roman"/>
                <w:color w:val="000000"/>
                <w:sz w:val="20"/>
                <w:szCs w:val="20"/>
                <w:lang w:val="en-US" w:eastAsia="ja-JP"/>
              </w:rPr>
            </w:pPr>
          </w:p>
        </w:tc>
        <w:tc>
          <w:tcPr>
            <w:tcW w:w="3560" w:type="dxa"/>
            <w:vMerge/>
            <w:tcBorders>
              <w:top w:val="none" w:sz="0" w:space="0" w:color="000000"/>
              <w:left w:val="single" w:sz="4" w:space="0" w:color="000000"/>
              <w:bottom w:val="single" w:sz="4" w:space="0" w:color="000000"/>
            </w:tcBorders>
            <w:shd w:val="clear" w:color="auto" w:fill="auto"/>
            <w:vAlign w:val="center"/>
          </w:tcPr>
          <w:p w14:paraId="5B4951C0" w14:textId="77777777" w:rsidR="006F6787" w:rsidRPr="003B48F7" w:rsidRDefault="006F6787">
            <w:pPr>
              <w:snapToGrid w:val="0"/>
              <w:spacing w:after="0" w:line="240" w:lineRule="auto"/>
              <w:rPr>
                <w:rFonts w:ascii="Times New Roman" w:eastAsia="Times New Roman" w:hAnsi="Times New Roman"/>
                <w:color w:val="000000"/>
                <w:sz w:val="20"/>
                <w:szCs w:val="20"/>
                <w:lang w:val="en-US" w:eastAsia="ja-JP"/>
              </w:rPr>
            </w:pPr>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26D221DF" w14:textId="69FEB2F0" w:rsidR="006F6787" w:rsidRDefault="003B48F7">
            <w:pPr>
              <w:spacing w:after="0" w:line="240" w:lineRule="auto"/>
            </w:pPr>
            <w:proofErr w:type="spellStart"/>
            <w:r w:rsidRPr="003B48F7">
              <w:rPr>
                <w:rFonts w:ascii="Times New Roman" w:eastAsia="Times New Roman" w:hAnsi="Times New Roman"/>
                <w:color w:val="000000"/>
                <w:sz w:val="20"/>
                <w:szCs w:val="20"/>
                <w:lang w:eastAsia="ja-JP"/>
              </w:rPr>
              <w:t>Provide</w:t>
            </w:r>
            <w:proofErr w:type="spellEnd"/>
            <w:r w:rsidRPr="003B48F7">
              <w:rPr>
                <w:rFonts w:ascii="Times New Roman" w:eastAsia="Times New Roman" w:hAnsi="Times New Roman"/>
                <w:color w:val="000000"/>
                <w:sz w:val="20"/>
                <w:szCs w:val="20"/>
                <w:lang w:eastAsia="ja-JP"/>
              </w:rPr>
              <w:t xml:space="preserve"> </w:t>
            </w:r>
            <w:proofErr w:type="spellStart"/>
            <w:r w:rsidRPr="003B48F7">
              <w:rPr>
                <w:rFonts w:ascii="Times New Roman" w:eastAsia="Times New Roman" w:hAnsi="Times New Roman"/>
                <w:color w:val="000000"/>
                <w:sz w:val="20"/>
                <w:szCs w:val="20"/>
                <w:lang w:eastAsia="ja-JP"/>
              </w:rPr>
              <w:t>measurement</w:t>
            </w:r>
            <w:proofErr w:type="spellEnd"/>
            <w:r w:rsidRPr="003B48F7">
              <w:rPr>
                <w:rFonts w:ascii="Times New Roman" w:eastAsia="Times New Roman" w:hAnsi="Times New Roman"/>
                <w:color w:val="000000"/>
                <w:sz w:val="20"/>
                <w:szCs w:val="20"/>
                <w:lang w:eastAsia="ja-JP"/>
              </w:rPr>
              <w:t xml:space="preserve"> </w:t>
            </w:r>
            <w:proofErr w:type="spellStart"/>
            <w:r w:rsidRPr="003B48F7">
              <w:rPr>
                <w:rFonts w:ascii="Times New Roman" w:eastAsia="Times New Roman" w:hAnsi="Times New Roman"/>
                <w:color w:val="000000"/>
                <w:sz w:val="20"/>
                <w:szCs w:val="20"/>
                <w:lang w:eastAsia="ja-JP"/>
              </w:rPr>
              <w:t>results</w:t>
            </w:r>
            <w:proofErr w:type="spellEnd"/>
            <w:r w:rsidRPr="003B48F7">
              <w:rPr>
                <w:rFonts w:ascii="Times New Roman" w:eastAsia="Times New Roman" w:hAnsi="Times New Roman"/>
                <w:color w:val="000000"/>
                <w:sz w:val="20"/>
                <w:szCs w:val="20"/>
                <w:lang w:eastAsia="ja-JP"/>
              </w:rPr>
              <w:t>.</w:t>
            </w:r>
          </w:p>
        </w:tc>
      </w:tr>
      <w:tr w:rsidR="006F6787" w:rsidRPr="000C24B2" w14:paraId="4624BA3A" w14:textId="77777777">
        <w:trPr>
          <w:cantSplit/>
          <w:trHeight w:val="255"/>
        </w:trPr>
        <w:tc>
          <w:tcPr>
            <w:tcW w:w="960" w:type="dxa"/>
            <w:vMerge w:val="restart"/>
            <w:tcBorders>
              <w:top w:val="none" w:sz="0" w:space="0" w:color="000000"/>
              <w:left w:val="single" w:sz="4" w:space="0" w:color="000000"/>
              <w:bottom w:val="single" w:sz="4" w:space="0" w:color="000000"/>
            </w:tcBorders>
            <w:shd w:val="clear" w:color="auto" w:fill="auto"/>
            <w:vAlign w:val="center"/>
          </w:tcPr>
          <w:p w14:paraId="11D26362" w14:textId="77777777" w:rsidR="006F6787" w:rsidRDefault="006F6787">
            <w:pPr>
              <w:spacing w:after="0" w:line="240" w:lineRule="auto"/>
              <w:jc w:val="center"/>
            </w:pPr>
            <w:r>
              <w:rPr>
                <w:rFonts w:ascii="Times New Roman" w:eastAsia="Times New Roman" w:hAnsi="Times New Roman"/>
                <w:color w:val="000000"/>
                <w:sz w:val="20"/>
                <w:szCs w:val="20"/>
                <w:lang w:eastAsia="ja-JP"/>
              </w:rPr>
              <w:t>3</w:t>
            </w:r>
          </w:p>
        </w:tc>
        <w:tc>
          <w:tcPr>
            <w:tcW w:w="3560" w:type="dxa"/>
            <w:vMerge w:val="restart"/>
            <w:tcBorders>
              <w:top w:val="none" w:sz="0" w:space="0" w:color="000000"/>
              <w:left w:val="single" w:sz="4" w:space="0" w:color="000000"/>
              <w:bottom w:val="single" w:sz="4" w:space="0" w:color="000000"/>
            </w:tcBorders>
            <w:shd w:val="clear" w:color="auto" w:fill="auto"/>
            <w:vAlign w:val="center"/>
          </w:tcPr>
          <w:p w14:paraId="4F3B6C22" w14:textId="07B6EC0A" w:rsidR="006F6787" w:rsidRDefault="00E80DD0">
            <w:pPr>
              <w:spacing w:after="0" w:line="240" w:lineRule="auto"/>
              <w:jc w:val="center"/>
            </w:pPr>
            <w:r w:rsidRPr="00E80DD0">
              <w:rPr>
                <w:rFonts w:ascii="Times New Roman" w:eastAsia="Times New Roman" w:hAnsi="Times New Roman"/>
                <w:color w:val="000000"/>
                <w:sz w:val="20"/>
                <w:szCs w:val="20"/>
                <w:lang w:eastAsia="ja-JP"/>
              </w:rPr>
              <w:t xml:space="preserve">Focus </w:t>
            </w:r>
            <w:proofErr w:type="spellStart"/>
            <w:r w:rsidRPr="00E80DD0">
              <w:rPr>
                <w:rFonts w:ascii="Times New Roman" w:eastAsia="Times New Roman" w:hAnsi="Times New Roman"/>
                <w:color w:val="000000"/>
                <w:sz w:val="20"/>
                <w:szCs w:val="20"/>
                <w:lang w:eastAsia="ja-JP"/>
              </w:rPr>
              <w:t>on</w:t>
            </w:r>
            <w:proofErr w:type="spellEnd"/>
            <w:r w:rsidRPr="00E80DD0">
              <w:rPr>
                <w:rFonts w:ascii="Times New Roman" w:eastAsia="Times New Roman" w:hAnsi="Times New Roman"/>
                <w:color w:val="000000"/>
                <w:sz w:val="20"/>
                <w:szCs w:val="20"/>
                <w:lang w:eastAsia="ja-JP"/>
              </w:rPr>
              <w:t xml:space="preserve"> </w:t>
            </w:r>
            <w:proofErr w:type="spellStart"/>
            <w:r w:rsidRPr="00E80DD0">
              <w:rPr>
                <w:rFonts w:ascii="Times New Roman" w:eastAsia="Times New Roman" w:hAnsi="Times New Roman"/>
                <w:color w:val="000000"/>
                <w:sz w:val="20"/>
                <w:szCs w:val="20"/>
                <w:lang w:eastAsia="ja-JP"/>
              </w:rPr>
              <w:t>Organizational</w:t>
            </w:r>
            <w:proofErr w:type="spellEnd"/>
            <w:r w:rsidRPr="00E80DD0">
              <w:rPr>
                <w:rFonts w:ascii="Times New Roman" w:eastAsia="Times New Roman" w:hAnsi="Times New Roman"/>
                <w:color w:val="000000"/>
                <w:sz w:val="20"/>
                <w:szCs w:val="20"/>
                <w:lang w:eastAsia="ja-JP"/>
              </w:rPr>
              <w:t xml:space="preserve"> </w:t>
            </w:r>
            <w:proofErr w:type="spellStart"/>
            <w:r w:rsidRPr="00E80DD0">
              <w:rPr>
                <w:rFonts w:ascii="Times New Roman" w:eastAsia="Times New Roman" w:hAnsi="Times New Roman"/>
                <w:color w:val="000000"/>
                <w:sz w:val="20"/>
                <w:szCs w:val="20"/>
                <w:lang w:eastAsia="ja-JP"/>
              </w:rPr>
              <w:t>Process</w:t>
            </w:r>
            <w:proofErr w:type="spellEnd"/>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35B043C5" w14:textId="096FD411" w:rsidR="006F6787" w:rsidRPr="003B48F7" w:rsidRDefault="003B48F7">
            <w:pPr>
              <w:spacing w:after="0" w:line="240" w:lineRule="auto"/>
              <w:rPr>
                <w:lang w:val="en-US"/>
              </w:rPr>
            </w:pPr>
            <w:r w:rsidRPr="003B48F7">
              <w:rPr>
                <w:rFonts w:ascii="Times New Roman" w:eastAsia="Times New Roman" w:hAnsi="Times New Roman"/>
                <w:color w:val="000000"/>
                <w:sz w:val="20"/>
                <w:szCs w:val="20"/>
                <w:lang w:val="en-US" w:eastAsia="ja-JP"/>
              </w:rPr>
              <w:t>Determine opportunities for process improvement;</w:t>
            </w:r>
          </w:p>
        </w:tc>
      </w:tr>
      <w:tr w:rsidR="006F6787" w:rsidRPr="000C24B2" w14:paraId="3CBBF96C"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0A091EDC" w14:textId="77777777" w:rsidR="006F6787" w:rsidRPr="003B48F7" w:rsidRDefault="006F6787">
            <w:pPr>
              <w:snapToGrid w:val="0"/>
              <w:spacing w:after="0" w:line="240" w:lineRule="auto"/>
              <w:rPr>
                <w:rFonts w:ascii="Times New Roman" w:eastAsia="Times New Roman" w:hAnsi="Times New Roman"/>
                <w:color w:val="000000"/>
                <w:sz w:val="20"/>
                <w:szCs w:val="20"/>
                <w:lang w:val="en-US" w:eastAsia="ja-JP"/>
              </w:rPr>
            </w:pPr>
          </w:p>
        </w:tc>
        <w:tc>
          <w:tcPr>
            <w:tcW w:w="3560" w:type="dxa"/>
            <w:vMerge/>
            <w:tcBorders>
              <w:top w:val="none" w:sz="0" w:space="0" w:color="000000"/>
              <w:left w:val="single" w:sz="4" w:space="0" w:color="000000"/>
              <w:bottom w:val="single" w:sz="4" w:space="0" w:color="000000"/>
            </w:tcBorders>
            <w:shd w:val="clear" w:color="auto" w:fill="auto"/>
            <w:vAlign w:val="center"/>
          </w:tcPr>
          <w:p w14:paraId="1AF1A4F5" w14:textId="77777777" w:rsidR="006F6787" w:rsidRPr="003B48F7" w:rsidRDefault="006F6787">
            <w:pPr>
              <w:snapToGrid w:val="0"/>
              <w:spacing w:after="0" w:line="240" w:lineRule="auto"/>
              <w:rPr>
                <w:rFonts w:ascii="Times New Roman" w:eastAsia="Times New Roman" w:hAnsi="Times New Roman"/>
                <w:color w:val="000000"/>
                <w:sz w:val="20"/>
                <w:szCs w:val="20"/>
                <w:lang w:val="en-US" w:eastAsia="ja-JP"/>
              </w:rPr>
            </w:pPr>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435205F9" w14:textId="0F80C9F5" w:rsidR="006F6787" w:rsidRPr="003B48F7" w:rsidRDefault="003B48F7">
            <w:pPr>
              <w:spacing w:after="0" w:line="240" w:lineRule="auto"/>
              <w:rPr>
                <w:lang w:val="en-US"/>
              </w:rPr>
            </w:pPr>
            <w:r w:rsidRPr="003B48F7">
              <w:rPr>
                <w:rFonts w:ascii="Times New Roman" w:eastAsia="Times New Roman" w:hAnsi="Times New Roman"/>
                <w:color w:val="000000"/>
                <w:sz w:val="20"/>
                <w:szCs w:val="20"/>
                <w:lang w:val="en-US" w:eastAsia="ja-JP"/>
              </w:rPr>
              <w:t>Plan and implement process improvement activities.</w:t>
            </w:r>
          </w:p>
        </w:tc>
      </w:tr>
      <w:tr w:rsidR="006F6787" w14:paraId="61B30385"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125C8784" w14:textId="77777777" w:rsidR="006F6787" w:rsidRPr="003B48F7" w:rsidRDefault="006F6787">
            <w:pPr>
              <w:snapToGrid w:val="0"/>
              <w:spacing w:after="0" w:line="240" w:lineRule="auto"/>
              <w:rPr>
                <w:rFonts w:ascii="Times New Roman" w:eastAsia="Times New Roman" w:hAnsi="Times New Roman"/>
                <w:color w:val="000000"/>
                <w:sz w:val="20"/>
                <w:szCs w:val="20"/>
                <w:lang w:val="en-US" w:eastAsia="ja-JP"/>
              </w:rPr>
            </w:pPr>
          </w:p>
        </w:tc>
        <w:tc>
          <w:tcPr>
            <w:tcW w:w="3560" w:type="dxa"/>
            <w:tcBorders>
              <w:top w:val="none" w:sz="0" w:space="0" w:color="000000"/>
              <w:left w:val="single" w:sz="4" w:space="0" w:color="000000"/>
              <w:bottom w:val="single" w:sz="4" w:space="0" w:color="000000"/>
            </w:tcBorders>
            <w:shd w:val="clear" w:color="auto" w:fill="auto"/>
            <w:vAlign w:val="center"/>
          </w:tcPr>
          <w:p w14:paraId="02C7A048" w14:textId="3F9B66B9" w:rsidR="006F6787" w:rsidRDefault="00E80DD0">
            <w:pPr>
              <w:spacing w:after="0" w:line="240" w:lineRule="auto"/>
              <w:jc w:val="center"/>
            </w:pPr>
            <w:proofErr w:type="spellStart"/>
            <w:r w:rsidRPr="00E80DD0">
              <w:rPr>
                <w:rFonts w:ascii="Times New Roman" w:eastAsia="Times New Roman" w:hAnsi="Times New Roman"/>
                <w:color w:val="000000"/>
                <w:sz w:val="20"/>
                <w:szCs w:val="20"/>
                <w:lang w:eastAsia="ja-JP"/>
              </w:rPr>
              <w:t>Organizational</w:t>
            </w:r>
            <w:proofErr w:type="spellEnd"/>
            <w:r w:rsidRPr="00E80DD0">
              <w:rPr>
                <w:rFonts w:ascii="Times New Roman" w:eastAsia="Times New Roman" w:hAnsi="Times New Roman"/>
                <w:color w:val="000000"/>
                <w:sz w:val="20"/>
                <w:szCs w:val="20"/>
                <w:lang w:eastAsia="ja-JP"/>
              </w:rPr>
              <w:t xml:space="preserve"> </w:t>
            </w:r>
            <w:proofErr w:type="spellStart"/>
            <w:r w:rsidRPr="00E80DD0">
              <w:rPr>
                <w:rFonts w:ascii="Times New Roman" w:eastAsia="Times New Roman" w:hAnsi="Times New Roman"/>
                <w:color w:val="000000"/>
                <w:sz w:val="20"/>
                <w:szCs w:val="20"/>
                <w:lang w:eastAsia="ja-JP"/>
              </w:rPr>
              <w:t>Process</w:t>
            </w:r>
            <w:proofErr w:type="spellEnd"/>
            <w:r w:rsidRPr="00E80DD0">
              <w:rPr>
                <w:rFonts w:ascii="Times New Roman" w:eastAsia="Times New Roman" w:hAnsi="Times New Roman"/>
                <w:color w:val="000000"/>
                <w:sz w:val="20"/>
                <w:szCs w:val="20"/>
                <w:lang w:eastAsia="ja-JP"/>
              </w:rPr>
              <w:t xml:space="preserve">  </w:t>
            </w:r>
            <w:proofErr w:type="spellStart"/>
            <w:r w:rsidRPr="00E80DD0">
              <w:rPr>
                <w:rFonts w:ascii="Times New Roman" w:eastAsia="Times New Roman" w:hAnsi="Times New Roman"/>
                <w:color w:val="000000"/>
                <w:sz w:val="20"/>
                <w:szCs w:val="20"/>
                <w:lang w:eastAsia="ja-JP"/>
              </w:rPr>
              <w:t>Definition</w:t>
            </w:r>
            <w:proofErr w:type="spellEnd"/>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3F5CAF04" w14:textId="0A2FAE4C" w:rsidR="006F6787" w:rsidRDefault="003B48F7">
            <w:pPr>
              <w:spacing w:after="0" w:line="240" w:lineRule="auto"/>
            </w:pPr>
            <w:proofErr w:type="spellStart"/>
            <w:r w:rsidRPr="003B48F7">
              <w:rPr>
                <w:rFonts w:ascii="Times New Roman" w:eastAsia="Times New Roman" w:hAnsi="Times New Roman"/>
                <w:color w:val="000000"/>
                <w:sz w:val="20"/>
                <w:szCs w:val="20"/>
                <w:lang w:eastAsia="ja-JP"/>
              </w:rPr>
              <w:t>Establish</w:t>
            </w:r>
            <w:proofErr w:type="spellEnd"/>
            <w:r w:rsidRPr="003B48F7">
              <w:rPr>
                <w:rFonts w:ascii="Times New Roman" w:eastAsia="Times New Roman" w:hAnsi="Times New Roman"/>
                <w:color w:val="000000"/>
                <w:sz w:val="20"/>
                <w:szCs w:val="20"/>
                <w:lang w:eastAsia="ja-JP"/>
              </w:rPr>
              <w:t xml:space="preserve"> </w:t>
            </w:r>
            <w:proofErr w:type="spellStart"/>
            <w:r w:rsidRPr="003B48F7">
              <w:rPr>
                <w:rFonts w:ascii="Times New Roman" w:eastAsia="Times New Roman" w:hAnsi="Times New Roman"/>
                <w:color w:val="000000"/>
                <w:sz w:val="20"/>
                <w:szCs w:val="20"/>
                <w:lang w:eastAsia="ja-JP"/>
              </w:rPr>
              <w:t>organizational</w:t>
            </w:r>
            <w:proofErr w:type="spellEnd"/>
            <w:r w:rsidRPr="003B48F7">
              <w:rPr>
                <w:rFonts w:ascii="Times New Roman" w:eastAsia="Times New Roman" w:hAnsi="Times New Roman"/>
                <w:color w:val="000000"/>
                <w:sz w:val="20"/>
                <w:szCs w:val="20"/>
                <w:lang w:eastAsia="ja-JP"/>
              </w:rPr>
              <w:t xml:space="preserve"> </w:t>
            </w:r>
            <w:proofErr w:type="spellStart"/>
            <w:r w:rsidRPr="003B48F7">
              <w:rPr>
                <w:rFonts w:ascii="Times New Roman" w:eastAsia="Times New Roman" w:hAnsi="Times New Roman"/>
                <w:color w:val="000000"/>
                <w:sz w:val="20"/>
                <w:szCs w:val="20"/>
                <w:lang w:eastAsia="ja-JP"/>
              </w:rPr>
              <w:t>process</w:t>
            </w:r>
            <w:proofErr w:type="spellEnd"/>
            <w:r w:rsidRPr="003B48F7">
              <w:rPr>
                <w:rFonts w:ascii="Times New Roman" w:eastAsia="Times New Roman" w:hAnsi="Times New Roman"/>
                <w:color w:val="000000"/>
                <w:sz w:val="20"/>
                <w:szCs w:val="20"/>
                <w:lang w:eastAsia="ja-JP"/>
              </w:rPr>
              <w:t xml:space="preserve"> </w:t>
            </w:r>
            <w:proofErr w:type="spellStart"/>
            <w:r w:rsidRPr="003B48F7">
              <w:rPr>
                <w:rFonts w:ascii="Times New Roman" w:eastAsia="Times New Roman" w:hAnsi="Times New Roman"/>
                <w:color w:val="000000"/>
                <w:sz w:val="20"/>
                <w:szCs w:val="20"/>
                <w:lang w:eastAsia="ja-JP"/>
              </w:rPr>
              <w:t>structure</w:t>
            </w:r>
            <w:proofErr w:type="spellEnd"/>
            <w:r w:rsidRPr="003B48F7">
              <w:rPr>
                <w:rFonts w:ascii="Times New Roman" w:eastAsia="Times New Roman" w:hAnsi="Times New Roman"/>
                <w:color w:val="000000"/>
                <w:sz w:val="20"/>
                <w:szCs w:val="20"/>
                <w:lang w:eastAsia="ja-JP"/>
              </w:rPr>
              <w:t>.</w:t>
            </w:r>
          </w:p>
        </w:tc>
      </w:tr>
      <w:tr w:rsidR="006F6787" w14:paraId="6129ACAC"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2B9AF8B5"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3560" w:type="dxa"/>
            <w:vMerge w:val="restart"/>
            <w:tcBorders>
              <w:top w:val="none" w:sz="0" w:space="0" w:color="000000"/>
              <w:left w:val="single" w:sz="4" w:space="0" w:color="000000"/>
              <w:bottom w:val="single" w:sz="4" w:space="0" w:color="000000"/>
            </w:tcBorders>
            <w:shd w:val="clear" w:color="auto" w:fill="auto"/>
            <w:vAlign w:val="center"/>
          </w:tcPr>
          <w:p w14:paraId="7344071A" w14:textId="7E610821" w:rsidR="006F6787" w:rsidRDefault="00E80DD0">
            <w:pPr>
              <w:spacing w:after="0" w:line="240" w:lineRule="auto"/>
              <w:jc w:val="center"/>
            </w:pPr>
            <w:proofErr w:type="spellStart"/>
            <w:r w:rsidRPr="00E80DD0">
              <w:rPr>
                <w:rFonts w:ascii="Times New Roman" w:eastAsia="Times New Roman" w:hAnsi="Times New Roman"/>
                <w:color w:val="000000"/>
                <w:sz w:val="20"/>
                <w:szCs w:val="20"/>
                <w:lang w:eastAsia="ja-JP"/>
              </w:rPr>
              <w:t>Organizational</w:t>
            </w:r>
            <w:proofErr w:type="spellEnd"/>
            <w:r w:rsidRPr="00E80DD0">
              <w:rPr>
                <w:rFonts w:ascii="Times New Roman" w:eastAsia="Times New Roman" w:hAnsi="Times New Roman"/>
                <w:color w:val="000000"/>
                <w:sz w:val="20"/>
                <w:szCs w:val="20"/>
                <w:lang w:eastAsia="ja-JP"/>
              </w:rPr>
              <w:t xml:space="preserve"> Training</w:t>
            </w:r>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13D15800" w14:textId="2C35279E" w:rsidR="006F6787" w:rsidRDefault="003B48F7">
            <w:pPr>
              <w:spacing w:after="0" w:line="240" w:lineRule="auto"/>
            </w:pPr>
            <w:proofErr w:type="spellStart"/>
            <w:r w:rsidRPr="003B48F7">
              <w:rPr>
                <w:rFonts w:ascii="Times New Roman" w:eastAsia="Times New Roman" w:hAnsi="Times New Roman"/>
                <w:color w:val="000000"/>
                <w:sz w:val="20"/>
                <w:szCs w:val="20"/>
                <w:lang w:eastAsia="ja-JP"/>
              </w:rPr>
              <w:t>Establish</w:t>
            </w:r>
            <w:proofErr w:type="spellEnd"/>
            <w:r w:rsidRPr="003B48F7">
              <w:rPr>
                <w:rFonts w:ascii="Times New Roman" w:eastAsia="Times New Roman" w:hAnsi="Times New Roman"/>
                <w:color w:val="000000"/>
                <w:sz w:val="20"/>
                <w:szCs w:val="20"/>
                <w:lang w:eastAsia="ja-JP"/>
              </w:rPr>
              <w:t> </w:t>
            </w:r>
            <w:proofErr w:type="spellStart"/>
            <w:r w:rsidRPr="003B48F7">
              <w:rPr>
                <w:rFonts w:ascii="Times New Roman" w:eastAsia="Times New Roman" w:hAnsi="Times New Roman"/>
                <w:color w:val="000000"/>
                <w:sz w:val="20"/>
                <w:szCs w:val="20"/>
                <w:lang w:eastAsia="ja-JP"/>
              </w:rPr>
              <w:t>organizational</w:t>
            </w:r>
            <w:proofErr w:type="spellEnd"/>
            <w:r w:rsidRPr="003B48F7">
              <w:rPr>
                <w:rFonts w:ascii="Times New Roman" w:eastAsia="Times New Roman" w:hAnsi="Times New Roman"/>
                <w:color w:val="000000"/>
                <w:sz w:val="20"/>
                <w:szCs w:val="20"/>
                <w:lang w:eastAsia="ja-JP"/>
              </w:rPr>
              <w:t xml:space="preserve"> training </w:t>
            </w:r>
            <w:proofErr w:type="spellStart"/>
            <w:r w:rsidRPr="003B48F7">
              <w:rPr>
                <w:rFonts w:ascii="Times New Roman" w:eastAsia="Times New Roman" w:hAnsi="Times New Roman"/>
                <w:color w:val="000000"/>
                <w:sz w:val="20"/>
                <w:szCs w:val="20"/>
                <w:lang w:eastAsia="ja-JP"/>
              </w:rPr>
              <w:t>capability</w:t>
            </w:r>
            <w:proofErr w:type="spellEnd"/>
            <w:r w:rsidRPr="003B48F7">
              <w:rPr>
                <w:rFonts w:ascii="Times New Roman" w:eastAsia="Times New Roman" w:hAnsi="Times New Roman"/>
                <w:color w:val="000000"/>
                <w:sz w:val="20"/>
                <w:szCs w:val="20"/>
                <w:lang w:eastAsia="ja-JP"/>
              </w:rPr>
              <w:t>;</w:t>
            </w:r>
          </w:p>
        </w:tc>
      </w:tr>
      <w:tr w:rsidR="006F6787" w14:paraId="3DA4D934"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16D236ED"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3560" w:type="dxa"/>
            <w:vMerge/>
            <w:tcBorders>
              <w:top w:val="none" w:sz="0" w:space="0" w:color="000000"/>
              <w:left w:val="single" w:sz="4" w:space="0" w:color="000000"/>
              <w:bottom w:val="single" w:sz="4" w:space="0" w:color="000000"/>
            </w:tcBorders>
            <w:shd w:val="clear" w:color="auto" w:fill="auto"/>
            <w:vAlign w:val="center"/>
          </w:tcPr>
          <w:p w14:paraId="1991DFEB"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0C47E83B" w14:textId="0580545E" w:rsidR="006F6787" w:rsidRDefault="003B48F7">
            <w:pPr>
              <w:spacing w:after="0" w:line="240" w:lineRule="auto"/>
            </w:pPr>
            <w:proofErr w:type="spellStart"/>
            <w:r w:rsidRPr="003B48F7">
              <w:rPr>
                <w:rFonts w:ascii="Times New Roman" w:eastAsia="Times New Roman" w:hAnsi="Times New Roman"/>
                <w:color w:val="000000"/>
                <w:sz w:val="20"/>
                <w:szCs w:val="20"/>
                <w:lang w:eastAsia="ja-JP"/>
              </w:rPr>
              <w:t>Provide</w:t>
            </w:r>
            <w:proofErr w:type="spellEnd"/>
            <w:r w:rsidRPr="003B48F7">
              <w:rPr>
                <w:rFonts w:ascii="Times New Roman" w:eastAsia="Times New Roman" w:hAnsi="Times New Roman"/>
                <w:color w:val="000000"/>
                <w:sz w:val="20"/>
                <w:szCs w:val="20"/>
                <w:lang w:eastAsia="ja-JP"/>
              </w:rPr>
              <w:t xml:space="preserve"> </w:t>
            </w:r>
            <w:proofErr w:type="spellStart"/>
            <w:r w:rsidRPr="003B48F7">
              <w:rPr>
                <w:rFonts w:ascii="Times New Roman" w:eastAsia="Times New Roman" w:hAnsi="Times New Roman"/>
                <w:color w:val="000000"/>
                <w:sz w:val="20"/>
                <w:szCs w:val="20"/>
                <w:lang w:eastAsia="ja-JP"/>
              </w:rPr>
              <w:t>necessary</w:t>
            </w:r>
            <w:proofErr w:type="spellEnd"/>
            <w:r w:rsidRPr="003B48F7">
              <w:rPr>
                <w:rFonts w:ascii="Times New Roman" w:eastAsia="Times New Roman" w:hAnsi="Times New Roman"/>
                <w:color w:val="000000"/>
                <w:sz w:val="20"/>
                <w:szCs w:val="20"/>
                <w:lang w:eastAsia="ja-JP"/>
              </w:rPr>
              <w:t xml:space="preserve"> training.</w:t>
            </w:r>
          </w:p>
        </w:tc>
      </w:tr>
      <w:tr w:rsidR="006F6787" w:rsidRPr="000C24B2" w14:paraId="1B29C8CA"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782D7B73"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3560" w:type="dxa"/>
            <w:vMerge w:val="restart"/>
            <w:tcBorders>
              <w:top w:val="none" w:sz="0" w:space="0" w:color="000000"/>
              <w:left w:val="single" w:sz="4" w:space="0" w:color="000000"/>
              <w:bottom w:val="single" w:sz="4" w:space="0" w:color="000000"/>
            </w:tcBorders>
            <w:shd w:val="clear" w:color="auto" w:fill="auto"/>
            <w:vAlign w:val="center"/>
          </w:tcPr>
          <w:p w14:paraId="03E5E9A3" w14:textId="1CEDB276" w:rsidR="006F6787" w:rsidRDefault="00E80DD0">
            <w:pPr>
              <w:spacing w:after="0" w:line="240" w:lineRule="auto"/>
              <w:jc w:val="center"/>
            </w:pPr>
            <w:proofErr w:type="spellStart"/>
            <w:r w:rsidRPr="00E80DD0">
              <w:rPr>
                <w:rFonts w:ascii="Times New Roman" w:eastAsia="Times New Roman" w:hAnsi="Times New Roman"/>
                <w:color w:val="000000"/>
                <w:sz w:val="20"/>
                <w:szCs w:val="20"/>
                <w:lang w:eastAsia="ja-JP"/>
              </w:rPr>
              <w:t>Integrated</w:t>
            </w:r>
            <w:proofErr w:type="spellEnd"/>
            <w:r w:rsidRPr="00E80DD0">
              <w:rPr>
                <w:rFonts w:ascii="Times New Roman" w:eastAsia="Times New Roman" w:hAnsi="Times New Roman"/>
                <w:color w:val="000000"/>
                <w:sz w:val="20"/>
                <w:szCs w:val="20"/>
                <w:lang w:eastAsia="ja-JP"/>
              </w:rPr>
              <w:t xml:space="preserve"> Management </w:t>
            </w:r>
            <w:proofErr w:type="spellStart"/>
            <w:r w:rsidRPr="00E80DD0">
              <w:rPr>
                <w:rFonts w:ascii="Times New Roman" w:eastAsia="Times New Roman" w:hAnsi="Times New Roman"/>
                <w:color w:val="000000"/>
                <w:sz w:val="20"/>
                <w:szCs w:val="20"/>
                <w:lang w:eastAsia="ja-JP"/>
              </w:rPr>
              <w:t>of</w:t>
            </w:r>
            <w:proofErr w:type="spellEnd"/>
            <w:r w:rsidRPr="00E80DD0">
              <w:rPr>
                <w:rFonts w:ascii="Times New Roman" w:eastAsia="Times New Roman" w:hAnsi="Times New Roman"/>
                <w:color w:val="000000"/>
                <w:sz w:val="20"/>
                <w:szCs w:val="20"/>
                <w:lang w:eastAsia="ja-JP"/>
              </w:rPr>
              <w:t xml:space="preserve"> Project</w:t>
            </w:r>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2640B343" w14:textId="758C8628" w:rsidR="006F6787" w:rsidRPr="003B48F7" w:rsidRDefault="003B48F7">
            <w:pPr>
              <w:spacing w:after="0" w:line="240" w:lineRule="auto"/>
              <w:rPr>
                <w:lang w:val="en-US"/>
              </w:rPr>
            </w:pPr>
            <w:r w:rsidRPr="003B48F7">
              <w:rPr>
                <w:rFonts w:ascii="Times New Roman" w:eastAsia="Times New Roman" w:hAnsi="Times New Roman"/>
                <w:color w:val="000000"/>
                <w:sz w:val="20"/>
                <w:szCs w:val="20"/>
                <w:lang w:val="en-US" w:eastAsia="ja-JP"/>
              </w:rPr>
              <w:t>Utilization of the process defined for the project;</w:t>
            </w:r>
          </w:p>
        </w:tc>
      </w:tr>
      <w:tr w:rsidR="006F6787" w:rsidRPr="000C24B2" w14:paraId="158AAAE3"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2D08B0BF" w14:textId="77777777" w:rsidR="006F6787" w:rsidRPr="003B48F7" w:rsidRDefault="006F6787">
            <w:pPr>
              <w:snapToGrid w:val="0"/>
              <w:spacing w:after="0" w:line="240" w:lineRule="auto"/>
              <w:rPr>
                <w:rFonts w:ascii="Times New Roman" w:eastAsia="Times New Roman" w:hAnsi="Times New Roman"/>
                <w:color w:val="000000"/>
                <w:sz w:val="20"/>
                <w:szCs w:val="20"/>
                <w:lang w:val="en-US" w:eastAsia="ja-JP"/>
              </w:rPr>
            </w:pPr>
          </w:p>
        </w:tc>
        <w:tc>
          <w:tcPr>
            <w:tcW w:w="3560" w:type="dxa"/>
            <w:vMerge/>
            <w:tcBorders>
              <w:top w:val="none" w:sz="0" w:space="0" w:color="000000"/>
              <w:left w:val="single" w:sz="4" w:space="0" w:color="000000"/>
              <w:bottom w:val="single" w:sz="4" w:space="0" w:color="000000"/>
            </w:tcBorders>
            <w:shd w:val="clear" w:color="auto" w:fill="auto"/>
            <w:vAlign w:val="center"/>
          </w:tcPr>
          <w:p w14:paraId="41714E2D" w14:textId="77777777" w:rsidR="006F6787" w:rsidRPr="003B48F7" w:rsidRDefault="006F6787">
            <w:pPr>
              <w:snapToGrid w:val="0"/>
              <w:spacing w:after="0" w:line="240" w:lineRule="auto"/>
              <w:rPr>
                <w:rFonts w:ascii="Times New Roman" w:eastAsia="Times New Roman" w:hAnsi="Times New Roman"/>
                <w:color w:val="000000"/>
                <w:sz w:val="20"/>
                <w:szCs w:val="20"/>
                <w:lang w:val="en-US" w:eastAsia="ja-JP"/>
              </w:rPr>
            </w:pPr>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32D0F66E" w14:textId="3E10C677" w:rsidR="006F6787" w:rsidRPr="003B48F7" w:rsidRDefault="003B48F7">
            <w:pPr>
              <w:spacing w:after="0" w:line="240" w:lineRule="auto"/>
              <w:rPr>
                <w:lang w:val="en-US"/>
              </w:rPr>
            </w:pPr>
            <w:r w:rsidRPr="003B48F7">
              <w:rPr>
                <w:rFonts w:ascii="Times New Roman" w:eastAsia="Times New Roman" w:hAnsi="Times New Roman"/>
                <w:color w:val="000000"/>
                <w:sz w:val="20"/>
                <w:szCs w:val="20"/>
                <w:lang w:val="en-US" w:eastAsia="ja-JP"/>
              </w:rPr>
              <w:t>Coordinate and collaborate</w:t>
            </w:r>
            <w:r>
              <w:rPr>
                <w:rFonts w:ascii="Times New Roman" w:eastAsia="Times New Roman" w:hAnsi="Times New Roman"/>
                <w:color w:val="000000"/>
                <w:sz w:val="20"/>
                <w:szCs w:val="20"/>
                <w:lang w:val="en-US" w:eastAsia="ja-JP"/>
              </w:rPr>
              <w:t xml:space="preserve"> </w:t>
            </w:r>
            <w:r w:rsidRPr="003B48F7">
              <w:rPr>
                <w:rFonts w:ascii="Times New Roman" w:eastAsia="Times New Roman" w:hAnsi="Times New Roman"/>
                <w:color w:val="000000"/>
                <w:sz w:val="20"/>
                <w:szCs w:val="20"/>
                <w:lang w:val="en-US" w:eastAsia="ja-JP"/>
              </w:rPr>
              <w:t>with</w:t>
            </w:r>
            <w:r>
              <w:rPr>
                <w:rFonts w:ascii="Times New Roman" w:eastAsia="Times New Roman" w:hAnsi="Times New Roman"/>
                <w:color w:val="000000"/>
                <w:sz w:val="20"/>
                <w:szCs w:val="20"/>
                <w:lang w:val="en-US" w:eastAsia="ja-JP"/>
              </w:rPr>
              <w:t xml:space="preserve"> </w:t>
            </w:r>
            <w:r w:rsidRPr="003B48F7">
              <w:rPr>
                <w:rFonts w:ascii="Times New Roman" w:eastAsia="Times New Roman" w:hAnsi="Times New Roman"/>
                <w:color w:val="000000"/>
                <w:sz w:val="20"/>
                <w:szCs w:val="20"/>
                <w:lang w:val="en-US" w:eastAsia="ja-JP"/>
              </w:rPr>
              <w:t>relevant</w:t>
            </w:r>
            <w:r>
              <w:rPr>
                <w:rFonts w:ascii="Times New Roman" w:eastAsia="Times New Roman" w:hAnsi="Times New Roman"/>
                <w:color w:val="000000"/>
                <w:sz w:val="20"/>
                <w:szCs w:val="20"/>
                <w:lang w:val="en-US" w:eastAsia="ja-JP"/>
              </w:rPr>
              <w:t xml:space="preserve"> </w:t>
            </w:r>
            <w:r w:rsidRPr="003B48F7">
              <w:rPr>
                <w:rFonts w:ascii="Times New Roman" w:eastAsia="Times New Roman" w:hAnsi="Times New Roman"/>
                <w:color w:val="000000"/>
                <w:sz w:val="20"/>
                <w:szCs w:val="20"/>
                <w:lang w:val="en-US" w:eastAsia="ja-JP"/>
              </w:rPr>
              <w:t>stakeholders;</w:t>
            </w:r>
            <w:r>
              <w:rPr>
                <w:rFonts w:ascii="Times New Roman" w:eastAsia="Times New Roman" w:hAnsi="Times New Roman"/>
                <w:color w:val="000000"/>
                <w:sz w:val="20"/>
                <w:szCs w:val="20"/>
                <w:lang w:val="en-US" w:eastAsia="ja-JP"/>
              </w:rPr>
              <w:t xml:space="preserve"> </w:t>
            </w:r>
          </w:p>
        </w:tc>
      </w:tr>
      <w:tr w:rsidR="006F6787" w:rsidRPr="000C24B2" w14:paraId="08447728" w14:textId="77777777">
        <w:trPr>
          <w:cantSplit/>
          <w:trHeight w:val="510"/>
        </w:trPr>
        <w:tc>
          <w:tcPr>
            <w:tcW w:w="960" w:type="dxa"/>
            <w:vMerge/>
            <w:tcBorders>
              <w:top w:val="none" w:sz="0" w:space="0" w:color="000000"/>
              <w:left w:val="single" w:sz="4" w:space="0" w:color="000000"/>
              <w:bottom w:val="single" w:sz="4" w:space="0" w:color="000000"/>
            </w:tcBorders>
            <w:shd w:val="clear" w:color="auto" w:fill="auto"/>
            <w:vAlign w:val="center"/>
          </w:tcPr>
          <w:p w14:paraId="03CA808A" w14:textId="77777777" w:rsidR="006F6787" w:rsidRPr="003B48F7" w:rsidRDefault="006F6787">
            <w:pPr>
              <w:snapToGrid w:val="0"/>
              <w:spacing w:after="0" w:line="240" w:lineRule="auto"/>
              <w:rPr>
                <w:rFonts w:ascii="Times New Roman" w:eastAsia="Times New Roman" w:hAnsi="Times New Roman"/>
                <w:color w:val="000000"/>
                <w:sz w:val="20"/>
                <w:szCs w:val="20"/>
                <w:lang w:val="en-US" w:eastAsia="ja-JP"/>
              </w:rPr>
            </w:pPr>
          </w:p>
        </w:tc>
        <w:tc>
          <w:tcPr>
            <w:tcW w:w="3560" w:type="dxa"/>
            <w:vMerge/>
            <w:tcBorders>
              <w:top w:val="none" w:sz="0" w:space="0" w:color="000000"/>
              <w:left w:val="single" w:sz="4" w:space="0" w:color="000000"/>
              <w:bottom w:val="single" w:sz="4" w:space="0" w:color="000000"/>
            </w:tcBorders>
            <w:shd w:val="clear" w:color="auto" w:fill="auto"/>
            <w:vAlign w:val="center"/>
          </w:tcPr>
          <w:p w14:paraId="0AB1D8D8" w14:textId="77777777" w:rsidR="006F6787" w:rsidRPr="003B48F7" w:rsidRDefault="006F6787">
            <w:pPr>
              <w:snapToGrid w:val="0"/>
              <w:spacing w:after="0" w:line="240" w:lineRule="auto"/>
              <w:rPr>
                <w:rFonts w:ascii="Times New Roman" w:eastAsia="Times New Roman" w:hAnsi="Times New Roman"/>
                <w:color w:val="000000"/>
                <w:sz w:val="20"/>
                <w:szCs w:val="20"/>
                <w:lang w:val="en-US" w:eastAsia="ja-JP"/>
              </w:rPr>
            </w:pPr>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63D89E79" w14:textId="38BCCD99" w:rsidR="006F6787" w:rsidRPr="003B48F7" w:rsidRDefault="003B48F7">
            <w:pPr>
              <w:spacing w:after="0" w:line="240" w:lineRule="auto"/>
              <w:rPr>
                <w:lang w:val="en-US"/>
              </w:rPr>
            </w:pPr>
            <w:r w:rsidRPr="00FF4B0D">
              <w:rPr>
                <w:rFonts w:ascii="Times New Roman" w:eastAsia="Times New Roman" w:hAnsi="Times New Roman"/>
                <w:noProof/>
                <w:color w:val="000000"/>
                <w:sz w:val="20"/>
                <w:szCs w:val="20"/>
                <w:lang w:val="en-US" w:eastAsia="ja-JP"/>
              </w:rPr>
              <w:t xml:space="preserve">Use of shared vision for integrated management of </w:t>
            </w:r>
            <w:bookmarkStart w:id="2" w:name="_GoBack"/>
            <w:bookmarkEnd w:id="2"/>
            <w:r w:rsidRPr="00FF4B0D">
              <w:rPr>
                <w:rFonts w:ascii="Times New Roman" w:eastAsia="Times New Roman" w:hAnsi="Times New Roman"/>
                <w:noProof/>
                <w:color w:val="000000"/>
                <w:sz w:val="20"/>
                <w:szCs w:val="20"/>
                <w:lang w:val="en-US" w:eastAsia="ja-JP"/>
              </w:rPr>
              <w:t>project.</w:t>
            </w:r>
          </w:p>
        </w:tc>
      </w:tr>
      <w:tr w:rsidR="006F6787" w14:paraId="0410FE6A"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459BDBEC" w14:textId="77777777" w:rsidR="006F6787" w:rsidRPr="003B48F7" w:rsidRDefault="006F6787">
            <w:pPr>
              <w:snapToGrid w:val="0"/>
              <w:spacing w:after="0" w:line="240" w:lineRule="auto"/>
              <w:rPr>
                <w:rFonts w:ascii="Times New Roman" w:eastAsia="Times New Roman" w:hAnsi="Times New Roman"/>
                <w:color w:val="000000"/>
                <w:sz w:val="20"/>
                <w:szCs w:val="20"/>
                <w:lang w:val="en-US" w:eastAsia="ja-JP"/>
              </w:rPr>
            </w:pPr>
          </w:p>
        </w:tc>
        <w:tc>
          <w:tcPr>
            <w:tcW w:w="3560" w:type="dxa"/>
            <w:vMerge w:val="restart"/>
            <w:tcBorders>
              <w:top w:val="none" w:sz="0" w:space="0" w:color="000000"/>
              <w:left w:val="single" w:sz="4" w:space="0" w:color="000000"/>
              <w:bottom w:val="single" w:sz="4" w:space="0" w:color="000000"/>
            </w:tcBorders>
            <w:shd w:val="clear" w:color="auto" w:fill="auto"/>
            <w:vAlign w:val="center"/>
          </w:tcPr>
          <w:p w14:paraId="0750D4E3" w14:textId="3BD187F0" w:rsidR="006F6787" w:rsidRDefault="00E80DD0">
            <w:pPr>
              <w:spacing w:after="0" w:line="240" w:lineRule="auto"/>
              <w:jc w:val="center"/>
            </w:pPr>
            <w:r w:rsidRPr="00E80DD0">
              <w:rPr>
                <w:rFonts w:ascii="Times New Roman" w:eastAsia="Times New Roman" w:hAnsi="Times New Roman"/>
                <w:color w:val="000000"/>
                <w:sz w:val="20"/>
                <w:szCs w:val="20"/>
                <w:lang w:eastAsia="ja-JP"/>
              </w:rPr>
              <w:t>Risk Management</w:t>
            </w:r>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4303CE60" w14:textId="30F35E81" w:rsidR="006F6787" w:rsidRDefault="003B48F7">
            <w:pPr>
              <w:spacing w:after="0" w:line="240" w:lineRule="auto"/>
            </w:pPr>
            <w:r w:rsidRPr="003B48F7">
              <w:rPr>
                <w:rFonts w:ascii="Times New Roman" w:eastAsia="Times New Roman" w:hAnsi="Times New Roman"/>
                <w:color w:val="000000"/>
                <w:sz w:val="20"/>
                <w:szCs w:val="20"/>
                <w:lang w:eastAsia="ja-JP"/>
              </w:rPr>
              <w:t xml:space="preserve">Prepare for </w:t>
            </w:r>
            <w:proofErr w:type="spellStart"/>
            <w:r w:rsidRPr="003B48F7">
              <w:rPr>
                <w:rFonts w:ascii="Times New Roman" w:eastAsia="Times New Roman" w:hAnsi="Times New Roman"/>
                <w:color w:val="000000"/>
                <w:sz w:val="20"/>
                <w:szCs w:val="20"/>
                <w:lang w:eastAsia="ja-JP"/>
              </w:rPr>
              <w:t>risk</w:t>
            </w:r>
            <w:proofErr w:type="spellEnd"/>
            <w:r w:rsidRPr="003B48F7">
              <w:rPr>
                <w:rFonts w:ascii="Times New Roman" w:eastAsia="Times New Roman" w:hAnsi="Times New Roman"/>
                <w:color w:val="000000"/>
                <w:sz w:val="20"/>
                <w:szCs w:val="20"/>
                <w:lang w:eastAsia="ja-JP"/>
              </w:rPr>
              <w:t xml:space="preserve"> management;</w:t>
            </w:r>
          </w:p>
        </w:tc>
      </w:tr>
      <w:tr w:rsidR="006F6787" w14:paraId="26E83A2E"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1AFCCB34"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3560" w:type="dxa"/>
            <w:vMerge/>
            <w:tcBorders>
              <w:top w:val="none" w:sz="0" w:space="0" w:color="000000"/>
              <w:left w:val="single" w:sz="4" w:space="0" w:color="000000"/>
              <w:bottom w:val="single" w:sz="4" w:space="0" w:color="000000"/>
            </w:tcBorders>
            <w:shd w:val="clear" w:color="auto" w:fill="auto"/>
            <w:vAlign w:val="center"/>
          </w:tcPr>
          <w:p w14:paraId="6F0C412F"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442DAA3A" w14:textId="6387212E" w:rsidR="006F6787" w:rsidRDefault="003B48F7">
            <w:pPr>
              <w:spacing w:after="0" w:line="240" w:lineRule="auto"/>
            </w:pPr>
            <w:proofErr w:type="spellStart"/>
            <w:r w:rsidRPr="003B48F7">
              <w:rPr>
                <w:rFonts w:ascii="Times New Roman" w:eastAsia="Times New Roman" w:hAnsi="Times New Roman"/>
                <w:color w:val="000000"/>
                <w:sz w:val="20"/>
                <w:szCs w:val="20"/>
                <w:lang w:eastAsia="ja-JP"/>
              </w:rPr>
              <w:t>Identify</w:t>
            </w:r>
            <w:proofErr w:type="spellEnd"/>
            <w:r w:rsidRPr="003B48F7">
              <w:rPr>
                <w:rFonts w:ascii="Times New Roman" w:eastAsia="Times New Roman" w:hAnsi="Times New Roman"/>
                <w:color w:val="000000"/>
                <w:sz w:val="20"/>
                <w:szCs w:val="20"/>
                <w:lang w:eastAsia="ja-JP"/>
              </w:rPr>
              <w:t xml:space="preserve"> </w:t>
            </w:r>
            <w:proofErr w:type="spellStart"/>
            <w:r w:rsidRPr="003B48F7">
              <w:rPr>
                <w:rFonts w:ascii="Times New Roman" w:eastAsia="Times New Roman" w:hAnsi="Times New Roman"/>
                <w:color w:val="000000"/>
                <w:sz w:val="20"/>
                <w:szCs w:val="20"/>
                <w:lang w:eastAsia="ja-JP"/>
              </w:rPr>
              <w:t>and</w:t>
            </w:r>
            <w:proofErr w:type="spellEnd"/>
            <w:r w:rsidRPr="003B48F7">
              <w:rPr>
                <w:rFonts w:ascii="Times New Roman" w:eastAsia="Times New Roman" w:hAnsi="Times New Roman"/>
                <w:color w:val="000000"/>
                <w:sz w:val="20"/>
                <w:szCs w:val="20"/>
                <w:lang w:eastAsia="ja-JP"/>
              </w:rPr>
              <w:t xml:space="preserve"> </w:t>
            </w:r>
            <w:proofErr w:type="spellStart"/>
            <w:r w:rsidRPr="003B48F7">
              <w:rPr>
                <w:rFonts w:ascii="Times New Roman" w:eastAsia="Times New Roman" w:hAnsi="Times New Roman"/>
                <w:color w:val="000000"/>
                <w:sz w:val="20"/>
                <w:szCs w:val="20"/>
                <w:lang w:eastAsia="ja-JP"/>
              </w:rPr>
              <w:t>analyze</w:t>
            </w:r>
            <w:proofErr w:type="spellEnd"/>
            <w:r w:rsidRPr="003B48F7">
              <w:rPr>
                <w:rFonts w:ascii="Times New Roman" w:eastAsia="Times New Roman" w:hAnsi="Times New Roman"/>
                <w:color w:val="000000"/>
                <w:sz w:val="20"/>
                <w:szCs w:val="20"/>
                <w:lang w:eastAsia="ja-JP"/>
              </w:rPr>
              <w:t xml:space="preserve"> </w:t>
            </w:r>
            <w:proofErr w:type="spellStart"/>
            <w:r w:rsidRPr="003B48F7">
              <w:rPr>
                <w:rFonts w:ascii="Times New Roman" w:eastAsia="Times New Roman" w:hAnsi="Times New Roman"/>
                <w:color w:val="000000"/>
                <w:sz w:val="20"/>
                <w:szCs w:val="20"/>
                <w:lang w:eastAsia="ja-JP"/>
              </w:rPr>
              <w:t>risks</w:t>
            </w:r>
            <w:proofErr w:type="spellEnd"/>
            <w:r w:rsidRPr="003B48F7">
              <w:rPr>
                <w:rFonts w:ascii="Times New Roman" w:eastAsia="Times New Roman" w:hAnsi="Times New Roman"/>
                <w:color w:val="000000"/>
                <w:sz w:val="20"/>
                <w:szCs w:val="20"/>
                <w:lang w:eastAsia="ja-JP"/>
              </w:rPr>
              <w:t>;</w:t>
            </w:r>
          </w:p>
        </w:tc>
      </w:tr>
      <w:tr w:rsidR="006F6787" w14:paraId="4B7A85AC"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360CB8A6"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3560" w:type="dxa"/>
            <w:vMerge/>
            <w:tcBorders>
              <w:top w:val="none" w:sz="0" w:space="0" w:color="000000"/>
              <w:left w:val="single" w:sz="4" w:space="0" w:color="000000"/>
              <w:bottom w:val="single" w:sz="4" w:space="0" w:color="000000"/>
            </w:tcBorders>
            <w:shd w:val="clear" w:color="auto" w:fill="auto"/>
            <w:vAlign w:val="center"/>
          </w:tcPr>
          <w:p w14:paraId="21148C27"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2C517176" w14:textId="22C9D32F" w:rsidR="006F6787" w:rsidRDefault="003B48F7">
            <w:pPr>
              <w:spacing w:after="0" w:line="240" w:lineRule="auto"/>
            </w:pPr>
            <w:proofErr w:type="spellStart"/>
            <w:r w:rsidRPr="003B48F7">
              <w:rPr>
                <w:rFonts w:ascii="Times New Roman" w:eastAsia="Times New Roman" w:hAnsi="Times New Roman"/>
                <w:color w:val="000000"/>
                <w:sz w:val="20"/>
                <w:szCs w:val="20"/>
                <w:lang w:eastAsia="ja-JP"/>
              </w:rPr>
              <w:t>Mitigate</w:t>
            </w:r>
            <w:proofErr w:type="spellEnd"/>
            <w:r w:rsidRPr="003B48F7">
              <w:rPr>
                <w:rFonts w:ascii="Times New Roman" w:eastAsia="Times New Roman" w:hAnsi="Times New Roman"/>
                <w:color w:val="000000"/>
                <w:sz w:val="20"/>
                <w:szCs w:val="20"/>
                <w:lang w:eastAsia="ja-JP"/>
              </w:rPr>
              <w:t xml:space="preserve"> </w:t>
            </w:r>
            <w:proofErr w:type="spellStart"/>
            <w:r w:rsidRPr="003B48F7">
              <w:rPr>
                <w:rFonts w:ascii="Times New Roman" w:eastAsia="Times New Roman" w:hAnsi="Times New Roman"/>
                <w:color w:val="000000"/>
                <w:sz w:val="20"/>
                <w:szCs w:val="20"/>
                <w:lang w:eastAsia="ja-JP"/>
              </w:rPr>
              <w:t>risks</w:t>
            </w:r>
            <w:proofErr w:type="spellEnd"/>
            <w:r w:rsidRPr="003B48F7">
              <w:rPr>
                <w:rFonts w:ascii="Times New Roman" w:eastAsia="Times New Roman" w:hAnsi="Times New Roman"/>
                <w:color w:val="000000"/>
                <w:sz w:val="20"/>
                <w:szCs w:val="20"/>
                <w:lang w:eastAsia="ja-JP"/>
              </w:rPr>
              <w:t>.</w:t>
            </w:r>
          </w:p>
        </w:tc>
      </w:tr>
      <w:tr w:rsidR="006F6787" w:rsidRPr="008D01AD" w14:paraId="10505181"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3666EE1A"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3560" w:type="dxa"/>
            <w:vMerge w:val="restart"/>
            <w:tcBorders>
              <w:top w:val="none" w:sz="0" w:space="0" w:color="000000"/>
              <w:left w:val="single" w:sz="4" w:space="0" w:color="000000"/>
              <w:bottom w:val="single" w:sz="4" w:space="0" w:color="000000"/>
            </w:tcBorders>
            <w:shd w:val="clear" w:color="auto" w:fill="auto"/>
            <w:vAlign w:val="center"/>
          </w:tcPr>
          <w:p w14:paraId="25C93463" w14:textId="1FB637E3" w:rsidR="006F6787" w:rsidRDefault="00E80DD0">
            <w:pPr>
              <w:spacing w:after="0" w:line="240" w:lineRule="auto"/>
              <w:jc w:val="center"/>
            </w:pPr>
            <w:r w:rsidRPr="00E80DD0">
              <w:rPr>
                <w:rFonts w:ascii="Times New Roman" w:eastAsia="Times New Roman" w:hAnsi="Times New Roman"/>
                <w:color w:val="000000"/>
                <w:sz w:val="20"/>
                <w:szCs w:val="20"/>
                <w:lang w:eastAsia="ja-JP"/>
              </w:rPr>
              <w:t xml:space="preserve">Team </w:t>
            </w:r>
            <w:proofErr w:type="spellStart"/>
            <w:r w:rsidRPr="00E80DD0">
              <w:rPr>
                <w:rFonts w:ascii="Times New Roman" w:eastAsia="Times New Roman" w:hAnsi="Times New Roman"/>
                <w:color w:val="000000"/>
                <w:sz w:val="20"/>
                <w:szCs w:val="20"/>
                <w:lang w:eastAsia="ja-JP"/>
              </w:rPr>
              <w:t>Integration</w:t>
            </w:r>
            <w:proofErr w:type="spellEnd"/>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32EB84BF" w14:textId="163DAB96" w:rsidR="006F6787" w:rsidRPr="008D01AD" w:rsidRDefault="008D01AD">
            <w:pPr>
              <w:spacing w:after="0" w:line="240" w:lineRule="auto"/>
              <w:rPr>
                <w:lang w:val="en-US"/>
              </w:rPr>
            </w:pPr>
            <w:r w:rsidRPr="008D01AD">
              <w:rPr>
                <w:rFonts w:ascii="Times New Roman" w:eastAsia="Times New Roman" w:hAnsi="Times New Roman"/>
                <w:color w:val="000000"/>
                <w:sz w:val="20"/>
                <w:szCs w:val="20"/>
                <w:lang w:val="en-US" w:eastAsia="ja-JP"/>
              </w:rPr>
              <w:t xml:space="preserve">Establish the </w:t>
            </w:r>
            <w:r>
              <w:rPr>
                <w:rFonts w:ascii="Times New Roman" w:eastAsia="Times New Roman" w:hAnsi="Times New Roman"/>
                <w:color w:val="000000"/>
                <w:sz w:val="20"/>
                <w:szCs w:val="20"/>
                <w:lang w:val="en-US" w:eastAsia="ja-JP"/>
              </w:rPr>
              <w:t xml:space="preserve">team </w:t>
            </w:r>
            <w:r w:rsidRPr="008D01AD">
              <w:rPr>
                <w:rFonts w:ascii="Times New Roman" w:eastAsia="Times New Roman" w:hAnsi="Times New Roman"/>
                <w:color w:val="000000"/>
                <w:sz w:val="20"/>
                <w:szCs w:val="20"/>
                <w:lang w:val="en-US" w:eastAsia="ja-JP"/>
              </w:rPr>
              <w:t>composition;</w:t>
            </w:r>
          </w:p>
        </w:tc>
      </w:tr>
      <w:tr w:rsidR="006F6787" w14:paraId="6DBB6A64"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74538B97" w14:textId="77777777" w:rsidR="006F6787" w:rsidRPr="008D01AD" w:rsidRDefault="006F6787">
            <w:pPr>
              <w:snapToGrid w:val="0"/>
              <w:spacing w:after="0" w:line="240" w:lineRule="auto"/>
              <w:rPr>
                <w:rFonts w:ascii="Times New Roman" w:eastAsia="Times New Roman" w:hAnsi="Times New Roman"/>
                <w:color w:val="000000"/>
                <w:sz w:val="20"/>
                <w:szCs w:val="20"/>
                <w:lang w:val="en-US" w:eastAsia="ja-JP"/>
              </w:rPr>
            </w:pPr>
          </w:p>
        </w:tc>
        <w:tc>
          <w:tcPr>
            <w:tcW w:w="3560" w:type="dxa"/>
            <w:vMerge/>
            <w:tcBorders>
              <w:top w:val="none" w:sz="0" w:space="0" w:color="000000"/>
              <w:left w:val="single" w:sz="4" w:space="0" w:color="000000"/>
              <w:bottom w:val="single" w:sz="4" w:space="0" w:color="000000"/>
            </w:tcBorders>
            <w:shd w:val="clear" w:color="auto" w:fill="auto"/>
            <w:vAlign w:val="center"/>
          </w:tcPr>
          <w:p w14:paraId="441F15DE" w14:textId="77777777" w:rsidR="006F6787" w:rsidRPr="008D01AD" w:rsidRDefault="006F6787">
            <w:pPr>
              <w:snapToGrid w:val="0"/>
              <w:spacing w:after="0" w:line="240" w:lineRule="auto"/>
              <w:rPr>
                <w:rFonts w:ascii="Times New Roman" w:eastAsia="Times New Roman" w:hAnsi="Times New Roman"/>
                <w:color w:val="000000"/>
                <w:sz w:val="20"/>
                <w:szCs w:val="20"/>
                <w:lang w:val="en-US" w:eastAsia="ja-JP"/>
              </w:rPr>
            </w:pPr>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7796C2C8" w14:textId="0064408A" w:rsidR="006F6787" w:rsidRDefault="008D01AD">
            <w:pPr>
              <w:spacing w:after="0" w:line="240" w:lineRule="auto"/>
            </w:pPr>
            <w:proofErr w:type="spellStart"/>
            <w:r w:rsidRPr="008D01AD">
              <w:rPr>
                <w:rFonts w:ascii="Times New Roman" w:eastAsia="Times New Roman" w:hAnsi="Times New Roman"/>
                <w:color w:val="000000"/>
                <w:sz w:val="20"/>
                <w:szCs w:val="20"/>
                <w:lang w:eastAsia="ja-JP"/>
              </w:rPr>
              <w:t>Manage</w:t>
            </w:r>
            <w:proofErr w:type="spellEnd"/>
            <w:r w:rsidRPr="008D01AD">
              <w:rPr>
                <w:rFonts w:ascii="Times New Roman" w:eastAsia="Times New Roman" w:hAnsi="Times New Roman"/>
                <w:color w:val="000000"/>
                <w:sz w:val="20"/>
                <w:szCs w:val="20"/>
                <w:lang w:eastAsia="ja-JP"/>
              </w:rPr>
              <w:t xml:space="preserve"> </w:t>
            </w:r>
            <w:proofErr w:type="spellStart"/>
            <w:r w:rsidRPr="008D01AD">
              <w:rPr>
                <w:rFonts w:ascii="Times New Roman" w:eastAsia="Times New Roman" w:hAnsi="Times New Roman"/>
                <w:color w:val="000000"/>
                <w:sz w:val="20"/>
                <w:szCs w:val="20"/>
                <w:lang w:eastAsia="ja-JP"/>
              </w:rPr>
              <w:t>team</w:t>
            </w:r>
            <w:proofErr w:type="spellEnd"/>
            <w:r w:rsidRPr="008D01AD">
              <w:rPr>
                <w:rFonts w:ascii="Times New Roman" w:eastAsia="Times New Roman" w:hAnsi="Times New Roman"/>
                <w:color w:val="000000"/>
                <w:sz w:val="20"/>
                <w:szCs w:val="20"/>
                <w:lang w:eastAsia="ja-JP"/>
              </w:rPr>
              <w:t xml:space="preserve"> </w:t>
            </w:r>
            <w:proofErr w:type="spellStart"/>
            <w:r w:rsidRPr="008D01AD">
              <w:rPr>
                <w:rFonts w:ascii="Times New Roman" w:eastAsia="Times New Roman" w:hAnsi="Times New Roman"/>
                <w:color w:val="000000"/>
                <w:sz w:val="20"/>
                <w:szCs w:val="20"/>
                <w:lang w:eastAsia="ja-JP"/>
              </w:rPr>
              <w:t>operation</w:t>
            </w:r>
            <w:proofErr w:type="spellEnd"/>
            <w:r w:rsidRPr="008D01AD">
              <w:rPr>
                <w:rFonts w:ascii="Times New Roman" w:eastAsia="Times New Roman" w:hAnsi="Times New Roman"/>
                <w:color w:val="000000"/>
                <w:sz w:val="20"/>
                <w:szCs w:val="20"/>
                <w:lang w:eastAsia="ja-JP"/>
              </w:rPr>
              <w:t>.</w:t>
            </w:r>
          </w:p>
        </w:tc>
      </w:tr>
      <w:tr w:rsidR="006F6787" w:rsidRPr="000C24B2" w14:paraId="12F391E9"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49ED625B"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3560" w:type="dxa"/>
            <w:vMerge w:val="restart"/>
            <w:tcBorders>
              <w:top w:val="none" w:sz="0" w:space="0" w:color="000000"/>
              <w:left w:val="single" w:sz="4" w:space="0" w:color="000000"/>
              <w:bottom w:val="single" w:sz="4" w:space="0" w:color="000000"/>
            </w:tcBorders>
            <w:shd w:val="clear" w:color="auto" w:fill="auto"/>
            <w:vAlign w:val="center"/>
          </w:tcPr>
          <w:p w14:paraId="32E329C8" w14:textId="19DC9DE3" w:rsidR="006F6787" w:rsidRDefault="00E80DD0">
            <w:pPr>
              <w:spacing w:after="0" w:line="240" w:lineRule="auto"/>
              <w:jc w:val="center"/>
            </w:pPr>
            <w:proofErr w:type="spellStart"/>
            <w:r w:rsidRPr="00E80DD0">
              <w:rPr>
                <w:rFonts w:ascii="Times New Roman" w:eastAsia="Times New Roman" w:hAnsi="Times New Roman"/>
                <w:color w:val="000000"/>
                <w:sz w:val="20"/>
                <w:szCs w:val="20"/>
                <w:lang w:eastAsia="ja-JP"/>
              </w:rPr>
              <w:t>Integrated</w:t>
            </w:r>
            <w:proofErr w:type="spellEnd"/>
            <w:r w:rsidRPr="00E80DD0">
              <w:rPr>
                <w:rFonts w:ascii="Times New Roman" w:eastAsia="Times New Roman" w:hAnsi="Times New Roman"/>
                <w:color w:val="000000"/>
                <w:sz w:val="20"/>
                <w:szCs w:val="20"/>
                <w:lang w:eastAsia="ja-JP"/>
              </w:rPr>
              <w:t xml:space="preserve"> Management </w:t>
            </w:r>
            <w:proofErr w:type="spellStart"/>
            <w:r w:rsidRPr="00E80DD0">
              <w:rPr>
                <w:rFonts w:ascii="Times New Roman" w:eastAsia="Times New Roman" w:hAnsi="Times New Roman"/>
                <w:color w:val="000000"/>
                <w:sz w:val="20"/>
                <w:szCs w:val="20"/>
                <w:lang w:eastAsia="ja-JP"/>
              </w:rPr>
              <w:t>of</w:t>
            </w:r>
            <w:proofErr w:type="spellEnd"/>
            <w:r w:rsidRPr="00E80DD0">
              <w:rPr>
                <w:rFonts w:ascii="Times New Roman" w:eastAsia="Times New Roman" w:hAnsi="Times New Roman"/>
                <w:color w:val="000000"/>
                <w:sz w:val="20"/>
                <w:szCs w:val="20"/>
                <w:lang w:eastAsia="ja-JP"/>
              </w:rPr>
              <w:t xml:space="preserve"> </w:t>
            </w:r>
            <w:proofErr w:type="spellStart"/>
            <w:r w:rsidRPr="00E80DD0">
              <w:rPr>
                <w:rFonts w:ascii="Times New Roman" w:eastAsia="Times New Roman" w:hAnsi="Times New Roman"/>
                <w:color w:val="000000"/>
                <w:sz w:val="20"/>
                <w:szCs w:val="20"/>
                <w:lang w:eastAsia="ja-JP"/>
              </w:rPr>
              <w:t>Supplier</w:t>
            </w:r>
            <w:proofErr w:type="spellEnd"/>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4FC6A6A3" w14:textId="54B9C9B6" w:rsidR="006F6787" w:rsidRPr="008D01AD" w:rsidRDefault="008D01AD">
            <w:pPr>
              <w:spacing w:after="0" w:line="240" w:lineRule="auto"/>
              <w:rPr>
                <w:lang w:val="en-US"/>
              </w:rPr>
            </w:pPr>
            <w:r w:rsidRPr="008D01AD">
              <w:rPr>
                <w:rFonts w:ascii="Times New Roman" w:eastAsia="Times New Roman" w:hAnsi="Times New Roman"/>
                <w:color w:val="000000"/>
                <w:sz w:val="20"/>
                <w:szCs w:val="20"/>
                <w:lang w:val="en-US" w:eastAsia="ja-JP"/>
              </w:rPr>
              <w:t>Analyze and select product sources;</w:t>
            </w:r>
          </w:p>
        </w:tc>
      </w:tr>
      <w:tr w:rsidR="006F6787" w14:paraId="7C864BC7"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25315131" w14:textId="77777777" w:rsidR="006F6787" w:rsidRPr="008D01AD" w:rsidRDefault="006F6787">
            <w:pPr>
              <w:snapToGrid w:val="0"/>
              <w:spacing w:after="0" w:line="240" w:lineRule="auto"/>
              <w:rPr>
                <w:rFonts w:ascii="Times New Roman" w:eastAsia="Times New Roman" w:hAnsi="Times New Roman"/>
                <w:color w:val="000000"/>
                <w:sz w:val="20"/>
                <w:szCs w:val="20"/>
                <w:lang w:val="en-US" w:eastAsia="ja-JP"/>
              </w:rPr>
            </w:pPr>
          </w:p>
        </w:tc>
        <w:tc>
          <w:tcPr>
            <w:tcW w:w="3560" w:type="dxa"/>
            <w:vMerge/>
            <w:tcBorders>
              <w:top w:val="none" w:sz="0" w:space="0" w:color="000000"/>
              <w:left w:val="single" w:sz="4" w:space="0" w:color="000000"/>
              <w:bottom w:val="single" w:sz="4" w:space="0" w:color="000000"/>
            </w:tcBorders>
            <w:shd w:val="clear" w:color="auto" w:fill="auto"/>
            <w:vAlign w:val="center"/>
          </w:tcPr>
          <w:p w14:paraId="70048B75" w14:textId="77777777" w:rsidR="006F6787" w:rsidRPr="008D01AD" w:rsidRDefault="006F6787">
            <w:pPr>
              <w:snapToGrid w:val="0"/>
              <w:spacing w:after="0" w:line="240" w:lineRule="auto"/>
              <w:rPr>
                <w:rFonts w:ascii="Times New Roman" w:eastAsia="Times New Roman" w:hAnsi="Times New Roman"/>
                <w:color w:val="000000"/>
                <w:sz w:val="20"/>
                <w:szCs w:val="20"/>
                <w:lang w:val="en-US" w:eastAsia="ja-JP"/>
              </w:rPr>
            </w:pPr>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7966EC5B" w14:textId="247D24CB" w:rsidR="006F6787" w:rsidRDefault="008D01AD">
            <w:pPr>
              <w:spacing w:after="0" w:line="240" w:lineRule="auto"/>
            </w:pPr>
            <w:proofErr w:type="spellStart"/>
            <w:r w:rsidRPr="008D01AD">
              <w:rPr>
                <w:rFonts w:ascii="Times New Roman" w:eastAsia="Times New Roman" w:hAnsi="Times New Roman"/>
                <w:color w:val="000000"/>
                <w:sz w:val="20"/>
                <w:szCs w:val="20"/>
                <w:lang w:eastAsia="ja-JP"/>
              </w:rPr>
              <w:t>Coordinate</w:t>
            </w:r>
            <w:proofErr w:type="spellEnd"/>
            <w:r w:rsidRPr="008D01AD">
              <w:rPr>
                <w:rFonts w:ascii="Times New Roman" w:eastAsia="Times New Roman" w:hAnsi="Times New Roman"/>
                <w:color w:val="000000"/>
                <w:sz w:val="20"/>
                <w:szCs w:val="20"/>
                <w:lang w:eastAsia="ja-JP"/>
              </w:rPr>
              <w:t xml:space="preserve"> </w:t>
            </w:r>
            <w:proofErr w:type="spellStart"/>
            <w:r w:rsidRPr="008D01AD">
              <w:rPr>
                <w:rFonts w:ascii="Times New Roman" w:eastAsia="Times New Roman" w:hAnsi="Times New Roman"/>
                <w:color w:val="000000"/>
                <w:sz w:val="20"/>
                <w:szCs w:val="20"/>
                <w:lang w:eastAsia="ja-JP"/>
              </w:rPr>
              <w:t>work</w:t>
            </w:r>
            <w:proofErr w:type="spellEnd"/>
            <w:r w:rsidRPr="008D01AD">
              <w:rPr>
                <w:rFonts w:ascii="Times New Roman" w:eastAsia="Times New Roman" w:hAnsi="Times New Roman"/>
                <w:color w:val="000000"/>
                <w:sz w:val="20"/>
                <w:szCs w:val="20"/>
                <w:lang w:eastAsia="ja-JP"/>
              </w:rPr>
              <w:t xml:space="preserve"> </w:t>
            </w:r>
            <w:proofErr w:type="spellStart"/>
            <w:r w:rsidRPr="008D01AD">
              <w:rPr>
                <w:rFonts w:ascii="Times New Roman" w:eastAsia="Times New Roman" w:hAnsi="Times New Roman"/>
                <w:color w:val="000000"/>
                <w:sz w:val="20"/>
                <w:szCs w:val="20"/>
                <w:lang w:eastAsia="ja-JP"/>
              </w:rPr>
              <w:t>with</w:t>
            </w:r>
            <w:proofErr w:type="spellEnd"/>
            <w:r w:rsidRPr="008D01AD">
              <w:rPr>
                <w:rFonts w:ascii="Times New Roman" w:eastAsia="Times New Roman" w:hAnsi="Times New Roman"/>
                <w:color w:val="000000"/>
                <w:sz w:val="20"/>
                <w:szCs w:val="20"/>
                <w:lang w:eastAsia="ja-JP"/>
              </w:rPr>
              <w:t xml:space="preserve"> </w:t>
            </w:r>
            <w:proofErr w:type="spellStart"/>
            <w:r w:rsidRPr="008D01AD">
              <w:rPr>
                <w:rFonts w:ascii="Times New Roman" w:eastAsia="Times New Roman" w:hAnsi="Times New Roman"/>
                <w:color w:val="000000"/>
                <w:sz w:val="20"/>
                <w:szCs w:val="20"/>
                <w:lang w:eastAsia="ja-JP"/>
              </w:rPr>
              <w:t>suppliers</w:t>
            </w:r>
            <w:proofErr w:type="spellEnd"/>
            <w:r w:rsidRPr="008D01AD">
              <w:rPr>
                <w:rFonts w:ascii="Times New Roman" w:eastAsia="Times New Roman" w:hAnsi="Times New Roman"/>
                <w:color w:val="000000"/>
                <w:sz w:val="20"/>
                <w:szCs w:val="20"/>
                <w:lang w:eastAsia="ja-JP"/>
              </w:rPr>
              <w:t>.</w:t>
            </w:r>
          </w:p>
        </w:tc>
      </w:tr>
      <w:tr w:rsidR="006F6787" w14:paraId="6274078D"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471600B6"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3560" w:type="dxa"/>
            <w:vMerge w:val="restart"/>
            <w:tcBorders>
              <w:top w:val="none" w:sz="0" w:space="0" w:color="000000"/>
              <w:left w:val="single" w:sz="4" w:space="0" w:color="000000"/>
              <w:bottom w:val="single" w:sz="4" w:space="0" w:color="000000"/>
            </w:tcBorders>
            <w:shd w:val="clear" w:color="auto" w:fill="auto"/>
            <w:vAlign w:val="center"/>
          </w:tcPr>
          <w:p w14:paraId="322623DB" w14:textId="77777777" w:rsidR="006F6787" w:rsidRDefault="006F6787">
            <w:pPr>
              <w:spacing w:after="0" w:line="240" w:lineRule="auto"/>
              <w:jc w:val="center"/>
            </w:pPr>
            <w:r>
              <w:rPr>
                <w:rFonts w:ascii="Times New Roman" w:eastAsia="Times New Roman" w:hAnsi="Times New Roman"/>
                <w:color w:val="000000"/>
                <w:sz w:val="20"/>
                <w:szCs w:val="20"/>
                <w:lang w:eastAsia="ja-JP"/>
              </w:rPr>
              <w:t>Desenvolvimento dos Requerimentos</w:t>
            </w:r>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7C3A44F3" w14:textId="62742F40" w:rsidR="006F6787" w:rsidRDefault="008D01AD">
            <w:pPr>
              <w:spacing w:after="0" w:line="240" w:lineRule="auto"/>
            </w:pPr>
            <w:proofErr w:type="spellStart"/>
            <w:r w:rsidRPr="008D01AD">
              <w:rPr>
                <w:rFonts w:ascii="Times New Roman" w:eastAsia="Times New Roman" w:hAnsi="Times New Roman"/>
                <w:color w:val="000000"/>
                <w:sz w:val="20"/>
                <w:szCs w:val="20"/>
                <w:lang w:eastAsia="ja-JP"/>
              </w:rPr>
              <w:t>Develop</w:t>
            </w:r>
            <w:proofErr w:type="spellEnd"/>
            <w:r w:rsidRPr="008D01AD">
              <w:rPr>
                <w:rFonts w:ascii="Times New Roman" w:eastAsia="Times New Roman" w:hAnsi="Times New Roman"/>
                <w:color w:val="000000"/>
                <w:sz w:val="20"/>
                <w:szCs w:val="20"/>
                <w:lang w:eastAsia="ja-JP"/>
              </w:rPr>
              <w:t xml:space="preserve"> </w:t>
            </w:r>
            <w:proofErr w:type="spellStart"/>
            <w:r w:rsidRPr="008D01AD">
              <w:rPr>
                <w:rFonts w:ascii="Times New Roman" w:eastAsia="Times New Roman" w:hAnsi="Times New Roman"/>
                <w:color w:val="000000"/>
                <w:sz w:val="20"/>
                <w:szCs w:val="20"/>
                <w:lang w:eastAsia="ja-JP"/>
              </w:rPr>
              <w:t>customer</w:t>
            </w:r>
            <w:proofErr w:type="spellEnd"/>
            <w:r w:rsidRPr="008D01AD">
              <w:rPr>
                <w:rFonts w:ascii="Times New Roman" w:eastAsia="Times New Roman" w:hAnsi="Times New Roman"/>
                <w:color w:val="000000"/>
                <w:sz w:val="20"/>
                <w:szCs w:val="20"/>
                <w:lang w:eastAsia="ja-JP"/>
              </w:rPr>
              <w:t xml:space="preserve"> </w:t>
            </w:r>
            <w:proofErr w:type="spellStart"/>
            <w:r w:rsidRPr="008D01AD">
              <w:rPr>
                <w:rFonts w:ascii="Times New Roman" w:eastAsia="Times New Roman" w:hAnsi="Times New Roman"/>
                <w:color w:val="000000"/>
                <w:sz w:val="20"/>
                <w:szCs w:val="20"/>
                <w:lang w:eastAsia="ja-JP"/>
              </w:rPr>
              <w:t>requirements</w:t>
            </w:r>
            <w:proofErr w:type="spellEnd"/>
            <w:r w:rsidRPr="008D01AD">
              <w:rPr>
                <w:rFonts w:ascii="Times New Roman" w:eastAsia="Times New Roman" w:hAnsi="Times New Roman"/>
                <w:color w:val="000000"/>
                <w:sz w:val="20"/>
                <w:szCs w:val="20"/>
                <w:lang w:eastAsia="ja-JP"/>
              </w:rPr>
              <w:t>;</w:t>
            </w:r>
          </w:p>
        </w:tc>
      </w:tr>
      <w:tr w:rsidR="006F6787" w14:paraId="654F8F67"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18528E02"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3560" w:type="dxa"/>
            <w:vMerge/>
            <w:tcBorders>
              <w:top w:val="none" w:sz="0" w:space="0" w:color="000000"/>
              <w:left w:val="single" w:sz="4" w:space="0" w:color="000000"/>
              <w:bottom w:val="single" w:sz="4" w:space="0" w:color="000000"/>
            </w:tcBorders>
            <w:shd w:val="clear" w:color="auto" w:fill="auto"/>
            <w:vAlign w:val="center"/>
          </w:tcPr>
          <w:p w14:paraId="321E97C7"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5AB177D8" w14:textId="13B6655D" w:rsidR="006F6787" w:rsidRDefault="008D01AD">
            <w:pPr>
              <w:spacing w:after="0" w:line="240" w:lineRule="auto"/>
            </w:pPr>
            <w:proofErr w:type="spellStart"/>
            <w:r w:rsidRPr="008D01AD">
              <w:rPr>
                <w:rFonts w:ascii="Times New Roman" w:eastAsia="Times New Roman" w:hAnsi="Times New Roman"/>
                <w:color w:val="000000"/>
                <w:sz w:val="20"/>
                <w:szCs w:val="20"/>
                <w:lang w:eastAsia="ja-JP"/>
              </w:rPr>
              <w:t>Develop</w:t>
            </w:r>
            <w:proofErr w:type="spellEnd"/>
            <w:r w:rsidRPr="008D01AD">
              <w:rPr>
                <w:rFonts w:ascii="Times New Roman" w:eastAsia="Times New Roman" w:hAnsi="Times New Roman"/>
                <w:color w:val="000000"/>
                <w:sz w:val="20"/>
                <w:szCs w:val="20"/>
                <w:lang w:eastAsia="ja-JP"/>
              </w:rPr>
              <w:t xml:space="preserve"> </w:t>
            </w:r>
            <w:proofErr w:type="spellStart"/>
            <w:r w:rsidRPr="008D01AD">
              <w:rPr>
                <w:rFonts w:ascii="Times New Roman" w:eastAsia="Times New Roman" w:hAnsi="Times New Roman"/>
                <w:color w:val="000000"/>
                <w:sz w:val="20"/>
                <w:szCs w:val="20"/>
                <w:lang w:eastAsia="ja-JP"/>
              </w:rPr>
              <w:t>product</w:t>
            </w:r>
            <w:proofErr w:type="spellEnd"/>
            <w:r w:rsidRPr="008D01AD">
              <w:rPr>
                <w:rFonts w:ascii="Times New Roman" w:eastAsia="Times New Roman" w:hAnsi="Times New Roman"/>
                <w:color w:val="000000"/>
                <w:sz w:val="20"/>
                <w:szCs w:val="20"/>
                <w:lang w:eastAsia="ja-JP"/>
              </w:rPr>
              <w:t xml:space="preserve"> </w:t>
            </w:r>
            <w:proofErr w:type="spellStart"/>
            <w:r w:rsidRPr="008D01AD">
              <w:rPr>
                <w:rFonts w:ascii="Times New Roman" w:eastAsia="Times New Roman" w:hAnsi="Times New Roman"/>
                <w:color w:val="000000"/>
                <w:sz w:val="20"/>
                <w:szCs w:val="20"/>
                <w:lang w:eastAsia="ja-JP"/>
              </w:rPr>
              <w:t>requirements</w:t>
            </w:r>
            <w:proofErr w:type="spellEnd"/>
            <w:r w:rsidRPr="008D01AD">
              <w:rPr>
                <w:rFonts w:ascii="Times New Roman" w:eastAsia="Times New Roman" w:hAnsi="Times New Roman"/>
                <w:color w:val="000000"/>
                <w:sz w:val="20"/>
                <w:szCs w:val="20"/>
                <w:lang w:eastAsia="ja-JP"/>
              </w:rPr>
              <w:t>;</w:t>
            </w:r>
          </w:p>
        </w:tc>
      </w:tr>
      <w:tr w:rsidR="006F6787" w14:paraId="7C91B690"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383D5EE0"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3560" w:type="dxa"/>
            <w:vMerge/>
            <w:tcBorders>
              <w:top w:val="none" w:sz="0" w:space="0" w:color="000000"/>
              <w:left w:val="single" w:sz="4" w:space="0" w:color="000000"/>
              <w:bottom w:val="single" w:sz="4" w:space="0" w:color="000000"/>
            </w:tcBorders>
            <w:shd w:val="clear" w:color="auto" w:fill="auto"/>
            <w:vAlign w:val="center"/>
          </w:tcPr>
          <w:p w14:paraId="256D85E7"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75B6B02D" w14:textId="1705F271" w:rsidR="006F6787" w:rsidRDefault="008D01AD">
            <w:pPr>
              <w:spacing w:after="0" w:line="240" w:lineRule="auto"/>
            </w:pPr>
            <w:proofErr w:type="spellStart"/>
            <w:r w:rsidRPr="008D01AD">
              <w:rPr>
                <w:rFonts w:ascii="Times New Roman" w:eastAsia="Times New Roman" w:hAnsi="Times New Roman"/>
                <w:color w:val="000000"/>
                <w:sz w:val="20"/>
                <w:szCs w:val="20"/>
                <w:lang w:eastAsia="ja-JP"/>
              </w:rPr>
              <w:t>Analyze</w:t>
            </w:r>
            <w:proofErr w:type="spellEnd"/>
            <w:r w:rsidRPr="008D01AD">
              <w:rPr>
                <w:rFonts w:ascii="Times New Roman" w:eastAsia="Times New Roman" w:hAnsi="Times New Roman"/>
                <w:color w:val="000000"/>
                <w:sz w:val="20"/>
                <w:szCs w:val="20"/>
                <w:lang w:eastAsia="ja-JP"/>
              </w:rPr>
              <w:t xml:space="preserve"> </w:t>
            </w:r>
            <w:proofErr w:type="spellStart"/>
            <w:r w:rsidRPr="008D01AD">
              <w:rPr>
                <w:rFonts w:ascii="Times New Roman" w:eastAsia="Times New Roman" w:hAnsi="Times New Roman"/>
                <w:color w:val="000000"/>
                <w:sz w:val="20"/>
                <w:szCs w:val="20"/>
                <w:lang w:eastAsia="ja-JP"/>
              </w:rPr>
              <w:t>and</w:t>
            </w:r>
            <w:proofErr w:type="spellEnd"/>
            <w:r w:rsidRPr="008D01AD">
              <w:rPr>
                <w:rFonts w:ascii="Times New Roman" w:eastAsia="Times New Roman" w:hAnsi="Times New Roman"/>
                <w:color w:val="000000"/>
                <w:sz w:val="20"/>
                <w:szCs w:val="20"/>
                <w:lang w:eastAsia="ja-JP"/>
              </w:rPr>
              <w:t xml:space="preserve"> </w:t>
            </w:r>
            <w:proofErr w:type="spellStart"/>
            <w:r w:rsidRPr="008D01AD">
              <w:rPr>
                <w:rFonts w:ascii="Times New Roman" w:eastAsia="Times New Roman" w:hAnsi="Times New Roman"/>
                <w:color w:val="000000"/>
                <w:sz w:val="20"/>
                <w:szCs w:val="20"/>
                <w:lang w:eastAsia="ja-JP"/>
              </w:rPr>
              <w:t>validate</w:t>
            </w:r>
            <w:proofErr w:type="spellEnd"/>
            <w:r w:rsidRPr="008D01AD">
              <w:rPr>
                <w:rFonts w:ascii="Times New Roman" w:eastAsia="Times New Roman" w:hAnsi="Times New Roman"/>
                <w:color w:val="000000"/>
                <w:sz w:val="20"/>
                <w:szCs w:val="20"/>
                <w:lang w:eastAsia="ja-JP"/>
              </w:rPr>
              <w:t xml:space="preserve"> </w:t>
            </w:r>
            <w:proofErr w:type="spellStart"/>
            <w:r w:rsidRPr="008D01AD">
              <w:rPr>
                <w:rFonts w:ascii="Times New Roman" w:eastAsia="Times New Roman" w:hAnsi="Times New Roman"/>
                <w:color w:val="000000"/>
                <w:sz w:val="20"/>
                <w:szCs w:val="20"/>
                <w:lang w:eastAsia="ja-JP"/>
              </w:rPr>
              <w:t>requirements</w:t>
            </w:r>
            <w:proofErr w:type="spellEnd"/>
            <w:r w:rsidRPr="008D01AD">
              <w:rPr>
                <w:rFonts w:ascii="Times New Roman" w:eastAsia="Times New Roman" w:hAnsi="Times New Roman"/>
                <w:color w:val="000000"/>
                <w:sz w:val="20"/>
                <w:szCs w:val="20"/>
                <w:lang w:eastAsia="ja-JP"/>
              </w:rPr>
              <w:t>.</w:t>
            </w:r>
          </w:p>
        </w:tc>
      </w:tr>
      <w:tr w:rsidR="006F6787" w:rsidRPr="000C24B2" w14:paraId="7ABA7975"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7D15BB34"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3560" w:type="dxa"/>
            <w:vMerge w:val="restart"/>
            <w:tcBorders>
              <w:top w:val="none" w:sz="0" w:space="0" w:color="000000"/>
              <w:left w:val="single" w:sz="4" w:space="0" w:color="000000"/>
              <w:bottom w:val="single" w:sz="4" w:space="0" w:color="000000"/>
            </w:tcBorders>
            <w:shd w:val="clear" w:color="auto" w:fill="auto"/>
            <w:vAlign w:val="center"/>
          </w:tcPr>
          <w:p w14:paraId="45BBB4B3" w14:textId="5F9425FF" w:rsidR="006F6787" w:rsidRDefault="00E80DD0">
            <w:pPr>
              <w:spacing w:after="0" w:line="240" w:lineRule="auto"/>
              <w:jc w:val="center"/>
            </w:pPr>
            <w:proofErr w:type="spellStart"/>
            <w:r w:rsidRPr="00E80DD0">
              <w:rPr>
                <w:rFonts w:ascii="Times New Roman" w:eastAsia="Times New Roman" w:hAnsi="Times New Roman"/>
                <w:color w:val="000000"/>
                <w:sz w:val="20"/>
                <w:szCs w:val="20"/>
                <w:lang w:eastAsia="ja-JP"/>
              </w:rPr>
              <w:t>Technical</w:t>
            </w:r>
            <w:proofErr w:type="spellEnd"/>
            <w:r w:rsidRPr="00E80DD0">
              <w:rPr>
                <w:rFonts w:ascii="Times New Roman" w:eastAsia="Times New Roman" w:hAnsi="Times New Roman"/>
                <w:color w:val="000000"/>
                <w:sz w:val="20"/>
                <w:szCs w:val="20"/>
                <w:lang w:eastAsia="ja-JP"/>
              </w:rPr>
              <w:t xml:space="preserve"> </w:t>
            </w:r>
            <w:proofErr w:type="spellStart"/>
            <w:r w:rsidRPr="00E80DD0">
              <w:rPr>
                <w:rFonts w:ascii="Times New Roman" w:eastAsia="Times New Roman" w:hAnsi="Times New Roman"/>
                <w:color w:val="000000"/>
                <w:sz w:val="20"/>
                <w:szCs w:val="20"/>
                <w:lang w:eastAsia="ja-JP"/>
              </w:rPr>
              <w:t>Solution</w:t>
            </w:r>
            <w:proofErr w:type="spellEnd"/>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4D1005C7" w14:textId="57CF8349" w:rsidR="006F6787" w:rsidRPr="008D01AD" w:rsidRDefault="008D01AD">
            <w:pPr>
              <w:spacing w:after="0" w:line="240" w:lineRule="auto"/>
              <w:rPr>
                <w:lang w:val="en-US"/>
              </w:rPr>
            </w:pPr>
            <w:r w:rsidRPr="008D01AD">
              <w:rPr>
                <w:rFonts w:ascii="Times New Roman" w:eastAsia="Times New Roman" w:hAnsi="Times New Roman"/>
                <w:color w:val="000000"/>
                <w:sz w:val="20"/>
                <w:szCs w:val="20"/>
                <w:lang w:val="en-US" w:eastAsia="ja-JP"/>
              </w:rPr>
              <w:t>Select product solutions and components;</w:t>
            </w:r>
          </w:p>
        </w:tc>
      </w:tr>
      <w:tr w:rsidR="006F6787" w14:paraId="69AA5643"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5ED2795C" w14:textId="77777777" w:rsidR="006F6787" w:rsidRPr="008D01AD" w:rsidRDefault="006F6787">
            <w:pPr>
              <w:snapToGrid w:val="0"/>
              <w:spacing w:after="0" w:line="240" w:lineRule="auto"/>
              <w:rPr>
                <w:rFonts w:ascii="Times New Roman" w:eastAsia="Times New Roman" w:hAnsi="Times New Roman"/>
                <w:color w:val="000000"/>
                <w:sz w:val="20"/>
                <w:szCs w:val="20"/>
                <w:lang w:val="en-US" w:eastAsia="ja-JP"/>
              </w:rPr>
            </w:pPr>
          </w:p>
        </w:tc>
        <w:tc>
          <w:tcPr>
            <w:tcW w:w="3560" w:type="dxa"/>
            <w:vMerge/>
            <w:tcBorders>
              <w:top w:val="none" w:sz="0" w:space="0" w:color="000000"/>
              <w:left w:val="single" w:sz="4" w:space="0" w:color="000000"/>
              <w:bottom w:val="single" w:sz="4" w:space="0" w:color="000000"/>
            </w:tcBorders>
            <w:shd w:val="clear" w:color="auto" w:fill="auto"/>
            <w:vAlign w:val="center"/>
          </w:tcPr>
          <w:p w14:paraId="4B86A200" w14:textId="77777777" w:rsidR="006F6787" w:rsidRPr="008D01AD" w:rsidRDefault="006F6787">
            <w:pPr>
              <w:snapToGrid w:val="0"/>
              <w:spacing w:after="0" w:line="240" w:lineRule="auto"/>
              <w:rPr>
                <w:rFonts w:ascii="Times New Roman" w:eastAsia="Times New Roman" w:hAnsi="Times New Roman"/>
                <w:color w:val="000000"/>
                <w:sz w:val="20"/>
                <w:szCs w:val="20"/>
                <w:lang w:val="en-US" w:eastAsia="ja-JP"/>
              </w:rPr>
            </w:pPr>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0701C334" w14:textId="06EE77F3" w:rsidR="006F6787" w:rsidRDefault="008D01AD">
            <w:pPr>
              <w:spacing w:after="0" w:line="240" w:lineRule="auto"/>
            </w:pPr>
            <w:proofErr w:type="spellStart"/>
            <w:r w:rsidRPr="008D01AD">
              <w:rPr>
                <w:rFonts w:ascii="Times New Roman" w:eastAsia="Times New Roman" w:hAnsi="Times New Roman"/>
                <w:color w:val="000000"/>
                <w:sz w:val="20"/>
                <w:szCs w:val="20"/>
                <w:lang w:eastAsia="ja-JP"/>
              </w:rPr>
              <w:t>Develop</w:t>
            </w:r>
            <w:proofErr w:type="spellEnd"/>
            <w:r w:rsidRPr="008D01AD">
              <w:rPr>
                <w:rFonts w:ascii="Times New Roman" w:eastAsia="Times New Roman" w:hAnsi="Times New Roman"/>
                <w:color w:val="000000"/>
                <w:sz w:val="20"/>
                <w:szCs w:val="20"/>
                <w:lang w:eastAsia="ja-JP"/>
              </w:rPr>
              <w:t xml:space="preserve"> </w:t>
            </w:r>
            <w:proofErr w:type="spellStart"/>
            <w:r w:rsidRPr="008D01AD">
              <w:rPr>
                <w:rFonts w:ascii="Times New Roman" w:eastAsia="Times New Roman" w:hAnsi="Times New Roman"/>
                <w:color w:val="000000"/>
                <w:sz w:val="20"/>
                <w:szCs w:val="20"/>
                <w:lang w:eastAsia="ja-JP"/>
              </w:rPr>
              <w:t>the</w:t>
            </w:r>
            <w:proofErr w:type="spellEnd"/>
            <w:r w:rsidRPr="008D01AD">
              <w:rPr>
                <w:rFonts w:ascii="Times New Roman" w:eastAsia="Times New Roman" w:hAnsi="Times New Roman"/>
                <w:color w:val="000000"/>
                <w:sz w:val="20"/>
                <w:szCs w:val="20"/>
                <w:lang w:eastAsia="ja-JP"/>
              </w:rPr>
              <w:t> design;</w:t>
            </w:r>
          </w:p>
        </w:tc>
      </w:tr>
      <w:tr w:rsidR="006F6787" w14:paraId="6706EADE"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46BC4745"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3560" w:type="dxa"/>
            <w:vMerge/>
            <w:tcBorders>
              <w:top w:val="none" w:sz="0" w:space="0" w:color="000000"/>
              <w:left w:val="single" w:sz="4" w:space="0" w:color="000000"/>
              <w:bottom w:val="single" w:sz="4" w:space="0" w:color="000000"/>
            </w:tcBorders>
            <w:shd w:val="clear" w:color="auto" w:fill="auto"/>
            <w:vAlign w:val="center"/>
          </w:tcPr>
          <w:p w14:paraId="4006F05E"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654018DE" w14:textId="463E08BD" w:rsidR="006F6787" w:rsidRDefault="008D01AD">
            <w:pPr>
              <w:spacing w:after="0" w:line="240" w:lineRule="auto"/>
            </w:pPr>
            <w:proofErr w:type="spellStart"/>
            <w:r>
              <w:rPr>
                <w:rFonts w:ascii="Times New Roman" w:eastAsia="Times New Roman" w:hAnsi="Times New Roman"/>
                <w:color w:val="000000"/>
                <w:sz w:val="20"/>
                <w:szCs w:val="20"/>
                <w:lang w:eastAsia="ja-JP"/>
              </w:rPr>
              <w:t>I</w:t>
            </w:r>
            <w:r w:rsidRPr="008D01AD">
              <w:rPr>
                <w:rFonts w:ascii="Times New Roman" w:eastAsia="Times New Roman" w:hAnsi="Times New Roman"/>
                <w:color w:val="000000"/>
                <w:sz w:val="20"/>
                <w:szCs w:val="20"/>
                <w:lang w:eastAsia="ja-JP"/>
              </w:rPr>
              <w:t>mplement</w:t>
            </w:r>
            <w:proofErr w:type="spellEnd"/>
            <w:r w:rsidRPr="008D01AD">
              <w:rPr>
                <w:rFonts w:ascii="Times New Roman" w:eastAsia="Times New Roman" w:hAnsi="Times New Roman"/>
                <w:color w:val="000000"/>
                <w:sz w:val="20"/>
                <w:szCs w:val="20"/>
                <w:lang w:eastAsia="ja-JP"/>
              </w:rPr>
              <w:t xml:space="preserve"> </w:t>
            </w:r>
            <w:proofErr w:type="spellStart"/>
            <w:r w:rsidRPr="008D01AD">
              <w:rPr>
                <w:rFonts w:ascii="Times New Roman" w:eastAsia="Times New Roman" w:hAnsi="Times New Roman"/>
                <w:color w:val="000000"/>
                <w:sz w:val="20"/>
                <w:szCs w:val="20"/>
                <w:lang w:eastAsia="ja-JP"/>
              </w:rPr>
              <w:t>the</w:t>
            </w:r>
            <w:proofErr w:type="spellEnd"/>
            <w:r w:rsidRPr="008D01AD">
              <w:rPr>
                <w:rFonts w:ascii="Times New Roman" w:eastAsia="Times New Roman" w:hAnsi="Times New Roman"/>
                <w:color w:val="000000"/>
                <w:sz w:val="20"/>
                <w:szCs w:val="20"/>
                <w:lang w:eastAsia="ja-JP"/>
              </w:rPr>
              <w:t> </w:t>
            </w:r>
            <w:proofErr w:type="spellStart"/>
            <w:r w:rsidRPr="008D01AD">
              <w:rPr>
                <w:rFonts w:ascii="Times New Roman" w:eastAsia="Times New Roman" w:hAnsi="Times New Roman"/>
                <w:color w:val="000000"/>
                <w:sz w:val="20"/>
                <w:szCs w:val="20"/>
                <w:lang w:eastAsia="ja-JP"/>
              </w:rPr>
              <w:t>product</w:t>
            </w:r>
            <w:proofErr w:type="spellEnd"/>
            <w:r w:rsidRPr="008D01AD">
              <w:rPr>
                <w:rFonts w:ascii="Times New Roman" w:eastAsia="Times New Roman" w:hAnsi="Times New Roman"/>
                <w:color w:val="000000"/>
                <w:sz w:val="20"/>
                <w:szCs w:val="20"/>
                <w:lang w:eastAsia="ja-JP"/>
              </w:rPr>
              <w:t> design.</w:t>
            </w:r>
          </w:p>
        </w:tc>
      </w:tr>
      <w:tr w:rsidR="006F6787" w14:paraId="4E3A8A1D"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0F6D27E9"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3560" w:type="dxa"/>
            <w:vMerge w:val="restart"/>
            <w:tcBorders>
              <w:top w:val="none" w:sz="0" w:space="0" w:color="000000"/>
              <w:left w:val="single" w:sz="4" w:space="0" w:color="000000"/>
              <w:bottom w:val="single" w:sz="4" w:space="0" w:color="000000"/>
            </w:tcBorders>
            <w:shd w:val="clear" w:color="auto" w:fill="auto"/>
            <w:vAlign w:val="center"/>
          </w:tcPr>
          <w:p w14:paraId="69A0C047" w14:textId="7FA4CC95" w:rsidR="006F6787" w:rsidRDefault="00E80DD0">
            <w:pPr>
              <w:spacing w:after="0" w:line="240" w:lineRule="auto"/>
              <w:jc w:val="center"/>
            </w:pPr>
            <w:proofErr w:type="spellStart"/>
            <w:r w:rsidRPr="00E80DD0">
              <w:rPr>
                <w:rFonts w:ascii="Times New Roman" w:eastAsia="Times New Roman" w:hAnsi="Times New Roman"/>
                <w:color w:val="000000"/>
                <w:sz w:val="20"/>
                <w:szCs w:val="20"/>
                <w:lang w:eastAsia="ja-JP"/>
              </w:rPr>
              <w:t>Product</w:t>
            </w:r>
            <w:proofErr w:type="spellEnd"/>
            <w:r w:rsidRPr="00E80DD0">
              <w:rPr>
                <w:rFonts w:ascii="Times New Roman" w:eastAsia="Times New Roman" w:hAnsi="Times New Roman"/>
                <w:color w:val="000000"/>
                <w:sz w:val="20"/>
                <w:szCs w:val="20"/>
                <w:lang w:eastAsia="ja-JP"/>
              </w:rPr>
              <w:t xml:space="preserve"> </w:t>
            </w:r>
            <w:proofErr w:type="spellStart"/>
            <w:r w:rsidRPr="00E80DD0">
              <w:rPr>
                <w:rFonts w:ascii="Times New Roman" w:eastAsia="Times New Roman" w:hAnsi="Times New Roman"/>
                <w:color w:val="000000"/>
                <w:sz w:val="20"/>
                <w:szCs w:val="20"/>
                <w:lang w:eastAsia="ja-JP"/>
              </w:rPr>
              <w:t>Integration</w:t>
            </w:r>
            <w:proofErr w:type="spellEnd"/>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56FD4B31" w14:textId="4BDF15FE" w:rsidR="006F6787" w:rsidRDefault="008D01AD">
            <w:pPr>
              <w:spacing w:after="0" w:line="240" w:lineRule="auto"/>
            </w:pPr>
            <w:r w:rsidRPr="008D01AD">
              <w:rPr>
                <w:rFonts w:ascii="Times New Roman" w:eastAsia="Times New Roman" w:hAnsi="Times New Roman"/>
                <w:color w:val="000000"/>
                <w:sz w:val="20"/>
                <w:szCs w:val="20"/>
                <w:lang w:eastAsia="ja-JP"/>
              </w:rPr>
              <w:t xml:space="preserve">Prepare for </w:t>
            </w:r>
            <w:proofErr w:type="spellStart"/>
            <w:r w:rsidRPr="008D01AD">
              <w:rPr>
                <w:rFonts w:ascii="Times New Roman" w:eastAsia="Times New Roman" w:hAnsi="Times New Roman"/>
                <w:color w:val="000000"/>
                <w:sz w:val="20"/>
                <w:szCs w:val="20"/>
                <w:lang w:eastAsia="ja-JP"/>
              </w:rPr>
              <w:t>product</w:t>
            </w:r>
            <w:proofErr w:type="spellEnd"/>
            <w:r w:rsidRPr="008D01AD">
              <w:rPr>
                <w:rFonts w:ascii="Times New Roman" w:eastAsia="Times New Roman" w:hAnsi="Times New Roman"/>
                <w:color w:val="000000"/>
                <w:sz w:val="20"/>
                <w:szCs w:val="20"/>
                <w:lang w:eastAsia="ja-JP"/>
              </w:rPr>
              <w:t xml:space="preserve"> </w:t>
            </w:r>
            <w:proofErr w:type="spellStart"/>
            <w:r w:rsidRPr="008D01AD">
              <w:rPr>
                <w:rFonts w:ascii="Times New Roman" w:eastAsia="Times New Roman" w:hAnsi="Times New Roman"/>
                <w:color w:val="000000"/>
                <w:sz w:val="20"/>
                <w:szCs w:val="20"/>
                <w:lang w:eastAsia="ja-JP"/>
              </w:rPr>
              <w:t>integration</w:t>
            </w:r>
            <w:proofErr w:type="spellEnd"/>
            <w:r w:rsidRPr="008D01AD">
              <w:rPr>
                <w:rFonts w:ascii="Times New Roman" w:eastAsia="Times New Roman" w:hAnsi="Times New Roman"/>
                <w:color w:val="000000"/>
                <w:sz w:val="20"/>
                <w:szCs w:val="20"/>
                <w:lang w:eastAsia="ja-JP"/>
              </w:rPr>
              <w:t>;</w:t>
            </w:r>
          </w:p>
        </w:tc>
      </w:tr>
      <w:tr w:rsidR="006F6787" w14:paraId="157A4A0D"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36D16948"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3560" w:type="dxa"/>
            <w:vMerge/>
            <w:tcBorders>
              <w:top w:val="none" w:sz="0" w:space="0" w:color="000000"/>
              <w:left w:val="single" w:sz="4" w:space="0" w:color="000000"/>
              <w:bottom w:val="single" w:sz="4" w:space="0" w:color="000000"/>
            </w:tcBorders>
            <w:shd w:val="clear" w:color="auto" w:fill="auto"/>
            <w:vAlign w:val="center"/>
          </w:tcPr>
          <w:p w14:paraId="1AC0B478"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6DD813BE" w14:textId="2F2A199F" w:rsidR="006F6787" w:rsidRDefault="008D01AD">
            <w:pPr>
              <w:spacing w:after="0" w:line="240" w:lineRule="auto"/>
            </w:pPr>
            <w:proofErr w:type="spellStart"/>
            <w:r w:rsidRPr="008D01AD">
              <w:rPr>
                <w:rFonts w:ascii="Times New Roman" w:eastAsia="Times New Roman" w:hAnsi="Times New Roman"/>
                <w:color w:val="000000"/>
                <w:sz w:val="20"/>
                <w:szCs w:val="20"/>
                <w:lang w:eastAsia="ja-JP"/>
              </w:rPr>
              <w:t>Ensure</w:t>
            </w:r>
            <w:proofErr w:type="spellEnd"/>
            <w:r w:rsidRPr="008D01AD">
              <w:rPr>
                <w:rFonts w:ascii="Times New Roman" w:eastAsia="Times New Roman" w:hAnsi="Times New Roman"/>
                <w:color w:val="000000"/>
                <w:sz w:val="20"/>
                <w:szCs w:val="20"/>
                <w:lang w:eastAsia="ja-JP"/>
              </w:rPr>
              <w:t xml:space="preserve"> interface </w:t>
            </w:r>
            <w:proofErr w:type="spellStart"/>
            <w:r w:rsidRPr="008D01AD">
              <w:rPr>
                <w:rFonts w:ascii="Times New Roman" w:eastAsia="Times New Roman" w:hAnsi="Times New Roman"/>
                <w:color w:val="000000"/>
                <w:sz w:val="20"/>
                <w:szCs w:val="20"/>
                <w:lang w:eastAsia="ja-JP"/>
              </w:rPr>
              <w:t>compatibility</w:t>
            </w:r>
            <w:proofErr w:type="spellEnd"/>
            <w:r w:rsidRPr="008D01AD">
              <w:rPr>
                <w:rFonts w:ascii="Times New Roman" w:eastAsia="Times New Roman" w:hAnsi="Times New Roman"/>
                <w:color w:val="000000"/>
                <w:sz w:val="20"/>
                <w:szCs w:val="20"/>
                <w:lang w:eastAsia="ja-JP"/>
              </w:rPr>
              <w:t>;</w:t>
            </w:r>
          </w:p>
        </w:tc>
      </w:tr>
      <w:tr w:rsidR="006F6787" w:rsidRPr="000C24B2" w14:paraId="53877F1A"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0F77891A"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3560" w:type="dxa"/>
            <w:vMerge/>
            <w:tcBorders>
              <w:top w:val="none" w:sz="0" w:space="0" w:color="000000"/>
              <w:left w:val="single" w:sz="4" w:space="0" w:color="000000"/>
              <w:bottom w:val="single" w:sz="4" w:space="0" w:color="000000"/>
            </w:tcBorders>
            <w:shd w:val="clear" w:color="auto" w:fill="auto"/>
            <w:vAlign w:val="center"/>
          </w:tcPr>
          <w:p w14:paraId="77D35CA5"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02961A9C" w14:textId="6B06D9A3" w:rsidR="006F6787" w:rsidRPr="008D01AD" w:rsidRDefault="008D01AD">
            <w:pPr>
              <w:spacing w:after="0" w:line="240" w:lineRule="auto"/>
              <w:rPr>
                <w:lang w:val="en-US"/>
              </w:rPr>
            </w:pPr>
            <w:r w:rsidRPr="008D01AD">
              <w:rPr>
                <w:rFonts w:ascii="Times New Roman" w:eastAsia="Times New Roman" w:hAnsi="Times New Roman"/>
                <w:color w:val="000000"/>
                <w:sz w:val="20"/>
                <w:szCs w:val="20"/>
                <w:lang w:val="en-US" w:eastAsia="ja-JP"/>
              </w:rPr>
              <w:t>Assemble components and deliver product.</w:t>
            </w:r>
          </w:p>
        </w:tc>
      </w:tr>
      <w:tr w:rsidR="006F6787" w14:paraId="10140579"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1023FDA4" w14:textId="77777777" w:rsidR="006F6787" w:rsidRPr="008D01AD" w:rsidRDefault="006F6787">
            <w:pPr>
              <w:snapToGrid w:val="0"/>
              <w:spacing w:after="0" w:line="240" w:lineRule="auto"/>
              <w:rPr>
                <w:rFonts w:ascii="Times New Roman" w:eastAsia="Times New Roman" w:hAnsi="Times New Roman"/>
                <w:color w:val="000000"/>
                <w:sz w:val="20"/>
                <w:szCs w:val="20"/>
                <w:lang w:val="en-US" w:eastAsia="ja-JP"/>
              </w:rPr>
            </w:pPr>
          </w:p>
        </w:tc>
        <w:tc>
          <w:tcPr>
            <w:tcW w:w="3560" w:type="dxa"/>
            <w:vMerge w:val="restart"/>
            <w:tcBorders>
              <w:top w:val="none" w:sz="0" w:space="0" w:color="000000"/>
              <w:left w:val="single" w:sz="4" w:space="0" w:color="000000"/>
              <w:bottom w:val="single" w:sz="4" w:space="0" w:color="000000"/>
            </w:tcBorders>
            <w:shd w:val="clear" w:color="auto" w:fill="auto"/>
            <w:vAlign w:val="center"/>
          </w:tcPr>
          <w:p w14:paraId="4FC623FD" w14:textId="62635926" w:rsidR="006F6787" w:rsidRDefault="00E80DD0">
            <w:pPr>
              <w:spacing w:after="0" w:line="240" w:lineRule="auto"/>
              <w:jc w:val="center"/>
            </w:pPr>
            <w:proofErr w:type="spellStart"/>
            <w:r w:rsidRPr="00E80DD0">
              <w:rPr>
                <w:rFonts w:ascii="Times New Roman" w:eastAsia="Times New Roman" w:hAnsi="Times New Roman"/>
                <w:color w:val="000000"/>
                <w:sz w:val="20"/>
                <w:szCs w:val="20"/>
                <w:lang w:eastAsia="ja-JP"/>
              </w:rPr>
              <w:t>Verification</w:t>
            </w:r>
            <w:proofErr w:type="spellEnd"/>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7F5F8F93" w14:textId="379E5919" w:rsidR="006F6787" w:rsidRDefault="008D01AD">
            <w:pPr>
              <w:spacing w:after="0" w:line="240" w:lineRule="auto"/>
            </w:pPr>
            <w:r w:rsidRPr="008D01AD">
              <w:rPr>
                <w:rFonts w:ascii="Times New Roman" w:eastAsia="Times New Roman" w:hAnsi="Times New Roman"/>
                <w:color w:val="000000"/>
                <w:sz w:val="20"/>
                <w:szCs w:val="20"/>
                <w:lang w:eastAsia="ja-JP"/>
              </w:rPr>
              <w:t xml:space="preserve">Prepare for </w:t>
            </w:r>
            <w:proofErr w:type="spellStart"/>
            <w:r w:rsidRPr="008D01AD">
              <w:rPr>
                <w:rFonts w:ascii="Times New Roman" w:eastAsia="Times New Roman" w:hAnsi="Times New Roman"/>
                <w:color w:val="000000"/>
                <w:sz w:val="20"/>
                <w:szCs w:val="20"/>
                <w:lang w:eastAsia="ja-JP"/>
              </w:rPr>
              <w:t>verification</w:t>
            </w:r>
            <w:proofErr w:type="spellEnd"/>
            <w:r w:rsidRPr="008D01AD">
              <w:rPr>
                <w:rFonts w:ascii="Times New Roman" w:eastAsia="Times New Roman" w:hAnsi="Times New Roman"/>
                <w:color w:val="000000"/>
                <w:sz w:val="20"/>
                <w:szCs w:val="20"/>
                <w:lang w:eastAsia="ja-JP"/>
              </w:rPr>
              <w:t>;</w:t>
            </w:r>
          </w:p>
        </w:tc>
      </w:tr>
      <w:tr w:rsidR="006F6787" w14:paraId="3478007D"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6B22AB3A"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3560" w:type="dxa"/>
            <w:vMerge/>
            <w:tcBorders>
              <w:top w:val="none" w:sz="0" w:space="0" w:color="000000"/>
              <w:left w:val="single" w:sz="4" w:space="0" w:color="000000"/>
              <w:bottom w:val="single" w:sz="4" w:space="0" w:color="000000"/>
            </w:tcBorders>
            <w:shd w:val="clear" w:color="auto" w:fill="auto"/>
            <w:vAlign w:val="center"/>
          </w:tcPr>
          <w:p w14:paraId="2C0FB9B9"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7254A62D" w14:textId="4BE14AF1" w:rsidR="006F6787" w:rsidRDefault="008D01AD">
            <w:pPr>
              <w:spacing w:after="0" w:line="240" w:lineRule="auto"/>
            </w:pPr>
            <w:proofErr w:type="spellStart"/>
            <w:r w:rsidRPr="008D01AD">
              <w:rPr>
                <w:rFonts w:ascii="Times New Roman" w:eastAsia="Times New Roman" w:hAnsi="Times New Roman"/>
                <w:color w:val="000000"/>
                <w:sz w:val="20"/>
                <w:szCs w:val="20"/>
                <w:lang w:eastAsia="ja-JP"/>
              </w:rPr>
              <w:t>Perform</w:t>
            </w:r>
            <w:proofErr w:type="spellEnd"/>
            <w:r w:rsidRPr="008D01AD">
              <w:rPr>
                <w:rFonts w:ascii="Times New Roman" w:eastAsia="Times New Roman" w:hAnsi="Times New Roman"/>
                <w:color w:val="000000"/>
                <w:sz w:val="20"/>
                <w:szCs w:val="20"/>
                <w:lang w:eastAsia="ja-JP"/>
              </w:rPr>
              <w:t> </w:t>
            </w:r>
            <w:proofErr w:type="spellStart"/>
            <w:r w:rsidRPr="008D01AD">
              <w:rPr>
                <w:rFonts w:ascii="Times New Roman" w:eastAsia="Times New Roman" w:hAnsi="Times New Roman"/>
                <w:color w:val="000000"/>
                <w:sz w:val="20"/>
                <w:szCs w:val="20"/>
                <w:lang w:eastAsia="ja-JP"/>
              </w:rPr>
              <w:t>peer</w:t>
            </w:r>
            <w:proofErr w:type="spellEnd"/>
            <w:r w:rsidRPr="008D01AD">
              <w:rPr>
                <w:rFonts w:ascii="Times New Roman" w:eastAsia="Times New Roman" w:hAnsi="Times New Roman"/>
                <w:color w:val="000000"/>
                <w:sz w:val="20"/>
                <w:szCs w:val="20"/>
                <w:lang w:eastAsia="ja-JP"/>
              </w:rPr>
              <w:t> review;</w:t>
            </w:r>
          </w:p>
        </w:tc>
      </w:tr>
      <w:tr w:rsidR="006F6787" w14:paraId="2EFA36A0"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7AB783DD"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3560" w:type="dxa"/>
            <w:vMerge/>
            <w:tcBorders>
              <w:top w:val="none" w:sz="0" w:space="0" w:color="000000"/>
              <w:left w:val="single" w:sz="4" w:space="0" w:color="000000"/>
              <w:bottom w:val="single" w:sz="4" w:space="0" w:color="000000"/>
            </w:tcBorders>
            <w:shd w:val="clear" w:color="auto" w:fill="auto"/>
            <w:vAlign w:val="center"/>
          </w:tcPr>
          <w:p w14:paraId="6D4AA7EC"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641905A3" w14:textId="0D1BF214" w:rsidR="006F6787" w:rsidRDefault="008D01AD">
            <w:pPr>
              <w:spacing w:after="0" w:line="240" w:lineRule="auto"/>
            </w:pPr>
            <w:proofErr w:type="spellStart"/>
            <w:r w:rsidRPr="008D01AD">
              <w:rPr>
                <w:rFonts w:ascii="Times New Roman" w:eastAsia="Times New Roman" w:hAnsi="Times New Roman"/>
                <w:color w:val="000000"/>
                <w:sz w:val="20"/>
                <w:szCs w:val="20"/>
                <w:lang w:eastAsia="ja-JP"/>
              </w:rPr>
              <w:t>Check</w:t>
            </w:r>
            <w:proofErr w:type="spellEnd"/>
            <w:r w:rsidRPr="008D01AD">
              <w:rPr>
                <w:rFonts w:ascii="Times New Roman" w:eastAsia="Times New Roman" w:hAnsi="Times New Roman"/>
                <w:color w:val="000000"/>
                <w:sz w:val="20"/>
                <w:szCs w:val="20"/>
                <w:lang w:eastAsia="ja-JP"/>
              </w:rPr>
              <w:t xml:space="preserve"> </w:t>
            </w:r>
            <w:proofErr w:type="spellStart"/>
            <w:r w:rsidRPr="008D01AD">
              <w:rPr>
                <w:rFonts w:ascii="Times New Roman" w:eastAsia="Times New Roman" w:hAnsi="Times New Roman"/>
                <w:color w:val="000000"/>
                <w:sz w:val="20"/>
                <w:szCs w:val="20"/>
                <w:lang w:eastAsia="ja-JP"/>
              </w:rPr>
              <w:t>selected</w:t>
            </w:r>
            <w:proofErr w:type="spellEnd"/>
            <w:r w:rsidRPr="008D01AD">
              <w:rPr>
                <w:rFonts w:ascii="Times New Roman" w:eastAsia="Times New Roman" w:hAnsi="Times New Roman"/>
                <w:color w:val="000000"/>
                <w:sz w:val="20"/>
                <w:szCs w:val="20"/>
                <w:lang w:eastAsia="ja-JP"/>
              </w:rPr>
              <w:t xml:space="preserve"> </w:t>
            </w:r>
            <w:proofErr w:type="spellStart"/>
            <w:r w:rsidRPr="008D01AD">
              <w:rPr>
                <w:rFonts w:ascii="Times New Roman" w:eastAsia="Times New Roman" w:hAnsi="Times New Roman"/>
                <w:color w:val="000000"/>
                <w:sz w:val="20"/>
                <w:szCs w:val="20"/>
                <w:lang w:eastAsia="ja-JP"/>
              </w:rPr>
              <w:t>job</w:t>
            </w:r>
            <w:proofErr w:type="spellEnd"/>
            <w:r w:rsidRPr="008D01AD">
              <w:rPr>
                <w:rFonts w:ascii="Times New Roman" w:eastAsia="Times New Roman" w:hAnsi="Times New Roman"/>
                <w:color w:val="000000"/>
                <w:sz w:val="20"/>
                <w:szCs w:val="20"/>
                <w:lang w:eastAsia="ja-JP"/>
              </w:rPr>
              <w:t xml:space="preserve"> </w:t>
            </w:r>
            <w:proofErr w:type="spellStart"/>
            <w:r w:rsidRPr="008D01AD">
              <w:rPr>
                <w:rFonts w:ascii="Times New Roman" w:eastAsia="Times New Roman" w:hAnsi="Times New Roman"/>
                <w:color w:val="000000"/>
                <w:sz w:val="20"/>
                <w:szCs w:val="20"/>
                <w:lang w:eastAsia="ja-JP"/>
              </w:rPr>
              <w:t>results</w:t>
            </w:r>
            <w:proofErr w:type="spellEnd"/>
            <w:r w:rsidRPr="008D01AD">
              <w:rPr>
                <w:rFonts w:ascii="Times New Roman" w:eastAsia="Times New Roman" w:hAnsi="Times New Roman"/>
                <w:color w:val="000000"/>
                <w:sz w:val="20"/>
                <w:szCs w:val="20"/>
                <w:lang w:eastAsia="ja-JP"/>
              </w:rPr>
              <w:t>.</w:t>
            </w:r>
          </w:p>
        </w:tc>
      </w:tr>
      <w:tr w:rsidR="006F6787" w14:paraId="0346D2AF"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500E6DFE"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3560" w:type="dxa"/>
            <w:vMerge w:val="restart"/>
            <w:tcBorders>
              <w:top w:val="none" w:sz="0" w:space="0" w:color="000000"/>
              <w:left w:val="single" w:sz="4" w:space="0" w:color="000000"/>
              <w:bottom w:val="single" w:sz="4" w:space="0" w:color="000000"/>
            </w:tcBorders>
            <w:shd w:val="clear" w:color="auto" w:fill="auto"/>
            <w:vAlign w:val="center"/>
          </w:tcPr>
          <w:p w14:paraId="549E8941" w14:textId="5E6CC95E" w:rsidR="006F6787" w:rsidRDefault="00E80DD0">
            <w:pPr>
              <w:spacing w:after="0" w:line="240" w:lineRule="auto"/>
              <w:jc w:val="center"/>
            </w:pPr>
            <w:proofErr w:type="spellStart"/>
            <w:r w:rsidRPr="00E80DD0">
              <w:rPr>
                <w:rFonts w:ascii="Times New Roman" w:eastAsia="Times New Roman" w:hAnsi="Times New Roman"/>
                <w:color w:val="000000"/>
                <w:sz w:val="20"/>
                <w:szCs w:val="20"/>
                <w:lang w:eastAsia="ja-JP"/>
              </w:rPr>
              <w:t>Validation</w:t>
            </w:r>
            <w:proofErr w:type="spellEnd"/>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6104769A" w14:textId="738639B0" w:rsidR="006F6787" w:rsidRDefault="008D01AD">
            <w:pPr>
              <w:spacing w:after="0" w:line="240" w:lineRule="auto"/>
            </w:pPr>
            <w:r w:rsidRPr="008D01AD">
              <w:rPr>
                <w:rFonts w:ascii="Times New Roman" w:eastAsia="Times New Roman" w:hAnsi="Times New Roman"/>
                <w:color w:val="000000"/>
                <w:sz w:val="20"/>
                <w:szCs w:val="20"/>
                <w:lang w:eastAsia="ja-JP"/>
              </w:rPr>
              <w:t xml:space="preserve">Prepare for </w:t>
            </w:r>
            <w:proofErr w:type="spellStart"/>
            <w:r w:rsidRPr="008D01AD">
              <w:rPr>
                <w:rFonts w:ascii="Times New Roman" w:eastAsia="Times New Roman" w:hAnsi="Times New Roman"/>
                <w:color w:val="000000"/>
                <w:sz w:val="20"/>
                <w:szCs w:val="20"/>
                <w:lang w:eastAsia="ja-JP"/>
              </w:rPr>
              <w:t>validation</w:t>
            </w:r>
            <w:proofErr w:type="spellEnd"/>
            <w:r w:rsidRPr="008D01AD">
              <w:rPr>
                <w:rFonts w:ascii="Times New Roman" w:eastAsia="Times New Roman" w:hAnsi="Times New Roman"/>
                <w:color w:val="000000"/>
                <w:sz w:val="20"/>
                <w:szCs w:val="20"/>
                <w:lang w:eastAsia="ja-JP"/>
              </w:rPr>
              <w:t>;</w:t>
            </w:r>
          </w:p>
        </w:tc>
      </w:tr>
      <w:tr w:rsidR="006F6787" w:rsidRPr="000C24B2" w14:paraId="63FE6B0A"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4F0D23CB"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3560" w:type="dxa"/>
            <w:vMerge/>
            <w:tcBorders>
              <w:top w:val="none" w:sz="0" w:space="0" w:color="000000"/>
              <w:left w:val="single" w:sz="4" w:space="0" w:color="000000"/>
              <w:bottom w:val="single" w:sz="4" w:space="0" w:color="000000"/>
            </w:tcBorders>
            <w:shd w:val="clear" w:color="auto" w:fill="auto"/>
            <w:vAlign w:val="center"/>
          </w:tcPr>
          <w:p w14:paraId="462300A2"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47DC282F" w14:textId="41F18D5E" w:rsidR="006F6787" w:rsidRPr="008D01AD" w:rsidRDefault="008D01AD">
            <w:pPr>
              <w:spacing w:after="0" w:line="240" w:lineRule="auto"/>
              <w:rPr>
                <w:lang w:val="en-US"/>
              </w:rPr>
            </w:pPr>
            <w:r w:rsidRPr="008D01AD">
              <w:rPr>
                <w:rFonts w:ascii="Times New Roman" w:eastAsia="Times New Roman" w:hAnsi="Times New Roman"/>
                <w:color w:val="000000"/>
                <w:sz w:val="20"/>
                <w:szCs w:val="20"/>
                <w:lang w:val="en-US" w:eastAsia="ja-JP"/>
              </w:rPr>
              <w:t>Validate product or product component.</w:t>
            </w:r>
          </w:p>
        </w:tc>
      </w:tr>
      <w:tr w:rsidR="006F6787" w:rsidRPr="000C24B2" w14:paraId="7D685782"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325D41EA" w14:textId="77777777" w:rsidR="006F6787" w:rsidRPr="008D01AD" w:rsidRDefault="006F6787">
            <w:pPr>
              <w:snapToGrid w:val="0"/>
              <w:spacing w:after="0" w:line="240" w:lineRule="auto"/>
              <w:rPr>
                <w:rFonts w:ascii="Times New Roman" w:eastAsia="Times New Roman" w:hAnsi="Times New Roman"/>
                <w:color w:val="000000"/>
                <w:sz w:val="20"/>
                <w:szCs w:val="20"/>
                <w:lang w:val="en-US" w:eastAsia="ja-JP"/>
              </w:rPr>
            </w:pPr>
          </w:p>
        </w:tc>
        <w:tc>
          <w:tcPr>
            <w:tcW w:w="3560" w:type="dxa"/>
            <w:vMerge w:val="restart"/>
            <w:tcBorders>
              <w:top w:val="none" w:sz="0" w:space="0" w:color="000000"/>
              <w:left w:val="single" w:sz="4" w:space="0" w:color="000000"/>
              <w:bottom w:val="single" w:sz="4" w:space="0" w:color="000000"/>
            </w:tcBorders>
            <w:shd w:val="clear" w:color="auto" w:fill="auto"/>
            <w:vAlign w:val="center"/>
          </w:tcPr>
          <w:p w14:paraId="3EB67B56" w14:textId="35FB6EFA" w:rsidR="006F6787" w:rsidRDefault="00E80DD0">
            <w:pPr>
              <w:spacing w:after="0" w:line="240" w:lineRule="auto"/>
              <w:jc w:val="center"/>
            </w:pPr>
            <w:proofErr w:type="spellStart"/>
            <w:r w:rsidRPr="00E80DD0">
              <w:rPr>
                <w:rFonts w:ascii="Times New Roman" w:eastAsia="Times New Roman" w:hAnsi="Times New Roman"/>
                <w:color w:val="000000"/>
                <w:sz w:val="20"/>
                <w:szCs w:val="20"/>
                <w:lang w:eastAsia="ja-JP"/>
              </w:rPr>
              <w:t>Organizational</w:t>
            </w:r>
            <w:proofErr w:type="spellEnd"/>
            <w:r w:rsidRPr="00E80DD0">
              <w:rPr>
                <w:rFonts w:ascii="Times New Roman" w:eastAsia="Times New Roman" w:hAnsi="Times New Roman"/>
                <w:color w:val="000000"/>
                <w:sz w:val="20"/>
                <w:szCs w:val="20"/>
                <w:lang w:eastAsia="ja-JP"/>
              </w:rPr>
              <w:t xml:space="preserve"> </w:t>
            </w:r>
            <w:proofErr w:type="spellStart"/>
            <w:r w:rsidRPr="00E80DD0">
              <w:rPr>
                <w:rFonts w:ascii="Times New Roman" w:eastAsia="Times New Roman" w:hAnsi="Times New Roman"/>
                <w:color w:val="000000"/>
                <w:sz w:val="20"/>
                <w:szCs w:val="20"/>
                <w:lang w:eastAsia="ja-JP"/>
              </w:rPr>
              <w:t>Environment</w:t>
            </w:r>
            <w:proofErr w:type="spellEnd"/>
            <w:r w:rsidRPr="00E80DD0">
              <w:rPr>
                <w:rFonts w:ascii="Times New Roman" w:eastAsia="Times New Roman" w:hAnsi="Times New Roman"/>
                <w:color w:val="000000"/>
                <w:sz w:val="20"/>
                <w:szCs w:val="20"/>
                <w:lang w:eastAsia="ja-JP"/>
              </w:rPr>
              <w:t xml:space="preserve"> for </w:t>
            </w:r>
            <w:proofErr w:type="spellStart"/>
            <w:r w:rsidRPr="00E80DD0">
              <w:rPr>
                <w:rFonts w:ascii="Times New Roman" w:eastAsia="Times New Roman" w:hAnsi="Times New Roman"/>
                <w:color w:val="000000"/>
                <w:sz w:val="20"/>
                <w:szCs w:val="20"/>
                <w:lang w:eastAsia="ja-JP"/>
              </w:rPr>
              <w:t>Integration</w:t>
            </w:r>
            <w:proofErr w:type="spellEnd"/>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79A65719" w14:textId="0CFC2D56" w:rsidR="006F6787" w:rsidRPr="008D01AD" w:rsidRDefault="008D01AD">
            <w:pPr>
              <w:spacing w:after="0" w:line="240" w:lineRule="auto"/>
              <w:rPr>
                <w:lang w:val="en-US"/>
              </w:rPr>
            </w:pPr>
            <w:r w:rsidRPr="008D01AD">
              <w:rPr>
                <w:rFonts w:ascii="Times New Roman" w:eastAsia="Times New Roman" w:hAnsi="Times New Roman"/>
                <w:color w:val="000000"/>
                <w:sz w:val="20"/>
                <w:szCs w:val="20"/>
                <w:lang w:val="en-US" w:eastAsia="ja-JP"/>
              </w:rPr>
              <w:t>Provide infrastructure for integrated management of product;</w:t>
            </w:r>
          </w:p>
        </w:tc>
      </w:tr>
      <w:tr w:rsidR="006F6787" w14:paraId="44194CF0"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26F21921" w14:textId="77777777" w:rsidR="006F6787" w:rsidRPr="008D01AD" w:rsidRDefault="006F6787">
            <w:pPr>
              <w:snapToGrid w:val="0"/>
              <w:spacing w:after="0" w:line="240" w:lineRule="auto"/>
              <w:rPr>
                <w:rFonts w:ascii="Times New Roman" w:eastAsia="Times New Roman" w:hAnsi="Times New Roman"/>
                <w:color w:val="000000"/>
                <w:sz w:val="20"/>
                <w:szCs w:val="20"/>
                <w:lang w:val="en-US" w:eastAsia="ja-JP"/>
              </w:rPr>
            </w:pPr>
          </w:p>
        </w:tc>
        <w:tc>
          <w:tcPr>
            <w:tcW w:w="3560" w:type="dxa"/>
            <w:vMerge/>
            <w:tcBorders>
              <w:top w:val="none" w:sz="0" w:space="0" w:color="000000"/>
              <w:left w:val="single" w:sz="4" w:space="0" w:color="000000"/>
              <w:bottom w:val="single" w:sz="4" w:space="0" w:color="000000"/>
            </w:tcBorders>
            <w:shd w:val="clear" w:color="auto" w:fill="auto"/>
            <w:vAlign w:val="center"/>
          </w:tcPr>
          <w:p w14:paraId="30BAC70E" w14:textId="77777777" w:rsidR="006F6787" w:rsidRPr="008D01AD" w:rsidRDefault="006F6787">
            <w:pPr>
              <w:snapToGrid w:val="0"/>
              <w:spacing w:after="0" w:line="240" w:lineRule="auto"/>
              <w:rPr>
                <w:rFonts w:ascii="Times New Roman" w:eastAsia="Times New Roman" w:hAnsi="Times New Roman"/>
                <w:color w:val="000000"/>
                <w:sz w:val="20"/>
                <w:szCs w:val="20"/>
                <w:lang w:val="en-US" w:eastAsia="ja-JP"/>
              </w:rPr>
            </w:pPr>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0873232E" w14:textId="5648883D" w:rsidR="006F6787" w:rsidRDefault="008D01AD">
            <w:pPr>
              <w:spacing w:after="0" w:line="240" w:lineRule="auto"/>
            </w:pPr>
            <w:proofErr w:type="spellStart"/>
            <w:r w:rsidRPr="008D01AD">
              <w:rPr>
                <w:rFonts w:ascii="Times New Roman" w:eastAsia="Times New Roman" w:hAnsi="Times New Roman"/>
                <w:color w:val="000000"/>
                <w:sz w:val="20"/>
                <w:szCs w:val="20"/>
                <w:lang w:eastAsia="ja-JP"/>
              </w:rPr>
              <w:t>Manage</w:t>
            </w:r>
            <w:proofErr w:type="spellEnd"/>
            <w:r w:rsidRPr="008D01AD">
              <w:rPr>
                <w:rFonts w:ascii="Times New Roman" w:eastAsia="Times New Roman" w:hAnsi="Times New Roman"/>
                <w:color w:val="000000"/>
                <w:sz w:val="20"/>
                <w:szCs w:val="20"/>
                <w:lang w:eastAsia="ja-JP"/>
              </w:rPr>
              <w:t xml:space="preserve"> </w:t>
            </w:r>
            <w:proofErr w:type="spellStart"/>
            <w:r w:rsidRPr="008D01AD">
              <w:rPr>
                <w:rFonts w:ascii="Times New Roman" w:eastAsia="Times New Roman" w:hAnsi="Times New Roman"/>
                <w:color w:val="000000"/>
                <w:sz w:val="20"/>
                <w:szCs w:val="20"/>
                <w:lang w:eastAsia="ja-JP"/>
              </w:rPr>
              <w:t>people</w:t>
            </w:r>
            <w:proofErr w:type="spellEnd"/>
            <w:r w:rsidRPr="008D01AD">
              <w:rPr>
                <w:rFonts w:ascii="Times New Roman" w:eastAsia="Times New Roman" w:hAnsi="Times New Roman"/>
                <w:color w:val="000000"/>
                <w:sz w:val="20"/>
                <w:szCs w:val="20"/>
                <w:lang w:eastAsia="ja-JP"/>
              </w:rPr>
              <w:t xml:space="preserve"> for </w:t>
            </w:r>
            <w:proofErr w:type="spellStart"/>
            <w:r w:rsidRPr="008D01AD">
              <w:rPr>
                <w:rFonts w:ascii="Times New Roman" w:eastAsia="Times New Roman" w:hAnsi="Times New Roman"/>
                <w:color w:val="000000"/>
                <w:sz w:val="20"/>
                <w:szCs w:val="20"/>
                <w:lang w:eastAsia="ja-JP"/>
              </w:rPr>
              <w:t>integration</w:t>
            </w:r>
            <w:proofErr w:type="spellEnd"/>
            <w:r w:rsidRPr="008D01AD">
              <w:rPr>
                <w:rFonts w:ascii="Times New Roman" w:eastAsia="Times New Roman" w:hAnsi="Times New Roman"/>
                <w:color w:val="000000"/>
                <w:sz w:val="20"/>
                <w:szCs w:val="20"/>
                <w:lang w:eastAsia="ja-JP"/>
              </w:rPr>
              <w:t>.</w:t>
            </w:r>
          </w:p>
        </w:tc>
      </w:tr>
      <w:tr w:rsidR="006F6787" w14:paraId="1F0107D1"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19A979FE"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3560" w:type="dxa"/>
            <w:tcBorders>
              <w:top w:val="none" w:sz="0" w:space="0" w:color="000000"/>
              <w:left w:val="single" w:sz="4" w:space="0" w:color="000000"/>
              <w:bottom w:val="single" w:sz="4" w:space="0" w:color="000000"/>
            </w:tcBorders>
            <w:shd w:val="clear" w:color="auto" w:fill="auto"/>
            <w:vAlign w:val="center"/>
          </w:tcPr>
          <w:p w14:paraId="15B9C0D8" w14:textId="7873743C" w:rsidR="006F6787" w:rsidRDefault="00E80DD0">
            <w:pPr>
              <w:spacing w:after="0" w:line="240" w:lineRule="auto"/>
              <w:jc w:val="center"/>
            </w:pPr>
            <w:proofErr w:type="spellStart"/>
            <w:r w:rsidRPr="00E80DD0">
              <w:rPr>
                <w:rFonts w:ascii="Times New Roman" w:eastAsia="Times New Roman" w:hAnsi="Times New Roman"/>
                <w:color w:val="000000"/>
                <w:sz w:val="20"/>
                <w:szCs w:val="20"/>
                <w:lang w:eastAsia="ja-JP"/>
              </w:rPr>
              <w:t>Decision</w:t>
            </w:r>
            <w:proofErr w:type="spellEnd"/>
            <w:r w:rsidRPr="00E80DD0">
              <w:rPr>
                <w:rFonts w:ascii="Times New Roman" w:eastAsia="Times New Roman" w:hAnsi="Times New Roman"/>
                <w:color w:val="000000"/>
                <w:sz w:val="20"/>
                <w:szCs w:val="20"/>
                <w:lang w:eastAsia="ja-JP"/>
              </w:rPr>
              <w:t xml:space="preserve"> </w:t>
            </w:r>
            <w:proofErr w:type="spellStart"/>
            <w:r w:rsidRPr="00E80DD0">
              <w:rPr>
                <w:rFonts w:ascii="Times New Roman" w:eastAsia="Times New Roman" w:hAnsi="Times New Roman"/>
                <w:color w:val="000000"/>
                <w:sz w:val="20"/>
                <w:szCs w:val="20"/>
                <w:lang w:eastAsia="ja-JP"/>
              </w:rPr>
              <w:t>Analysis</w:t>
            </w:r>
            <w:proofErr w:type="spellEnd"/>
            <w:r w:rsidRPr="00E80DD0">
              <w:rPr>
                <w:rFonts w:ascii="Times New Roman" w:eastAsia="Times New Roman" w:hAnsi="Times New Roman"/>
                <w:color w:val="000000"/>
                <w:sz w:val="20"/>
                <w:szCs w:val="20"/>
                <w:lang w:eastAsia="ja-JP"/>
              </w:rPr>
              <w:t xml:space="preserve"> </w:t>
            </w:r>
            <w:proofErr w:type="spellStart"/>
            <w:r w:rsidRPr="00E80DD0">
              <w:rPr>
                <w:rFonts w:ascii="Times New Roman" w:eastAsia="Times New Roman" w:hAnsi="Times New Roman"/>
                <w:color w:val="000000"/>
                <w:sz w:val="20"/>
                <w:szCs w:val="20"/>
                <w:lang w:eastAsia="ja-JP"/>
              </w:rPr>
              <w:t>and</w:t>
            </w:r>
            <w:proofErr w:type="spellEnd"/>
            <w:r w:rsidRPr="00E80DD0">
              <w:rPr>
                <w:rFonts w:ascii="Times New Roman" w:eastAsia="Times New Roman" w:hAnsi="Times New Roman"/>
                <w:color w:val="000000"/>
                <w:sz w:val="20"/>
                <w:szCs w:val="20"/>
                <w:lang w:eastAsia="ja-JP"/>
              </w:rPr>
              <w:t xml:space="preserve"> </w:t>
            </w:r>
            <w:proofErr w:type="spellStart"/>
            <w:r w:rsidRPr="00E80DD0">
              <w:rPr>
                <w:rFonts w:ascii="Times New Roman" w:eastAsia="Times New Roman" w:hAnsi="Times New Roman"/>
                <w:color w:val="000000"/>
                <w:sz w:val="20"/>
                <w:szCs w:val="20"/>
                <w:lang w:eastAsia="ja-JP"/>
              </w:rPr>
              <w:t>Resolution</w:t>
            </w:r>
            <w:proofErr w:type="spellEnd"/>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1227E175" w14:textId="1AD9520C" w:rsidR="006F6787" w:rsidRDefault="008D01AD">
            <w:pPr>
              <w:spacing w:after="0" w:line="240" w:lineRule="auto"/>
            </w:pPr>
            <w:proofErr w:type="spellStart"/>
            <w:r w:rsidRPr="008D01AD">
              <w:rPr>
                <w:rFonts w:ascii="Times New Roman" w:eastAsia="Times New Roman" w:hAnsi="Times New Roman"/>
                <w:color w:val="000000"/>
                <w:sz w:val="20"/>
                <w:szCs w:val="20"/>
                <w:lang w:eastAsia="ja-JP"/>
              </w:rPr>
              <w:t>Evaluate</w:t>
            </w:r>
            <w:proofErr w:type="spellEnd"/>
            <w:r w:rsidRPr="008D01AD">
              <w:rPr>
                <w:rFonts w:ascii="Times New Roman" w:eastAsia="Times New Roman" w:hAnsi="Times New Roman"/>
                <w:color w:val="000000"/>
                <w:sz w:val="20"/>
                <w:szCs w:val="20"/>
                <w:lang w:eastAsia="ja-JP"/>
              </w:rPr>
              <w:t xml:space="preserve"> </w:t>
            </w:r>
            <w:proofErr w:type="spellStart"/>
            <w:r w:rsidRPr="008D01AD">
              <w:rPr>
                <w:rFonts w:ascii="Times New Roman" w:eastAsia="Times New Roman" w:hAnsi="Times New Roman"/>
                <w:color w:val="000000"/>
                <w:sz w:val="20"/>
                <w:szCs w:val="20"/>
                <w:lang w:eastAsia="ja-JP"/>
              </w:rPr>
              <w:t>alternatives</w:t>
            </w:r>
            <w:proofErr w:type="spellEnd"/>
            <w:r w:rsidRPr="008D01AD">
              <w:rPr>
                <w:rFonts w:ascii="Times New Roman" w:eastAsia="Times New Roman" w:hAnsi="Times New Roman"/>
                <w:color w:val="000000"/>
                <w:sz w:val="20"/>
                <w:szCs w:val="20"/>
                <w:lang w:eastAsia="ja-JP"/>
              </w:rPr>
              <w:t>.</w:t>
            </w:r>
          </w:p>
        </w:tc>
      </w:tr>
      <w:tr w:rsidR="006F6787" w:rsidRPr="000C24B2" w14:paraId="199323AE" w14:textId="77777777">
        <w:trPr>
          <w:cantSplit/>
          <w:trHeight w:val="255"/>
        </w:trPr>
        <w:tc>
          <w:tcPr>
            <w:tcW w:w="960" w:type="dxa"/>
            <w:vMerge w:val="restart"/>
            <w:tcBorders>
              <w:top w:val="none" w:sz="0" w:space="0" w:color="000000"/>
              <w:left w:val="single" w:sz="4" w:space="0" w:color="000000"/>
              <w:bottom w:val="single" w:sz="4" w:space="0" w:color="000000"/>
            </w:tcBorders>
            <w:shd w:val="clear" w:color="auto" w:fill="auto"/>
            <w:vAlign w:val="center"/>
          </w:tcPr>
          <w:p w14:paraId="0595AD41" w14:textId="77777777" w:rsidR="006F6787" w:rsidRDefault="006F6787">
            <w:pPr>
              <w:spacing w:after="0" w:line="240" w:lineRule="auto"/>
              <w:jc w:val="center"/>
            </w:pPr>
            <w:r>
              <w:rPr>
                <w:rFonts w:ascii="Times New Roman" w:eastAsia="Times New Roman" w:hAnsi="Times New Roman"/>
                <w:color w:val="000000"/>
                <w:sz w:val="20"/>
                <w:szCs w:val="20"/>
                <w:lang w:eastAsia="ja-JP"/>
              </w:rPr>
              <w:t>4</w:t>
            </w:r>
          </w:p>
        </w:tc>
        <w:tc>
          <w:tcPr>
            <w:tcW w:w="3560" w:type="dxa"/>
            <w:tcBorders>
              <w:top w:val="none" w:sz="0" w:space="0" w:color="000000"/>
              <w:left w:val="single" w:sz="4" w:space="0" w:color="000000"/>
              <w:bottom w:val="single" w:sz="4" w:space="0" w:color="000000"/>
            </w:tcBorders>
            <w:shd w:val="clear" w:color="auto" w:fill="auto"/>
            <w:vAlign w:val="center"/>
          </w:tcPr>
          <w:p w14:paraId="5A243F4C" w14:textId="66F97AFB" w:rsidR="006F6787" w:rsidRPr="00E80DD0" w:rsidRDefault="00E80DD0">
            <w:pPr>
              <w:spacing w:after="0" w:line="240" w:lineRule="auto"/>
              <w:jc w:val="center"/>
            </w:pPr>
            <w:proofErr w:type="spellStart"/>
            <w:r w:rsidRPr="00E80DD0">
              <w:rPr>
                <w:rFonts w:ascii="Times New Roman" w:eastAsia="Times New Roman" w:hAnsi="Times New Roman"/>
                <w:color w:val="000000"/>
                <w:sz w:val="20"/>
                <w:szCs w:val="20"/>
                <w:lang w:eastAsia="ja-JP"/>
              </w:rPr>
              <w:t>Organizational</w:t>
            </w:r>
            <w:proofErr w:type="spellEnd"/>
            <w:r w:rsidRPr="00E80DD0">
              <w:rPr>
                <w:rFonts w:ascii="Times New Roman" w:eastAsia="Times New Roman" w:hAnsi="Times New Roman"/>
                <w:color w:val="000000"/>
                <w:sz w:val="20"/>
                <w:szCs w:val="20"/>
                <w:lang w:eastAsia="ja-JP"/>
              </w:rPr>
              <w:t xml:space="preserve"> </w:t>
            </w:r>
            <w:proofErr w:type="spellStart"/>
            <w:r w:rsidRPr="00E80DD0">
              <w:rPr>
                <w:rFonts w:ascii="Times New Roman" w:eastAsia="Times New Roman" w:hAnsi="Times New Roman"/>
                <w:color w:val="000000"/>
                <w:sz w:val="20"/>
                <w:szCs w:val="20"/>
                <w:lang w:eastAsia="ja-JP"/>
              </w:rPr>
              <w:t>Process</w:t>
            </w:r>
            <w:proofErr w:type="spellEnd"/>
            <w:r w:rsidRPr="00E80DD0">
              <w:rPr>
                <w:rFonts w:ascii="Times New Roman" w:eastAsia="Times New Roman" w:hAnsi="Times New Roman"/>
                <w:color w:val="000000"/>
                <w:sz w:val="20"/>
                <w:szCs w:val="20"/>
                <w:lang w:eastAsia="ja-JP"/>
              </w:rPr>
              <w:t xml:space="preserve"> Performance</w:t>
            </w:r>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3B9D38A7" w14:textId="24242B66" w:rsidR="006F6787" w:rsidRPr="008D01AD" w:rsidRDefault="008D01AD">
            <w:pPr>
              <w:spacing w:after="0" w:line="240" w:lineRule="auto"/>
              <w:rPr>
                <w:lang w:val="en-US"/>
              </w:rPr>
            </w:pPr>
            <w:r w:rsidRPr="008D01AD">
              <w:rPr>
                <w:rFonts w:ascii="Times New Roman" w:eastAsia="Times New Roman" w:hAnsi="Times New Roman"/>
                <w:color w:val="000000"/>
                <w:sz w:val="20"/>
                <w:szCs w:val="20"/>
                <w:lang w:val="en-US" w:eastAsia="ja-JP"/>
              </w:rPr>
              <w:t>Establish baselines and performance models.</w:t>
            </w:r>
          </w:p>
        </w:tc>
      </w:tr>
      <w:tr w:rsidR="006F6787" w14:paraId="0BD7DE41"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3CCC88DA" w14:textId="77777777" w:rsidR="006F6787" w:rsidRPr="008D01AD" w:rsidRDefault="006F6787">
            <w:pPr>
              <w:snapToGrid w:val="0"/>
              <w:spacing w:after="0" w:line="240" w:lineRule="auto"/>
              <w:rPr>
                <w:rFonts w:ascii="Times New Roman" w:eastAsia="Times New Roman" w:hAnsi="Times New Roman"/>
                <w:color w:val="000000"/>
                <w:sz w:val="20"/>
                <w:szCs w:val="20"/>
                <w:lang w:val="en-US" w:eastAsia="ja-JP"/>
              </w:rPr>
            </w:pPr>
          </w:p>
        </w:tc>
        <w:tc>
          <w:tcPr>
            <w:tcW w:w="3560" w:type="dxa"/>
            <w:vMerge w:val="restart"/>
            <w:tcBorders>
              <w:top w:val="none" w:sz="0" w:space="0" w:color="000000"/>
              <w:left w:val="single" w:sz="4" w:space="0" w:color="000000"/>
              <w:bottom w:val="single" w:sz="4" w:space="0" w:color="000000"/>
            </w:tcBorders>
            <w:shd w:val="clear" w:color="auto" w:fill="auto"/>
            <w:vAlign w:val="center"/>
          </w:tcPr>
          <w:p w14:paraId="0DAAE758" w14:textId="3EF4EDD8" w:rsidR="006F6787" w:rsidRDefault="00E80DD0">
            <w:pPr>
              <w:spacing w:after="0" w:line="240" w:lineRule="auto"/>
              <w:jc w:val="center"/>
            </w:pPr>
            <w:proofErr w:type="spellStart"/>
            <w:r w:rsidRPr="00E80DD0">
              <w:rPr>
                <w:rFonts w:ascii="Times New Roman" w:eastAsia="Times New Roman" w:hAnsi="Times New Roman"/>
                <w:color w:val="000000"/>
                <w:sz w:val="20"/>
                <w:szCs w:val="20"/>
                <w:lang w:eastAsia="ja-JP"/>
              </w:rPr>
              <w:t>Quantitative</w:t>
            </w:r>
            <w:proofErr w:type="spellEnd"/>
            <w:r w:rsidRPr="00E80DD0">
              <w:rPr>
                <w:rFonts w:ascii="Times New Roman" w:eastAsia="Times New Roman" w:hAnsi="Times New Roman"/>
                <w:color w:val="000000"/>
                <w:sz w:val="20"/>
                <w:szCs w:val="20"/>
                <w:lang w:eastAsia="ja-JP"/>
              </w:rPr>
              <w:t xml:space="preserve"> Management </w:t>
            </w:r>
            <w:proofErr w:type="spellStart"/>
            <w:r w:rsidRPr="00E80DD0">
              <w:rPr>
                <w:rFonts w:ascii="Times New Roman" w:eastAsia="Times New Roman" w:hAnsi="Times New Roman"/>
                <w:color w:val="000000"/>
                <w:sz w:val="20"/>
                <w:szCs w:val="20"/>
                <w:lang w:eastAsia="ja-JP"/>
              </w:rPr>
              <w:t>of</w:t>
            </w:r>
            <w:proofErr w:type="spellEnd"/>
            <w:r w:rsidRPr="00E80DD0">
              <w:rPr>
                <w:rFonts w:ascii="Times New Roman" w:eastAsia="Times New Roman" w:hAnsi="Times New Roman"/>
                <w:color w:val="000000"/>
                <w:sz w:val="20"/>
                <w:szCs w:val="20"/>
                <w:lang w:eastAsia="ja-JP"/>
              </w:rPr>
              <w:t xml:space="preserve"> Project</w:t>
            </w:r>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7079CDC4" w14:textId="44AF4559" w:rsidR="006F6787" w:rsidRDefault="008D01AD">
            <w:pPr>
              <w:spacing w:after="0" w:line="240" w:lineRule="auto"/>
            </w:pPr>
            <w:proofErr w:type="spellStart"/>
            <w:r w:rsidRPr="008D01AD">
              <w:rPr>
                <w:rFonts w:ascii="Times New Roman" w:eastAsia="Times New Roman" w:hAnsi="Times New Roman"/>
                <w:color w:val="000000"/>
                <w:sz w:val="20"/>
                <w:szCs w:val="20"/>
                <w:lang w:eastAsia="ja-JP"/>
              </w:rPr>
              <w:t>Quantitatively</w:t>
            </w:r>
            <w:proofErr w:type="spellEnd"/>
            <w:r w:rsidRPr="008D01AD">
              <w:rPr>
                <w:rFonts w:ascii="Times New Roman" w:eastAsia="Times New Roman" w:hAnsi="Times New Roman"/>
                <w:color w:val="000000"/>
                <w:sz w:val="20"/>
                <w:szCs w:val="20"/>
                <w:lang w:eastAsia="ja-JP"/>
              </w:rPr>
              <w:t xml:space="preserve"> </w:t>
            </w:r>
            <w:proofErr w:type="spellStart"/>
            <w:r w:rsidRPr="008D01AD">
              <w:rPr>
                <w:rFonts w:ascii="Times New Roman" w:eastAsia="Times New Roman" w:hAnsi="Times New Roman"/>
                <w:color w:val="000000"/>
                <w:sz w:val="20"/>
                <w:szCs w:val="20"/>
                <w:lang w:eastAsia="ja-JP"/>
              </w:rPr>
              <w:t>manage</w:t>
            </w:r>
            <w:proofErr w:type="spellEnd"/>
            <w:r w:rsidRPr="008D01AD">
              <w:rPr>
                <w:rFonts w:ascii="Times New Roman" w:eastAsia="Times New Roman" w:hAnsi="Times New Roman"/>
                <w:color w:val="000000"/>
                <w:sz w:val="20"/>
                <w:szCs w:val="20"/>
                <w:lang w:eastAsia="ja-JP"/>
              </w:rPr>
              <w:t xml:space="preserve"> </w:t>
            </w:r>
            <w:proofErr w:type="spellStart"/>
            <w:r w:rsidRPr="008D01AD">
              <w:rPr>
                <w:rFonts w:ascii="Times New Roman" w:eastAsia="Times New Roman" w:hAnsi="Times New Roman"/>
                <w:color w:val="000000"/>
                <w:sz w:val="20"/>
                <w:szCs w:val="20"/>
                <w:lang w:eastAsia="ja-JP"/>
              </w:rPr>
              <w:t>the</w:t>
            </w:r>
            <w:proofErr w:type="spellEnd"/>
            <w:r w:rsidRPr="008D01AD">
              <w:rPr>
                <w:rFonts w:ascii="Times New Roman" w:eastAsia="Times New Roman" w:hAnsi="Times New Roman"/>
                <w:color w:val="000000"/>
                <w:sz w:val="20"/>
                <w:szCs w:val="20"/>
                <w:lang w:eastAsia="ja-JP"/>
              </w:rPr>
              <w:t xml:space="preserve"> </w:t>
            </w:r>
            <w:proofErr w:type="spellStart"/>
            <w:r w:rsidRPr="008D01AD">
              <w:rPr>
                <w:rFonts w:ascii="Times New Roman" w:eastAsia="Times New Roman" w:hAnsi="Times New Roman"/>
                <w:color w:val="000000"/>
                <w:sz w:val="20"/>
                <w:szCs w:val="20"/>
                <w:lang w:eastAsia="ja-JP"/>
              </w:rPr>
              <w:t>project</w:t>
            </w:r>
            <w:proofErr w:type="spellEnd"/>
            <w:r w:rsidRPr="008D01AD">
              <w:rPr>
                <w:rFonts w:ascii="Times New Roman" w:eastAsia="Times New Roman" w:hAnsi="Times New Roman"/>
                <w:color w:val="000000"/>
                <w:sz w:val="20"/>
                <w:szCs w:val="20"/>
                <w:lang w:eastAsia="ja-JP"/>
              </w:rPr>
              <w:t>;</w:t>
            </w:r>
          </w:p>
        </w:tc>
      </w:tr>
      <w:tr w:rsidR="006F6787" w14:paraId="2CEBC297"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73761570"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3560" w:type="dxa"/>
            <w:vMerge/>
            <w:tcBorders>
              <w:top w:val="none" w:sz="0" w:space="0" w:color="000000"/>
              <w:left w:val="single" w:sz="4" w:space="0" w:color="000000"/>
              <w:bottom w:val="single" w:sz="4" w:space="0" w:color="000000"/>
            </w:tcBorders>
            <w:shd w:val="clear" w:color="auto" w:fill="auto"/>
            <w:vAlign w:val="center"/>
          </w:tcPr>
          <w:p w14:paraId="142161E0"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5FB48F56" w14:textId="3C88830B" w:rsidR="006F6787" w:rsidRDefault="008D01AD">
            <w:pPr>
              <w:spacing w:after="0" w:line="240" w:lineRule="auto"/>
            </w:pPr>
            <w:proofErr w:type="spellStart"/>
            <w:r w:rsidRPr="008D01AD">
              <w:rPr>
                <w:rFonts w:ascii="Times New Roman" w:eastAsia="Times New Roman" w:hAnsi="Times New Roman"/>
                <w:color w:val="000000"/>
                <w:sz w:val="20"/>
                <w:szCs w:val="20"/>
                <w:lang w:eastAsia="ja-JP"/>
              </w:rPr>
              <w:t>Statistically</w:t>
            </w:r>
            <w:proofErr w:type="spellEnd"/>
            <w:r w:rsidRPr="008D01AD">
              <w:rPr>
                <w:rFonts w:ascii="Times New Roman" w:eastAsia="Times New Roman" w:hAnsi="Times New Roman"/>
                <w:color w:val="000000"/>
                <w:sz w:val="20"/>
                <w:szCs w:val="20"/>
                <w:lang w:eastAsia="ja-JP"/>
              </w:rPr>
              <w:t xml:space="preserve"> </w:t>
            </w:r>
            <w:proofErr w:type="spellStart"/>
            <w:r w:rsidRPr="008D01AD">
              <w:rPr>
                <w:rFonts w:ascii="Times New Roman" w:eastAsia="Times New Roman" w:hAnsi="Times New Roman"/>
                <w:color w:val="000000"/>
                <w:sz w:val="20"/>
                <w:szCs w:val="20"/>
                <w:lang w:eastAsia="ja-JP"/>
              </w:rPr>
              <w:t>manage</w:t>
            </w:r>
            <w:proofErr w:type="spellEnd"/>
            <w:r w:rsidRPr="008D01AD">
              <w:rPr>
                <w:rFonts w:ascii="Times New Roman" w:eastAsia="Times New Roman" w:hAnsi="Times New Roman"/>
                <w:color w:val="000000"/>
                <w:sz w:val="20"/>
                <w:szCs w:val="20"/>
                <w:lang w:eastAsia="ja-JP"/>
              </w:rPr>
              <w:t> </w:t>
            </w:r>
            <w:proofErr w:type="spellStart"/>
            <w:r w:rsidRPr="008D01AD">
              <w:rPr>
                <w:rFonts w:ascii="Times New Roman" w:eastAsia="Times New Roman" w:hAnsi="Times New Roman"/>
                <w:color w:val="000000"/>
                <w:sz w:val="20"/>
                <w:szCs w:val="20"/>
                <w:lang w:eastAsia="ja-JP"/>
              </w:rPr>
              <w:t>subprocess</w:t>
            </w:r>
            <w:proofErr w:type="spellEnd"/>
            <w:r w:rsidRPr="008D01AD">
              <w:rPr>
                <w:rFonts w:ascii="Times New Roman" w:eastAsia="Times New Roman" w:hAnsi="Times New Roman"/>
                <w:color w:val="000000"/>
                <w:sz w:val="20"/>
                <w:szCs w:val="20"/>
                <w:lang w:eastAsia="ja-JP"/>
              </w:rPr>
              <w:t> performance</w:t>
            </w:r>
            <w:r>
              <w:rPr>
                <w:rFonts w:ascii="Times New Roman" w:eastAsia="Times New Roman" w:hAnsi="Times New Roman"/>
                <w:color w:val="000000"/>
                <w:sz w:val="20"/>
                <w:szCs w:val="20"/>
                <w:lang w:eastAsia="ja-JP"/>
              </w:rPr>
              <w:t>.</w:t>
            </w:r>
          </w:p>
        </w:tc>
      </w:tr>
      <w:tr w:rsidR="006F6787" w14:paraId="0AE74EFD" w14:textId="77777777">
        <w:trPr>
          <w:cantSplit/>
          <w:trHeight w:val="255"/>
        </w:trPr>
        <w:tc>
          <w:tcPr>
            <w:tcW w:w="960" w:type="dxa"/>
            <w:vMerge w:val="restart"/>
            <w:tcBorders>
              <w:top w:val="none" w:sz="0" w:space="0" w:color="000000"/>
              <w:left w:val="single" w:sz="4" w:space="0" w:color="000000"/>
              <w:bottom w:val="single" w:sz="4" w:space="0" w:color="000000"/>
            </w:tcBorders>
            <w:shd w:val="clear" w:color="auto" w:fill="auto"/>
            <w:vAlign w:val="center"/>
          </w:tcPr>
          <w:p w14:paraId="6B94E75B" w14:textId="77777777" w:rsidR="006F6787" w:rsidRDefault="006F6787">
            <w:pPr>
              <w:spacing w:after="0" w:line="240" w:lineRule="auto"/>
              <w:jc w:val="center"/>
            </w:pPr>
            <w:r>
              <w:rPr>
                <w:rFonts w:ascii="Times New Roman" w:eastAsia="Times New Roman" w:hAnsi="Times New Roman"/>
                <w:color w:val="000000"/>
                <w:sz w:val="20"/>
                <w:szCs w:val="20"/>
                <w:lang w:eastAsia="ja-JP"/>
              </w:rPr>
              <w:t>5</w:t>
            </w:r>
          </w:p>
        </w:tc>
        <w:tc>
          <w:tcPr>
            <w:tcW w:w="3560" w:type="dxa"/>
            <w:vMerge w:val="restart"/>
            <w:tcBorders>
              <w:top w:val="none" w:sz="0" w:space="0" w:color="000000"/>
              <w:left w:val="single" w:sz="4" w:space="0" w:color="000000"/>
              <w:bottom w:val="single" w:sz="4" w:space="0" w:color="000000"/>
            </w:tcBorders>
            <w:shd w:val="clear" w:color="auto" w:fill="auto"/>
            <w:vAlign w:val="center"/>
          </w:tcPr>
          <w:p w14:paraId="4A7C795B" w14:textId="1EAF7EC1" w:rsidR="006F6787" w:rsidRDefault="00E80DD0">
            <w:pPr>
              <w:spacing w:after="0" w:line="240" w:lineRule="auto"/>
              <w:jc w:val="center"/>
            </w:pPr>
            <w:proofErr w:type="spellStart"/>
            <w:r w:rsidRPr="00E80DD0">
              <w:rPr>
                <w:rFonts w:ascii="Times New Roman" w:eastAsia="Times New Roman" w:hAnsi="Times New Roman"/>
                <w:color w:val="000000"/>
                <w:sz w:val="20"/>
                <w:szCs w:val="20"/>
                <w:lang w:eastAsia="ja-JP"/>
              </w:rPr>
              <w:t>Innovation</w:t>
            </w:r>
            <w:proofErr w:type="spellEnd"/>
            <w:r w:rsidRPr="00E80DD0">
              <w:rPr>
                <w:rFonts w:ascii="Times New Roman" w:eastAsia="Times New Roman" w:hAnsi="Times New Roman"/>
                <w:color w:val="000000"/>
                <w:sz w:val="20"/>
                <w:szCs w:val="20"/>
                <w:lang w:eastAsia="ja-JP"/>
              </w:rPr>
              <w:t xml:space="preserve"> </w:t>
            </w:r>
            <w:proofErr w:type="spellStart"/>
            <w:r w:rsidRPr="00E80DD0">
              <w:rPr>
                <w:rFonts w:ascii="Times New Roman" w:eastAsia="Times New Roman" w:hAnsi="Times New Roman"/>
                <w:color w:val="000000"/>
                <w:sz w:val="20"/>
                <w:szCs w:val="20"/>
                <w:lang w:eastAsia="ja-JP"/>
              </w:rPr>
              <w:t>and</w:t>
            </w:r>
            <w:proofErr w:type="spellEnd"/>
            <w:r w:rsidRPr="00E80DD0">
              <w:rPr>
                <w:rFonts w:ascii="Times New Roman" w:eastAsia="Times New Roman" w:hAnsi="Times New Roman"/>
                <w:color w:val="000000"/>
                <w:sz w:val="20"/>
                <w:szCs w:val="20"/>
                <w:lang w:eastAsia="ja-JP"/>
              </w:rPr>
              <w:t xml:space="preserve"> </w:t>
            </w:r>
            <w:proofErr w:type="spellStart"/>
            <w:r w:rsidRPr="00E80DD0">
              <w:rPr>
                <w:rFonts w:ascii="Times New Roman" w:eastAsia="Times New Roman" w:hAnsi="Times New Roman"/>
                <w:color w:val="000000"/>
                <w:sz w:val="20"/>
                <w:szCs w:val="20"/>
                <w:lang w:eastAsia="ja-JP"/>
              </w:rPr>
              <w:t>Organizational</w:t>
            </w:r>
            <w:proofErr w:type="spellEnd"/>
            <w:r w:rsidRPr="00E80DD0">
              <w:rPr>
                <w:rFonts w:ascii="Times New Roman" w:eastAsia="Times New Roman" w:hAnsi="Times New Roman"/>
                <w:color w:val="000000"/>
                <w:sz w:val="20"/>
                <w:szCs w:val="20"/>
                <w:lang w:eastAsia="ja-JP"/>
              </w:rPr>
              <w:t xml:space="preserve"> Deployment</w:t>
            </w:r>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24487618" w14:textId="18AE320F" w:rsidR="006F6787" w:rsidRDefault="008D01AD">
            <w:pPr>
              <w:spacing w:after="0" w:line="240" w:lineRule="auto"/>
            </w:pPr>
            <w:proofErr w:type="spellStart"/>
            <w:r w:rsidRPr="008D01AD">
              <w:rPr>
                <w:rFonts w:ascii="Times New Roman" w:eastAsia="Times New Roman" w:hAnsi="Times New Roman"/>
                <w:color w:val="000000"/>
                <w:sz w:val="20"/>
                <w:szCs w:val="20"/>
                <w:lang w:eastAsia="ja-JP"/>
              </w:rPr>
              <w:t>Select</w:t>
            </w:r>
            <w:proofErr w:type="spellEnd"/>
            <w:r w:rsidRPr="008D01AD">
              <w:rPr>
                <w:rFonts w:ascii="Times New Roman" w:eastAsia="Times New Roman" w:hAnsi="Times New Roman"/>
                <w:color w:val="000000"/>
                <w:sz w:val="20"/>
                <w:szCs w:val="20"/>
                <w:lang w:eastAsia="ja-JP"/>
              </w:rPr>
              <w:t xml:space="preserve"> </w:t>
            </w:r>
            <w:proofErr w:type="spellStart"/>
            <w:r w:rsidRPr="008D01AD">
              <w:rPr>
                <w:rFonts w:ascii="Times New Roman" w:eastAsia="Times New Roman" w:hAnsi="Times New Roman"/>
                <w:color w:val="000000"/>
                <w:sz w:val="20"/>
                <w:szCs w:val="20"/>
                <w:lang w:eastAsia="ja-JP"/>
              </w:rPr>
              <w:t>improvements</w:t>
            </w:r>
            <w:proofErr w:type="spellEnd"/>
            <w:r w:rsidRPr="008D01AD">
              <w:rPr>
                <w:rFonts w:ascii="Times New Roman" w:eastAsia="Times New Roman" w:hAnsi="Times New Roman"/>
                <w:color w:val="000000"/>
                <w:sz w:val="20"/>
                <w:szCs w:val="20"/>
                <w:lang w:eastAsia="ja-JP"/>
              </w:rPr>
              <w:t>;</w:t>
            </w:r>
          </w:p>
        </w:tc>
      </w:tr>
      <w:tr w:rsidR="006F6787" w14:paraId="4EC4F1B2"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66CDF256"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3560" w:type="dxa"/>
            <w:vMerge/>
            <w:tcBorders>
              <w:top w:val="none" w:sz="0" w:space="0" w:color="000000"/>
              <w:left w:val="single" w:sz="4" w:space="0" w:color="000000"/>
              <w:bottom w:val="single" w:sz="4" w:space="0" w:color="000000"/>
            </w:tcBorders>
            <w:shd w:val="clear" w:color="auto" w:fill="auto"/>
            <w:vAlign w:val="center"/>
          </w:tcPr>
          <w:p w14:paraId="05D6B073"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183BF223" w14:textId="1010BA40" w:rsidR="006F6787" w:rsidRDefault="00505C3A">
            <w:pPr>
              <w:spacing w:after="0" w:line="240" w:lineRule="auto"/>
            </w:pPr>
            <w:proofErr w:type="spellStart"/>
            <w:r>
              <w:rPr>
                <w:rFonts w:ascii="Times New Roman" w:eastAsia="Times New Roman" w:hAnsi="Times New Roman"/>
                <w:color w:val="000000"/>
                <w:sz w:val="20"/>
                <w:szCs w:val="20"/>
                <w:lang w:eastAsia="ja-JP"/>
              </w:rPr>
              <w:t>Deploy</w:t>
            </w:r>
            <w:proofErr w:type="spellEnd"/>
            <w:r w:rsidR="008D01AD" w:rsidRPr="008D01AD">
              <w:rPr>
                <w:rFonts w:ascii="Times New Roman" w:eastAsia="Times New Roman" w:hAnsi="Times New Roman"/>
                <w:color w:val="000000"/>
                <w:sz w:val="20"/>
                <w:szCs w:val="20"/>
                <w:lang w:eastAsia="ja-JP"/>
              </w:rPr>
              <w:t xml:space="preserve"> </w:t>
            </w:r>
            <w:proofErr w:type="spellStart"/>
            <w:r w:rsidR="008D01AD" w:rsidRPr="008D01AD">
              <w:rPr>
                <w:rFonts w:ascii="Times New Roman" w:eastAsia="Times New Roman" w:hAnsi="Times New Roman"/>
                <w:color w:val="000000"/>
                <w:sz w:val="20"/>
                <w:szCs w:val="20"/>
                <w:lang w:eastAsia="ja-JP"/>
              </w:rPr>
              <w:t>improvements</w:t>
            </w:r>
            <w:proofErr w:type="spellEnd"/>
            <w:r w:rsidR="008D01AD" w:rsidRPr="008D01AD">
              <w:rPr>
                <w:rFonts w:ascii="Times New Roman" w:eastAsia="Times New Roman" w:hAnsi="Times New Roman"/>
                <w:color w:val="000000"/>
                <w:sz w:val="20"/>
                <w:szCs w:val="20"/>
                <w:lang w:eastAsia="ja-JP"/>
              </w:rPr>
              <w:t>.</w:t>
            </w:r>
          </w:p>
        </w:tc>
      </w:tr>
      <w:tr w:rsidR="006F6787" w14:paraId="48953C9A"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7479105A"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3560" w:type="dxa"/>
            <w:vMerge w:val="restart"/>
            <w:tcBorders>
              <w:top w:val="none" w:sz="0" w:space="0" w:color="000000"/>
              <w:left w:val="single" w:sz="4" w:space="0" w:color="000000"/>
              <w:bottom w:val="single" w:sz="4" w:space="0" w:color="000000"/>
            </w:tcBorders>
            <w:shd w:val="clear" w:color="auto" w:fill="auto"/>
            <w:vAlign w:val="center"/>
          </w:tcPr>
          <w:p w14:paraId="637552F7" w14:textId="3D6CAC58" w:rsidR="006F6787" w:rsidRDefault="00E80DD0">
            <w:pPr>
              <w:spacing w:after="0" w:line="240" w:lineRule="auto"/>
              <w:jc w:val="center"/>
            </w:pPr>
            <w:r w:rsidRPr="00E80DD0">
              <w:rPr>
                <w:rFonts w:ascii="Times New Roman" w:eastAsia="Times New Roman" w:hAnsi="Times New Roman"/>
                <w:color w:val="000000"/>
                <w:sz w:val="20"/>
                <w:szCs w:val="20"/>
                <w:lang w:eastAsia="ja-JP"/>
              </w:rPr>
              <w:t xml:space="preserve">Causal </w:t>
            </w:r>
            <w:proofErr w:type="spellStart"/>
            <w:r w:rsidRPr="00E80DD0">
              <w:rPr>
                <w:rFonts w:ascii="Times New Roman" w:eastAsia="Times New Roman" w:hAnsi="Times New Roman"/>
                <w:color w:val="000000"/>
                <w:sz w:val="20"/>
                <w:szCs w:val="20"/>
                <w:lang w:eastAsia="ja-JP"/>
              </w:rPr>
              <w:t>Analysis</w:t>
            </w:r>
            <w:proofErr w:type="spellEnd"/>
            <w:r w:rsidRPr="00E80DD0">
              <w:rPr>
                <w:rFonts w:ascii="Times New Roman" w:eastAsia="Times New Roman" w:hAnsi="Times New Roman"/>
                <w:color w:val="000000"/>
                <w:sz w:val="20"/>
                <w:szCs w:val="20"/>
                <w:lang w:eastAsia="ja-JP"/>
              </w:rPr>
              <w:t xml:space="preserve"> </w:t>
            </w:r>
            <w:proofErr w:type="spellStart"/>
            <w:r w:rsidRPr="00E80DD0">
              <w:rPr>
                <w:rFonts w:ascii="Times New Roman" w:eastAsia="Times New Roman" w:hAnsi="Times New Roman"/>
                <w:color w:val="000000"/>
                <w:sz w:val="20"/>
                <w:szCs w:val="20"/>
                <w:lang w:eastAsia="ja-JP"/>
              </w:rPr>
              <w:t>and</w:t>
            </w:r>
            <w:proofErr w:type="spellEnd"/>
            <w:r w:rsidRPr="00E80DD0">
              <w:rPr>
                <w:rFonts w:ascii="Times New Roman" w:eastAsia="Times New Roman" w:hAnsi="Times New Roman"/>
                <w:color w:val="000000"/>
                <w:sz w:val="20"/>
                <w:szCs w:val="20"/>
                <w:lang w:eastAsia="ja-JP"/>
              </w:rPr>
              <w:t xml:space="preserve"> </w:t>
            </w:r>
            <w:proofErr w:type="spellStart"/>
            <w:r w:rsidRPr="00E80DD0">
              <w:rPr>
                <w:rFonts w:ascii="Times New Roman" w:eastAsia="Times New Roman" w:hAnsi="Times New Roman"/>
                <w:color w:val="000000"/>
                <w:sz w:val="20"/>
                <w:szCs w:val="20"/>
                <w:lang w:eastAsia="ja-JP"/>
              </w:rPr>
              <w:t>Resolution</w:t>
            </w:r>
            <w:proofErr w:type="spellEnd"/>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26FCBAC1" w14:textId="403F7950" w:rsidR="006F6787" w:rsidRDefault="008D01AD">
            <w:pPr>
              <w:spacing w:after="0" w:line="240" w:lineRule="auto"/>
            </w:pPr>
            <w:r w:rsidRPr="008D01AD">
              <w:rPr>
                <w:rFonts w:ascii="Times New Roman" w:eastAsia="Times New Roman" w:hAnsi="Times New Roman"/>
                <w:color w:val="000000"/>
                <w:sz w:val="20"/>
                <w:szCs w:val="20"/>
                <w:lang w:eastAsia="ja-JP"/>
              </w:rPr>
              <w:t xml:space="preserve">Determine causes </w:t>
            </w:r>
            <w:proofErr w:type="spellStart"/>
            <w:r w:rsidRPr="008D01AD">
              <w:rPr>
                <w:rFonts w:ascii="Times New Roman" w:eastAsia="Times New Roman" w:hAnsi="Times New Roman"/>
                <w:color w:val="000000"/>
                <w:sz w:val="20"/>
                <w:szCs w:val="20"/>
                <w:lang w:eastAsia="ja-JP"/>
              </w:rPr>
              <w:t>of</w:t>
            </w:r>
            <w:proofErr w:type="spellEnd"/>
            <w:r w:rsidRPr="008D01AD">
              <w:rPr>
                <w:rFonts w:ascii="Times New Roman" w:eastAsia="Times New Roman" w:hAnsi="Times New Roman"/>
                <w:color w:val="000000"/>
                <w:sz w:val="20"/>
                <w:szCs w:val="20"/>
                <w:lang w:eastAsia="ja-JP"/>
              </w:rPr>
              <w:t xml:space="preserve"> </w:t>
            </w:r>
            <w:proofErr w:type="spellStart"/>
            <w:r w:rsidRPr="008D01AD">
              <w:rPr>
                <w:rFonts w:ascii="Times New Roman" w:eastAsia="Times New Roman" w:hAnsi="Times New Roman"/>
                <w:color w:val="000000"/>
                <w:sz w:val="20"/>
                <w:szCs w:val="20"/>
                <w:lang w:eastAsia="ja-JP"/>
              </w:rPr>
              <w:t>defects</w:t>
            </w:r>
            <w:proofErr w:type="spellEnd"/>
            <w:r w:rsidRPr="008D01AD">
              <w:rPr>
                <w:rFonts w:ascii="Times New Roman" w:eastAsia="Times New Roman" w:hAnsi="Times New Roman"/>
                <w:color w:val="000000"/>
                <w:sz w:val="20"/>
                <w:szCs w:val="20"/>
                <w:lang w:eastAsia="ja-JP"/>
              </w:rPr>
              <w:t>;</w:t>
            </w:r>
          </w:p>
        </w:tc>
      </w:tr>
      <w:tr w:rsidR="006F6787" w14:paraId="5DD13737" w14:textId="77777777">
        <w:trPr>
          <w:cantSplit/>
          <w:trHeight w:val="255"/>
        </w:trPr>
        <w:tc>
          <w:tcPr>
            <w:tcW w:w="960" w:type="dxa"/>
            <w:vMerge/>
            <w:tcBorders>
              <w:top w:val="none" w:sz="0" w:space="0" w:color="000000"/>
              <w:left w:val="single" w:sz="4" w:space="0" w:color="000000"/>
              <w:bottom w:val="single" w:sz="4" w:space="0" w:color="000000"/>
            </w:tcBorders>
            <w:shd w:val="clear" w:color="auto" w:fill="auto"/>
            <w:vAlign w:val="center"/>
          </w:tcPr>
          <w:p w14:paraId="2042CC85"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3560" w:type="dxa"/>
            <w:vMerge/>
            <w:tcBorders>
              <w:top w:val="none" w:sz="0" w:space="0" w:color="000000"/>
              <w:left w:val="single" w:sz="4" w:space="0" w:color="000000"/>
              <w:bottom w:val="single" w:sz="4" w:space="0" w:color="000000"/>
            </w:tcBorders>
            <w:shd w:val="clear" w:color="auto" w:fill="auto"/>
            <w:vAlign w:val="center"/>
          </w:tcPr>
          <w:p w14:paraId="3DACC55C" w14:textId="77777777" w:rsidR="006F6787" w:rsidRDefault="006F6787">
            <w:pPr>
              <w:snapToGrid w:val="0"/>
              <w:spacing w:after="0" w:line="240" w:lineRule="auto"/>
              <w:rPr>
                <w:rFonts w:ascii="Times New Roman" w:eastAsia="Times New Roman" w:hAnsi="Times New Roman"/>
                <w:color w:val="000000"/>
                <w:sz w:val="20"/>
                <w:szCs w:val="20"/>
                <w:lang w:eastAsia="ja-JP"/>
              </w:rPr>
            </w:pPr>
          </w:p>
        </w:tc>
        <w:tc>
          <w:tcPr>
            <w:tcW w:w="4390" w:type="dxa"/>
            <w:tcBorders>
              <w:top w:val="none" w:sz="0" w:space="0" w:color="000000"/>
              <w:left w:val="single" w:sz="4" w:space="0" w:color="000000"/>
              <w:bottom w:val="single" w:sz="4" w:space="0" w:color="000000"/>
              <w:right w:val="single" w:sz="4" w:space="0" w:color="000000"/>
            </w:tcBorders>
            <w:shd w:val="clear" w:color="auto" w:fill="auto"/>
            <w:vAlign w:val="bottom"/>
          </w:tcPr>
          <w:p w14:paraId="281C395C" w14:textId="570AFC56" w:rsidR="006F6787" w:rsidRDefault="008D01AD">
            <w:pPr>
              <w:spacing w:after="0" w:line="240" w:lineRule="auto"/>
            </w:pPr>
            <w:proofErr w:type="spellStart"/>
            <w:r w:rsidRPr="008D01AD">
              <w:rPr>
                <w:rFonts w:ascii="Times New Roman" w:eastAsia="Times New Roman" w:hAnsi="Times New Roman"/>
                <w:color w:val="000000"/>
                <w:sz w:val="20"/>
                <w:szCs w:val="20"/>
                <w:lang w:eastAsia="ja-JP"/>
              </w:rPr>
              <w:t>Address</w:t>
            </w:r>
            <w:proofErr w:type="spellEnd"/>
            <w:r w:rsidRPr="008D01AD">
              <w:rPr>
                <w:rFonts w:ascii="Times New Roman" w:eastAsia="Times New Roman" w:hAnsi="Times New Roman"/>
                <w:color w:val="000000"/>
                <w:sz w:val="20"/>
                <w:szCs w:val="20"/>
                <w:lang w:eastAsia="ja-JP"/>
              </w:rPr>
              <w:t xml:space="preserve"> causes </w:t>
            </w:r>
            <w:proofErr w:type="spellStart"/>
            <w:r w:rsidRPr="008D01AD">
              <w:rPr>
                <w:rFonts w:ascii="Times New Roman" w:eastAsia="Times New Roman" w:hAnsi="Times New Roman"/>
                <w:color w:val="000000"/>
                <w:sz w:val="20"/>
                <w:szCs w:val="20"/>
                <w:lang w:eastAsia="ja-JP"/>
              </w:rPr>
              <w:t>of</w:t>
            </w:r>
            <w:proofErr w:type="spellEnd"/>
            <w:r w:rsidRPr="008D01AD">
              <w:rPr>
                <w:rFonts w:ascii="Times New Roman" w:eastAsia="Times New Roman" w:hAnsi="Times New Roman"/>
                <w:color w:val="000000"/>
                <w:sz w:val="20"/>
                <w:szCs w:val="20"/>
                <w:lang w:eastAsia="ja-JP"/>
              </w:rPr>
              <w:t xml:space="preserve"> </w:t>
            </w:r>
            <w:proofErr w:type="spellStart"/>
            <w:r w:rsidRPr="008D01AD">
              <w:rPr>
                <w:rFonts w:ascii="Times New Roman" w:eastAsia="Times New Roman" w:hAnsi="Times New Roman"/>
                <w:color w:val="000000"/>
                <w:sz w:val="20"/>
                <w:szCs w:val="20"/>
                <w:lang w:eastAsia="ja-JP"/>
              </w:rPr>
              <w:t>defects</w:t>
            </w:r>
            <w:proofErr w:type="spellEnd"/>
            <w:r w:rsidRPr="008D01AD">
              <w:rPr>
                <w:rFonts w:ascii="Times New Roman" w:eastAsia="Times New Roman" w:hAnsi="Times New Roman"/>
                <w:color w:val="000000"/>
                <w:sz w:val="20"/>
                <w:szCs w:val="20"/>
                <w:lang w:eastAsia="ja-JP"/>
              </w:rPr>
              <w:t>.</w:t>
            </w:r>
          </w:p>
        </w:tc>
      </w:tr>
    </w:tbl>
    <w:bookmarkEnd w:id="1"/>
    <w:p w14:paraId="3E402D0B" w14:textId="1887BC54" w:rsidR="006F6787" w:rsidRPr="005920C4" w:rsidRDefault="006F6787">
      <w:pPr>
        <w:spacing w:after="0" w:line="360" w:lineRule="auto"/>
        <w:jc w:val="both"/>
        <w:rPr>
          <w:lang w:val="en-US"/>
        </w:rPr>
      </w:pPr>
      <w:r w:rsidRPr="005920C4">
        <w:rPr>
          <w:rFonts w:ascii="Times New Roman" w:hAnsi="Times New Roman"/>
          <w:color w:val="000000"/>
          <w:sz w:val="20"/>
          <w:szCs w:val="20"/>
          <w:lang w:val="en-US"/>
        </w:rPr>
        <w:t xml:space="preserve">Source: </w:t>
      </w:r>
      <w:proofErr w:type="spellStart"/>
      <w:r w:rsidRPr="005920C4">
        <w:rPr>
          <w:rFonts w:ascii="Times New Roman" w:hAnsi="Times New Roman"/>
          <w:color w:val="000000"/>
          <w:sz w:val="20"/>
          <w:szCs w:val="20"/>
          <w:lang w:val="en-US"/>
        </w:rPr>
        <w:t>Q</w:t>
      </w:r>
      <w:r w:rsidR="005920C4" w:rsidRPr="005920C4">
        <w:rPr>
          <w:rFonts w:ascii="Times New Roman" w:hAnsi="Times New Roman"/>
          <w:color w:val="000000"/>
          <w:sz w:val="20"/>
          <w:szCs w:val="20"/>
          <w:lang w:val="en-US"/>
        </w:rPr>
        <w:t>uintella</w:t>
      </w:r>
      <w:proofErr w:type="spellEnd"/>
      <w:r w:rsidRPr="005920C4">
        <w:rPr>
          <w:rFonts w:ascii="Times New Roman" w:hAnsi="Times New Roman"/>
          <w:color w:val="000000"/>
          <w:sz w:val="20"/>
          <w:szCs w:val="20"/>
          <w:lang w:val="en-US"/>
        </w:rPr>
        <w:t xml:space="preserve"> </w:t>
      </w:r>
      <w:r w:rsidR="005920C4" w:rsidRPr="005920C4">
        <w:rPr>
          <w:rFonts w:ascii="Times New Roman" w:hAnsi="Times New Roman"/>
          <w:color w:val="000000"/>
          <w:sz w:val="20"/>
          <w:szCs w:val="20"/>
          <w:lang w:val="en-US"/>
        </w:rPr>
        <w:t>and</w:t>
      </w:r>
      <w:r w:rsidRPr="005920C4">
        <w:rPr>
          <w:rFonts w:ascii="Times New Roman" w:hAnsi="Times New Roman"/>
          <w:color w:val="000000"/>
          <w:sz w:val="20"/>
          <w:szCs w:val="20"/>
          <w:lang w:val="en-US"/>
        </w:rPr>
        <w:t xml:space="preserve"> R</w:t>
      </w:r>
      <w:r w:rsidR="005920C4" w:rsidRPr="005920C4">
        <w:rPr>
          <w:rFonts w:ascii="Times New Roman" w:hAnsi="Times New Roman"/>
          <w:color w:val="000000"/>
          <w:sz w:val="20"/>
          <w:szCs w:val="20"/>
          <w:lang w:val="en-US"/>
        </w:rPr>
        <w:t>ocha</w:t>
      </w:r>
      <w:r w:rsidRPr="005920C4">
        <w:rPr>
          <w:rFonts w:ascii="Times New Roman" w:hAnsi="Times New Roman"/>
          <w:color w:val="000000"/>
          <w:sz w:val="20"/>
          <w:szCs w:val="20"/>
          <w:lang w:val="en-US"/>
        </w:rPr>
        <w:t xml:space="preserve"> (2007, p. 213).</w:t>
      </w:r>
    </w:p>
    <w:sectPr w:rsidR="006F6787" w:rsidRPr="005920C4">
      <w:footerReference w:type="default" r:id="rId7"/>
      <w:footerReference w:type="first" r:id="rId8"/>
      <w:pgSz w:w="11906" w:h="16838"/>
      <w:pgMar w:top="1701" w:right="1134" w:bottom="1134" w:left="170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3CD71" w14:textId="77777777" w:rsidR="005F6CB8" w:rsidRDefault="005F6CB8">
      <w:pPr>
        <w:spacing w:after="0" w:line="240" w:lineRule="auto"/>
      </w:pPr>
      <w:r>
        <w:separator/>
      </w:r>
    </w:p>
  </w:endnote>
  <w:endnote w:type="continuationSeparator" w:id="0">
    <w:p w14:paraId="1F34753C" w14:textId="77777777" w:rsidR="005F6CB8" w:rsidRDefault="005F6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BFBBF" w14:textId="77777777" w:rsidR="006F6787" w:rsidRDefault="006F6787">
    <w:pPr>
      <w:pStyle w:val="Rodap"/>
    </w:pPr>
  </w:p>
  <w:p w14:paraId="0DD59905" w14:textId="77777777" w:rsidR="006F6787" w:rsidRDefault="006F678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87C9C" w14:textId="77777777" w:rsidR="006F6787" w:rsidRDefault="006F6787">
    <w:pPr>
      <w:spacing w:after="0" w:line="240" w:lineRule="auto"/>
    </w:pPr>
    <w:r>
      <w:rPr>
        <w:sz w:val="18"/>
        <w:szCs w:val="17"/>
      </w:rPr>
      <w:t>1. Rua Albano Schmidt, 3333, Boa Vista, Joinville-SC, engprod.edu@gmail.com; 2. satie.takeda@posgrad.ufsc.br; 3. marco.aurelio@unisociesc.com.br; 4. enzo.frazzon@ufsc.br; 5. andre.futami@unisociesc.com.br</w:t>
    </w:r>
  </w:p>
  <w:p w14:paraId="49113B92" w14:textId="77777777" w:rsidR="006F6787" w:rsidRDefault="006F6787">
    <w:pPr>
      <w:pStyle w:val="Rodap"/>
      <w:rPr>
        <w:sz w:val="18"/>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516B3" w14:textId="77777777" w:rsidR="005F6CB8" w:rsidRDefault="005F6CB8">
      <w:pPr>
        <w:spacing w:after="0" w:line="240" w:lineRule="auto"/>
      </w:pPr>
      <w:r>
        <w:separator/>
      </w:r>
    </w:p>
  </w:footnote>
  <w:footnote w:type="continuationSeparator" w:id="0">
    <w:p w14:paraId="4F81135D" w14:textId="77777777" w:rsidR="005F6CB8" w:rsidRDefault="005F6C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YwNrc0MbQwMjIwsbBQ0lEKTi0uzszPAykwrAUA6LN65SwAAAA="/>
  </w:docVars>
  <w:rsids>
    <w:rsidRoot w:val="00280180"/>
    <w:rsid w:val="0002502D"/>
    <w:rsid w:val="00035D4A"/>
    <w:rsid w:val="000363A1"/>
    <w:rsid w:val="0005459A"/>
    <w:rsid w:val="00056ADA"/>
    <w:rsid w:val="0009481C"/>
    <w:rsid w:val="00096D2F"/>
    <w:rsid w:val="000A1E10"/>
    <w:rsid w:val="000C128E"/>
    <w:rsid w:val="000C24B2"/>
    <w:rsid w:val="00102043"/>
    <w:rsid w:val="0010565B"/>
    <w:rsid w:val="001341CB"/>
    <w:rsid w:val="001824D2"/>
    <w:rsid w:val="00186CF8"/>
    <w:rsid w:val="001F10DF"/>
    <w:rsid w:val="001F7037"/>
    <w:rsid w:val="00247488"/>
    <w:rsid w:val="00270CE2"/>
    <w:rsid w:val="0027150E"/>
    <w:rsid w:val="00272721"/>
    <w:rsid w:val="002773B6"/>
    <w:rsid w:val="00280180"/>
    <w:rsid w:val="00293CC1"/>
    <w:rsid w:val="00294F19"/>
    <w:rsid w:val="002A28A2"/>
    <w:rsid w:val="002C73A6"/>
    <w:rsid w:val="002D1245"/>
    <w:rsid w:val="002D4DFA"/>
    <w:rsid w:val="002D5E50"/>
    <w:rsid w:val="00304A2D"/>
    <w:rsid w:val="0036257E"/>
    <w:rsid w:val="0037179B"/>
    <w:rsid w:val="003735CB"/>
    <w:rsid w:val="0038714E"/>
    <w:rsid w:val="003B286B"/>
    <w:rsid w:val="003B48F7"/>
    <w:rsid w:val="003C6D2B"/>
    <w:rsid w:val="00443198"/>
    <w:rsid w:val="00452CAC"/>
    <w:rsid w:val="0045779B"/>
    <w:rsid w:val="0049180B"/>
    <w:rsid w:val="004A2DD2"/>
    <w:rsid w:val="004B4178"/>
    <w:rsid w:val="004C127F"/>
    <w:rsid w:val="004C69D1"/>
    <w:rsid w:val="004F57B6"/>
    <w:rsid w:val="004F5CCB"/>
    <w:rsid w:val="00505C3A"/>
    <w:rsid w:val="0050656C"/>
    <w:rsid w:val="00517059"/>
    <w:rsid w:val="00522CB5"/>
    <w:rsid w:val="00524181"/>
    <w:rsid w:val="005622DD"/>
    <w:rsid w:val="00572A06"/>
    <w:rsid w:val="005858A9"/>
    <w:rsid w:val="00586F0E"/>
    <w:rsid w:val="005920C4"/>
    <w:rsid w:val="005938F6"/>
    <w:rsid w:val="005C195E"/>
    <w:rsid w:val="005C199C"/>
    <w:rsid w:val="005D1989"/>
    <w:rsid w:val="005E2AD9"/>
    <w:rsid w:val="005F07AD"/>
    <w:rsid w:val="005F6CB8"/>
    <w:rsid w:val="006040E6"/>
    <w:rsid w:val="00610058"/>
    <w:rsid w:val="00643030"/>
    <w:rsid w:val="006517EE"/>
    <w:rsid w:val="006558E1"/>
    <w:rsid w:val="006677D0"/>
    <w:rsid w:val="00675A29"/>
    <w:rsid w:val="00690DAF"/>
    <w:rsid w:val="006A3CFD"/>
    <w:rsid w:val="006B3B1A"/>
    <w:rsid w:val="006B7275"/>
    <w:rsid w:val="006D0A1C"/>
    <w:rsid w:val="006E0D56"/>
    <w:rsid w:val="006F6787"/>
    <w:rsid w:val="00724B89"/>
    <w:rsid w:val="00727C9C"/>
    <w:rsid w:val="0075264E"/>
    <w:rsid w:val="00767C4D"/>
    <w:rsid w:val="007C329A"/>
    <w:rsid w:val="007F76D9"/>
    <w:rsid w:val="00800F87"/>
    <w:rsid w:val="00816E5B"/>
    <w:rsid w:val="00837438"/>
    <w:rsid w:val="00864F5C"/>
    <w:rsid w:val="0089329E"/>
    <w:rsid w:val="00893739"/>
    <w:rsid w:val="008A6238"/>
    <w:rsid w:val="008C1432"/>
    <w:rsid w:val="008C3121"/>
    <w:rsid w:val="008D01AD"/>
    <w:rsid w:val="008E5641"/>
    <w:rsid w:val="009320F5"/>
    <w:rsid w:val="009374E9"/>
    <w:rsid w:val="009720E1"/>
    <w:rsid w:val="00974142"/>
    <w:rsid w:val="0098447F"/>
    <w:rsid w:val="009B1344"/>
    <w:rsid w:val="00A1534A"/>
    <w:rsid w:val="00A359E8"/>
    <w:rsid w:val="00A500DD"/>
    <w:rsid w:val="00A5217A"/>
    <w:rsid w:val="00A93A63"/>
    <w:rsid w:val="00A97B78"/>
    <w:rsid w:val="00AA5E20"/>
    <w:rsid w:val="00AB0B4E"/>
    <w:rsid w:val="00AD5F5D"/>
    <w:rsid w:val="00AD6712"/>
    <w:rsid w:val="00AF44F9"/>
    <w:rsid w:val="00B35427"/>
    <w:rsid w:val="00B4352F"/>
    <w:rsid w:val="00B74DE5"/>
    <w:rsid w:val="00B80BAF"/>
    <w:rsid w:val="00BA7575"/>
    <w:rsid w:val="00BB67BF"/>
    <w:rsid w:val="00BC1B3A"/>
    <w:rsid w:val="00BC72D6"/>
    <w:rsid w:val="00BD3CDE"/>
    <w:rsid w:val="00BD461F"/>
    <w:rsid w:val="00BD6628"/>
    <w:rsid w:val="00BE116E"/>
    <w:rsid w:val="00C44AAB"/>
    <w:rsid w:val="00CA2CB2"/>
    <w:rsid w:val="00CD327D"/>
    <w:rsid w:val="00D1695D"/>
    <w:rsid w:val="00D329BA"/>
    <w:rsid w:val="00D32E06"/>
    <w:rsid w:val="00D532A7"/>
    <w:rsid w:val="00D56903"/>
    <w:rsid w:val="00D86CC7"/>
    <w:rsid w:val="00DA17B6"/>
    <w:rsid w:val="00DB5849"/>
    <w:rsid w:val="00DD365A"/>
    <w:rsid w:val="00E11E17"/>
    <w:rsid w:val="00E349F7"/>
    <w:rsid w:val="00E403F6"/>
    <w:rsid w:val="00E70258"/>
    <w:rsid w:val="00E77E5D"/>
    <w:rsid w:val="00E80DD0"/>
    <w:rsid w:val="00E840B8"/>
    <w:rsid w:val="00E90802"/>
    <w:rsid w:val="00EA1BE9"/>
    <w:rsid w:val="00EA48D7"/>
    <w:rsid w:val="00EC0FD9"/>
    <w:rsid w:val="00EC366B"/>
    <w:rsid w:val="00ED0A40"/>
    <w:rsid w:val="00F465D9"/>
    <w:rsid w:val="00F604CF"/>
    <w:rsid w:val="00F94C1E"/>
    <w:rsid w:val="00FB04B3"/>
    <w:rsid w:val="00FB6F6F"/>
    <w:rsid w:val="00FC7656"/>
    <w:rsid w:val="00FD4967"/>
    <w:rsid w:val="00FF4B0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F2C0C6"/>
  <w15:chartTrackingRefBased/>
  <w15:docId w15:val="{46EE3018-A313-45A2-8084-731258E8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ontepargpadro1">
    <w:name w:val="Fonte parág. padrão1"/>
  </w:style>
  <w:style w:type="character" w:customStyle="1" w:styleId="EndNoteBibliographyTitleChar">
    <w:name w:val="EndNote Bibliography Title Char"/>
    <w:rPr>
      <w:rFonts w:cs="Calibri"/>
      <w:sz w:val="22"/>
      <w:szCs w:val="22"/>
      <w:lang w:val="en-US" w:eastAsia="ja-JP"/>
    </w:rPr>
  </w:style>
  <w:style w:type="character" w:customStyle="1" w:styleId="EndNoteBibliographyChar">
    <w:name w:val="EndNote Bibliography Char"/>
    <w:rPr>
      <w:rFonts w:cs="Calibri"/>
      <w:sz w:val="22"/>
      <w:szCs w:val="22"/>
      <w:lang w:val="en-US" w:eastAsia="ja-JP"/>
    </w:rPr>
  </w:style>
  <w:style w:type="character" w:styleId="Hyperlink">
    <w:name w:val="Hyperlink"/>
    <w:rPr>
      <w:color w:val="0563C1"/>
      <w:u w:val="single"/>
    </w:rPr>
  </w:style>
  <w:style w:type="character" w:styleId="MenoPendente">
    <w:name w:val="Unresolved Mention"/>
    <w:rPr>
      <w:color w:val="808080"/>
      <w:shd w:val="clear" w:color="auto" w:fill="E6E6E6"/>
    </w:rPr>
  </w:style>
  <w:style w:type="character" w:customStyle="1" w:styleId="Refdecomentrio1">
    <w:name w:val="Ref. de comentário1"/>
    <w:rPr>
      <w:sz w:val="16"/>
      <w:szCs w:val="16"/>
    </w:rPr>
  </w:style>
  <w:style w:type="character" w:customStyle="1" w:styleId="TextodecomentrioChar">
    <w:name w:val="Texto de comentário Char"/>
  </w:style>
  <w:style w:type="character" w:customStyle="1" w:styleId="AssuntodocomentrioChar">
    <w:name w:val="Assunto do comentário Char"/>
    <w:rPr>
      <w:b/>
      <w:bCs/>
    </w:rPr>
  </w:style>
  <w:style w:type="character" w:customStyle="1" w:styleId="TextodebaloChar">
    <w:name w:val="Texto de balão Char"/>
    <w:rPr>
      <w:rFonts w:ascii="Segoe UI" w:hAnsi="Segoe UI" w:cs="Segoe UI"/>
      <w:sz w:val="18"/>
      <w:szCs w:val="18"/>
    </w:rPr>
  </w:style>
  <w:style w:type="character" w:customStyle="1" w:styleId="fontstyle01">
    <w:name w:val="fontstyle01"/>
    <w:rPr>
      <w:rFonts w:ascii="Arial" w:hAnsi="Arial" w:cs="Arial" w:hint="default"/>
      <w:b w:val="0"/>
      <w:bCs w:val="0"/>
      <w:i w:val="0"/>
      <w:iCs w:val="0"/>
      <w:color w:val="000000"/>
      <w:sz w:val="24"/>
      <w:szCs w:val="24"/>
    </w:rPr>
  </w:style>
  <w:style w:type="character" w:customStyle="1" w:styleId="CabealhoChar">
    <w:name w:val="Cabeçalho Char"/>
    <w:rPr>
      <w:sz w:val="22"/>
      <w:szCs w:val="22"/>
    </w:rPr>
  </w:style>
  <w:style w:type="character" w:customStyle="1" w:styleId="RodapChar">
    <w:name w:val="Rodapé Char"/>
    <w:rPr>
      <w:sz w:val="22"/>
      <w:szCs w:val="22"/>
    </w:rPr>
  </w:style>
  <w:style w:type="paragraph" w:customStyle="1" w:styleId="Ttulo1">
    <w:name w:val="Título1"/>
    <w:basedOn w:val="Normal"/>
    <w:next w:val="Corpodetexto"/>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88" w:lineRule="auto"/>
    </w:pPr>
  </w:style>
  <w:style w:type="paragraph" w:styleId="Lista">
    <w:name w:val="List"/>
    <w:basedOn w:val="Corpodetexto"/>
    <w:rPr>
      <w:rFonts w:cs="Arial"/>
    </w:rPr>
  </w:style>
  <w:style w:type="paragraph" w:styleId="Legenda">
    <w:name w:val="caption"/>
    <w:basedOn w:val="Normal"/>
    <w:next w:val="Normal"/>
    <w:qFormat/>
    <w:pPr>
      <w:spacing w:line="240" w:lineRule="auto"/>
    </w:pPr>
    <w:rPr>
      <w:rFonts w:eastAsia="Yu Mincho"/>
      <w:i/>
      <w:iCs/>
      <w:color w:val="44546A"/>
      <w:sz w:val="18"/>
      <w:szCs w:val="18"/>
      <w:lang w:eastAsia="ja-JP"/>
    </w:rPr>
  </w:style>
  <w:style w:type="paragraph" w:customStyle="1" w:styleId="ndice">
    <w:name w:val="Índice"/>
    <w:basedOn w:val="Normal"/>
    <w:pPr>
      <w:suppressLineNumbers/>
    </w:pPr>
    <w:rPr>
      <w:rFonts w:cs="Arial"/>
    </w:rPr>
  </w:style>
  <w:style w:type="paragraph" w:customStyle="1" w:styleId="EndNoteBibliographyTitle">
    <w:name w:val="EndNote Bibliography Title"/>
    <w:basedOn w:val="Normal"/>
    <w:pPr>
      <w:spacing w:after="0"/>
      <w:jc w:val="center"/>
    </w:pPr>
    <w:rPr>
      <w:rFonts w:cs="Calibri"/>
      <w:lang w:val="en-US" w:eastAsia="ja-JP"/>
    </w:rPr>
  </w:style>
  <w:style w:type="paragraph" w:customStyle="1" w:styleId="EndNoteBibliography">
    <w:name w:val="EndNote Bibliography"/>
    <w:basedOn w:val="Normal"/>
    <w:pPr>
      <w:spacing w:line="240" w:lineRule="auto"/>
      <w:jc w:val="both"/>
    </w:pPr>
    <w:rPr>
      <w:rFonts w:cs="Calibri"/>
      <w:lang w:val="en-US" w:eastAsia="ja-JP"/>
    </w:rPr>
  </w:style>
  <w:style w:type="paragraph" w:styleId="PargrafodaLista">
    <w:name w:val="List Paragraph"/>
    <w:basedOn w:val="Normal"/>
    <w:qFormat/>
    <w:pPr>
      <w:spacing w:after="160" w:line="256" w:lineRule="auto"/>
      <w:ind w:left="720"/>
      <w:contextualSpacing/>
    </w:pPr>
    <w:rPr>
      <w:rFonts w:eastAsia="Yu Mincho"/>
      <w:lang w:eastAsia="ja-JP"/>
    </w:rPr>
  </w:style>
  <w:style w:type="paragraph" w:styleId="SemEspaamento">
    <w:name w:val="No Spacing"/>
    <w:qFormat/>
    <w:pPr>
      <w:suppressAutoHyphens/>
    </w:pPr>
    <w:rPr>
      <w:rFonts w:ascii="Calibri" w:eastAsia="MS Mincho" w:hAnsi="Calibri"/>
      <w:sz w:val="21"/>
      <w:szCs w:val="21"/>
      <w:lang w:eastAsia="zh-CN"/>
    </w:rPr>
  </w:style>
  <w:style w:type="paragraph" w:customStyle="1" w:styleId="Textodecomentrio1">
    <w:name w:val="Texto de comentário1"/>
    <w:basedOn w:val="Normal"/>
    <w:rPr>
      <w:sz w:val="20"/>
      <w:szCs w:val="20"/>
    </w:rPr>
  </w:style>
  <w:style w:type="paragraph" w:styleId="Assuntodocomentrio">
    <w:name w:val="annotation subject"/>
    <w:basedOn w:val="Textodecomentrio1"/>
    <w:next w:val="Textodecomentrio1"/>
    <w:rPr>
      <w:b/>
      <w:bCs/>
    </w:rPr>
  </w:style>
  <w:style w:type="paragraph" w:styleId="Textodebalo">
    <w:name w:val="Balloon Text"/>
    <w:basedOn w:val="Normal"/>
    <w:pPr>
      <w:spacing w:after="0" w:line="240" w:lineRule="auto"/>
    </w:pPr>
    <w:rPr>
      <w:rFonts w:ascii="Segoe UI" w:hAnsi="Segoe UI" w:cs="Segoe UI"/>
      <w:sz w:val="18"/>
      <w:szCs w:val="18"/>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character" w:styleId="Refdecomentrio">
    <w:name w:val="annotation reference"/>
    <w:uiPriority w:val="99"/>
    <w:semiHidden/>
    <w:unhideWhenUsed/>
    <w:rsid w:val="00280180"/>
    <w:rPr>
      <w:sz w:val="16"/>
      <w:szCs w:val="16"/>
    </w:rPr>
  </w:style>
  <w:style w:type="paragraph" w:styleId="Textodecomentrio">
    <w:name w:val="annotation text"/>
    <w:basedOn w:val="Normal"/>
    <w:link w:val="TextodecomentrioChar1"/>
    <w:uiPriority w:val="99"/>
    <w:semiHidden/>
    <w:unhideWhenUsed/>
    <w:rsid w:val="00280180"/>
    <w:rPr>
      <w:sz w:val="20"/>
      <w:szCs w:val="20"/>
    </w:rPr>
  </w:style>
  <w:style w:type="character" w:customStyle="1" w:styleId="TextodecomentrioChar1">
    <w:name w:val="Texto de comentário Char1"/>
    <w:link w:val="Textodecomentrio"/>
    <w:uiPriority w:val="99"/>
    <w:semiHidden/>
    <w:rsid w:val="00280180"/>
    <w:rPr>
      <w:rFonts w:ascii="Calibri" w:eastAsia="Calibri"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096921">
      <w:bodyDiv w:val="1"/>
      <w:marLeft w:val="0"/>
      <w:marRight w:val="0"/>
      <w:marTop w:val="0"/>
      <w:marBottom w:val="0"/>
      <w:divBdr>
        <w:top w:val="none" w:sz="0" w:space="0" w:color="auto"/>
        <w:left w:val="none" w:sz="0" w:space="0" w:color="auto"/>
        <w:bottom w:val="none" w:sz="0" w:space="0" w:color="auto"/>
        <w:right w:val="none" w:sz="0" w:space="0" w:color="auto"/>
      </w:divBdr>
    </w:div>
    <w:div w:id="520122615">
      <w:bodyDiv w:val="1"/>
      <w:marLeft w:val="0"/>
      <w:marRight w:val="0"/>
      <w:marTop w:val="0"/>
      <w:marBottom w:val="0"/>
      <w:divBdr>
        <w:top w:val="none" w:sz="0" w:space="0" w:color="auto"/>
        <w:left w:val="none" w:sz="0" w:space="0" w:color="auto"/>
        <w:bottom w:val="none" w:sz="0" w:space="0" w:color="auto"/>
        <w:right w:val="none" w:sz="0" w:space="0" w:color="auto"/>
      </w:divBdr>
    </w:div>
    <w:div w:id="963928599">
      <w:bodyDiv w:val="1"/>
      <w:marLeft w:val="0"/>
      <w:marRight w:val="0"/>
      <w:marTop w:val="0"/>
      <w:marBottom w:val="0"/>
      <w:divBdr>
        <w:top w:val="none" w:sz="0" w:space="0" w:color="auto"/>
        <w:left w:val="none" w:sz="0" w:space="0" w:color="auto"/>
        <w:bottom w:val="none" w:sz="0" w:space="0" w:color="auto"/>
        <w:right w:val="none" w:sz="0" w:space="0" w:color="auto"/>
      </w:divBdr>
    </w:div>
    <w:div w:id="1592271700">
      <w:bodyDiv w:val="1"/>
      <w:marLeft w:val="0"/>
      <w:marRight w:val="0"/>
      <w:marTop w:val="0"/>
      <w:marBottom w:val="0"/>
      <w:divBdr>
        <w:top w:val="none" w:sz="0" w:space="0" w:color="auto"/>
        <w:left w:val="none" w:sz="0" w:space="0" w:color="auto"/>
        <w:bottom w:val="none" w:sz="0" w:space="0" w:color="auto"/>
        <w:right w:val="none" w:sz="0" w:space="0" w:color="auto"/>
      </w:divBdr>
    </w:div>
    <w:div w:id="1668901892">
      <w:bodyDiv w:val="1"/>
      <w:marLeft w:val="0"/>
      <w:marRight w:val="0"/>
      <w:marTop w:val="0"/>
      <w:marBottom w:val="0"/>
      <w:divBdr>
        <w:top w:val="none" w:sz="0" w:space="0" w:color="auto"/>
        <w:left w:val="none" w:sz="0" w:space="0" w:color="auto"/>
        <w:bottom w:val="none" w:sz="0" w:space="0" w:color="auto"/>
        <w:right w:val="none" w:sz="0" w:space="0" w:color="auto"/>
      </w:divBdr>
    </w:div>
    <w:div w:id="1719432436">
      <w:bodyDiv w:val="1"/>
      <w:marLeft w:val="0"/>
      <w:marRight w:val="0"/>
      <w:marTop w:val="0"/>
      <w:marBottom w:val="0"/>
      <w:divBdr>
        <w:top w:val="none" w:sz="0" w:space="0" w:color="auto"/>
        <w:left w:val="none" w:sz="0" w:space="0" w:color="auto"/>
        <w:bottom w:val="none" w:sz="0" w:space="0" w:color="auto"/>
        <w:right w:val="none" w:sz="0" w:space="0" w:color="auto"/>
      </w:divBdr>
    </w:div>
    <w:div w:id="213011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25</Pages>
  <Words>8646</Words>
  <Characters>46694</Characters>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2018-04-28T13:59:00Z</cp:lastPrinted>
  <dcterms:created xsi:type="dcterms:W3CDTF">2019-09-23T23:06:00Z</dcterms:created>
  <dcterms:modified xsi:type="dcterms:W3CDTF">2019-09-24T23:16:00Z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InstantFormat">
    <vt:lpwstr>&lt;ENInstantFormat&gt;&lt;Enabled&gt;1&lt;/Enabled&gt;&lt;ScanUnformatted&gt;1&lt;/ScanUnformatted&gt;&lt;ScanChanges&gt;1&lt;/ScanChanges&gt;&lt;Suspended&gt;1&lt;/Suspended&gt;&lt;/ENInstantFormat&gt;</vt:lpwstr>
  </property>
  <property fmtid="{D5CDD505-2E9C-101B-9397-08002B2CF9AE}" pid="3" name="EN.Layout">
    <vt:lpwstr>&lt;ENLayout&gt;&lt;Style&gt;ABNT (Author-Date) Atualizado&lt;/Style&gt;&lt;LeftDelim&gt;{&lt;/LeftDelim&gt;&lt;RightDelim&gt;}&lt;/RightDelim&gt;&lt;FontName&gt;Calibri&lt;/FontName&gt;&lt;FontSize&gt;11&lt;/FontSize&gt;&lt;ReflistTitle&gt;&lt;/ReflistTitle&gt;&lt;StartingRefnum&gt;1&lt;/StartingRefnum&gt;&lt;FirstLineIndent&gt;0&lt;/FirstLineIndent&gt;&lt;</vt:lpwstr>
  </property>
  <property fmtid="{D5CDD505-2E9C-101B-9397-08002B2CF9AE}" pid="4" name="EN.Libraries">
    <vt:lpwstr>&lt;Libraries&gt;&lt;item db-id="50drsxrzkv9demefvvfvwfs5drdvswvdsazr"&gt;Artigo Desenvolvimento Produto&lt;record-ids&gt;&lt;item&gt;1&lt;/item&gt;&lt;item&gt;2&lt;/item&gt;&lt;item&gt;3&lt;/item&gt;&lt;item&gt;7&lt;/item&gt;&lt;item&gt;31&lt;/item&gt;&lt;item&gt;32&lt;/item&gt;&lt;item&gt;35&lt;/item&gt;&lt;item&gt;67&lt;/item&gt;&lt;item&gt;72&lt;/item&gt;&lt;item&gt;79&lt;/item&gt;&lt;item</vt:lpwstr>
  </property>
  <property fmtid="{D5CDD505-2E9C-101B-9397-08002B2CF9AE}" pid="5" name="__Grammarly_42___1">
    <vt:lpwstr>H4sIAAAAAAAEAKtWcslP9kxRslIyNDa0NDU2NjU1NjcwMTA1sDRT0lEKTi0uzszPAykwqgUAq+Ix1CwAAAA=</vt:lpwstr>
  </property>
  <property fmtid="{D5CDD505-2E9C-101B-9397-08002B2CF9AE}" pid="6" name="__Grammarly_42____i">
    <vt:lpwstr>H4sIAAAAAAAEAKtWckksSQxILCpxzi/NK1GyMqwFAAEhoTITAAAA</vt:lpwstr>
  </property>
</Properties>
</file>